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CD" w:rsidRDefault="00824BCD" w:rsidP="003554F3">
      <w:pPr>
        <w:pBdr>
          <w:bottom w:val="single" w:sz="4" w:space="1" w:color="17365D" w:themeColor="text2" w:themeShade="BF"/>
        </w:pBdr>
        <w:spacing w:after="120" w:line="264" w:lineRule="auto"/>
        <w:jc w:val="center"/>
        <w:rPr>
          <w:sz w:val="44"/>
          <w:szCs w:val="44"/>
        </w:rPr>
      </w:pPr>
      <w:r>
        <w:rPr>
          <w:sz w:val="44"/>
          <w:szCs w:val="44"/>
        </w:rPr>
        <w:t xml:space="preserve">NASCA </w:t>
      </w:r>
      <w:r w:rsidR="00B333F6">
        <w:rPr>
          <w:sz w:val="44"/>
          <w:szCs w:val="44"/>
        </w:rPr>
        <w:t>WORKBOOK</w:t>
      </w:r>
    </w:p>
    <w:p w:rsidR="00700E83" w:rsidRPr="00F94C99" w:rsidRDefault="0086308D" w:rsidP="003554F3">
      <w:pPr>
        <w:pBdr>
          <w:bottom w:val="single" w:sz="4" w:space="1" w:color="17365D" w:themeColor="text2" w:themeShade="BF"/>
        </w:pBdr>
        <w:spacing w:after="120" w:line="264" w:lineRule="auto"/>
        <w:jc w:val="center"/>
        <w:rPr>
          <w:sz w:val="44"/>
          <w:szCs w:val="44"/>
        </w:rPr>
      </w:pPr>
      <w:r>
        <w:rPr>
          <w:sz w:val="44"/>
          <w:szCs w:val="44"/>
        </w:rPr>
        <w:t>{</w:t>
      </w:r>
      <w:r w:rsidR="007A2F56">
        <w:rPr>
          <w:color w:val="0070C0"/>
          <w:sz w:val="44"/>
          <w:szCs w:val="44"/>
        </w:rPr>
        <w:t>NATURAL SCIENCES</w:t>
      </w:r>
      <w:r>
        <w:rPr>
          <w:sz w:val="44"/>
          <w:szCs w:val="44"/>
        </w:rPr>
        <w:t>}</w:t>
      </w:r>
    </w:p>
    <w:p w:rsidR="0086308D" w:rsidRDefault="0086308D" w:rsidP="003554F3">
      <w:pPr>
        <w:spacing w:after="120" w:line="264" w:lineRule="auto"/>
        <w:rPr>
          <w:color w:val="365F91" w:themeColor="accent1" w:themeShade="BF"/>
        </w:rPr>
      </w:pPr>
    </w:p>
    <w:p w:rsidR="0086308D" w:rsidRPr="0086308D" w:rsidRDefault="0086308D" w:rsidP="00E9126F">
      <w:pPr>
        <w:spacing w:after="120" w:line="264" w:lineRule="auto"/>
        <w:jc w:val="both"/>
        <w:rPr>
          <w:b/>
          <w:bCs/>
          <w:color w:val="365F91" w:themeColor="accent1" w:themeShade="BF"/>
        </w:rPr>
      </w:pPr>
      <w:r w:rsidRPr="0086308D">
        <w:rPr>
          <w:color w:val="365F91" w:themeColor="accent1" w:themeShade="BF"/>
        </w:rPr>
        <w:t>[</w:t>
      </w:r>
      <w:r w:rsidR="00E9126F" w:rsidRPr="00E9126F">
        <w:rPr>
          <w:b/>
          <w:i/>
          <w:color w:val="365F91" w:themeColor="accent1" w:themeShade="BF"/>
          <w:u w:val="single"/>
        </w:rPr>
        <w:t>Instruction to developers</w:t>
      </w:r>
      <w:r w:rsidR="00E9126F">
        <w:rPr>
          <w:color w:val="365F91" w:themeColor="accent1" w:themeShade="BF"/>
        </w:rPr>
        <w:t xml:space="preserve">: </w:t>
      </w:r>
      <w:r w:rsidRPr="00E9126F">
        <w:rPr>
          <w:i/>
          <w:color w:val="365F91" w:themeColor="accent1" w:themeShade="BF"/>
        </w:rPr>
        <w:t xml:space="preserve">Please use this document as a template for the </w:t>
      </w:r>
      <w:r w:rsidRPr="00E9126F">
        <w:rPr>
          <w:bCs/>
          <w:i/>
          <w:color w:val="365F91" w:themeColor="accent1" w:themeShade="BF"/>
        </w:rPr>
        <w:t>materials</w:t>
      </w:r>
      <w:r w:rsidRPr="00E9126F">
        <w:rPr>
          <w:i/>
          <w:color w:val="365F91" w:themeColor="accent1" w:themeShade="BF"/>
        </w:rPr>
        <w:t xml:space="preserve"> that you are developing, and follow the guidelines given in square brackets throughout</w:t>
      </w:r>
      <w:r w:rsidRPr="0086308D">
        <w:rPr>
          <w:color w:val="365F91" w:themeColor="accent1" w:themeShade="BF"/>
        </w:rPr>
        <w:t>.]</w:t>
      </w:r>
    </w:p>
    <w:p w:rsidR="0086308D" w:rsidRDefault="0086308D" w:rsidP="00E9126F">
      <w:pPr>
        <w:spacing w:after="120" w:line="264" w:lineRule="auto"/>
        <w:jc w:val="both"/>
        <w:rPr>
          <w:b/>
          <w:bCs/>
          <w:color w:val="365F91" w:themeColor="accent1" w:themeShade="BF"/>
        </w:rPr>
      </w:pPr>
    </w:p>
    <w:p w:rsidR="0086308D" w:rsidRPr="0086308D" w:rsidRDefault="0086308D" w:rsidP="00E9126F">
      <w:pPr>
        <w:spacing w:after="120" w:line="264" w:lineRule="auto"/>
        <w:jc w:val="both"/>
        <w:rPr>
          <w:b/>
          <w:bCs/>
          <w:color w:val="365F91" w:themeColor="accent1" w:themeShade="BF"/>
        </w:rPr>
      </w:pPr>
      <w:r w:rsidRPr="0086308D">
        <w:rPr>
          <w:b/>
          <w:bCs/>
          <w:color w:val="365F91" w:themeColor="accent1" w:themeShade="BF"/>
        </w:rPr>
        <w:t>GUIDE</w:t>
      </w:r>
      <w:r w:rsidR="0061353C">
        <w:rPr>
          <w:b/>
          <w:bCs/>
          <w:color w:val="365F91" w:themeColor="accent1" w:themeShade="BF"/>
        </w:rPr>
        <w:t xml:space="preserve"> FOR LTSM WRITERS</w:t>
      </w:r>
      <w:r>
        <w:rPr>
          <w:b/>
          <w:bCs/>
          <w:color w:val="365F91" w:themeColor="accent1" w:themeShade="BF"/>
        </w:rPr>
        <w:t>:</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The developed/adapted L</w:t>
      </w:r>
      <w:r w:rsidR="00E9126F">
        <w:rPr>
          <w:color w:val="365F91" w:themeColor="accent1" w:themeShade="BF"/>
          <w:lang w:val="en-US"/>
        </w:rPr>
        <w:t xml:space="preserve">earning and </w:t>
      </w:r>
      <w:r w:rsidRPr="00295522">
        <w:rPr>
          <w:color w:val="365F91" w:themeColor="accent1" w:themeShade="BF"/>
          <w:lang w:val="en-US"/>
        </w:rPr>
        <w:t>T</w:t>
      </w:r>
      <w:r w:rsidR="00E9126F">
        <w:rPr>
          <w:color w:val="365F91" w:themeColor="accent1" w:themeShade="BF"/>
          <w:lang w:val="en-US"/>
        </w:rPr>
        <w:t xml:space="preserve">eaching </w:t>
      </w:r>
      <w:r w:rsidRPr="00295522">
        <w:rPr>
          <w:color w:val="365F91" w:themeColor="accent1" w:themeShade="BF"/>
          <w:lang w:val="en-US"/>
        </w:rPr>
        <w:t>S</w:t>
      </w:r>
      <w:r w:rsidR="00E9126F">
        <w:rPr>
          <w:color w:val="365F91" w:themeColor="accent1" w:themeShade="BF"/>
          <w:lang w:val="en-US"/>
        </w:rPr>
        <w:t xml:space="preserve">upport </w:t>
      </w:r>
      <w:r w:rsidRPr="00295522">
        <w:rPr>
          <w:color w:val="365F91" w:themeColor="accent1" w:themeShade="BF"/>
          <w:lang w:val="en-US"/>
        </w:rPr>
        <w:t>M</w:t>
      </w:r>
      <w:r w:rsidR="00E9126F">
        <w:rPr>
          <w:color w:val="365F91" w:themeColor="accent1" w:themeShade="BF"/>
          <w:lang w:val="en-US"/>
        </w:rPr>
        <w:t>aterial (LTSM)/Workbook</w:t>
      </w:r>
      <w:r w:rsidRPr="00295522">
        <w:rPr>
          <w:color w:val="365F91" w:themeColor="accent1" w:themeShade="BF"/>
          <w:lang w:val="en-US"/>
        </w:rPr>
        <w:t xml:space="preserve"> must cater for both students in </w:t>
      </w:r>
      <w:r w:rsidRPr="00295522">
        <w:rPr>
          <w:b/>
          <w:color w:val="365F91" w:themeColor="accent1" w:themeShade="BF"/>
          <w:lang w:val="en-US"/>
        </w:rPr>
        <w:t>contact</w:t>
      </w:r>
      <w:r w:rsidRPr="00295522">
        <w:rPr>
          <w:color w:val="365F91" w:themeColor="accent1" w:themeShade="BF"/>
          <w:lang w:val="en-US"/>
        </w:rPr>
        <w:t xml:space="preserve"> sessions/classes as well as the student that is engaged in </w:t>
      </w:r>
      <w:r w:rsidRPr="00295522">
        <w:rPr>
          <w:b/>
          <w:color w:val="365F91" w:themeColor="accent1" w:themeShade="BF"/>
          <w:lang w:val="en-US"/>
        </w:rPr>
        <w:t>self-study</w:t>
      </w:r>
      <w:r w:rsidRPr="00295522">
        <w:rPr>
          <w:color w:val="365F91" w:themeColor="accent1" w:themeShade="BF"/>
          <w:lang w:val="en-US"/>
        </w:rPr>
        <w:t>.</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 xml:space="preserve">The language use should be appropriate to NQF Level 4, </w:t>
      </w:r>
      <w:r w:rsidRPr="00E9126F">
        <w:rPr>
          <w:b/>
          <w:color w:val="365F91" w:themeColor="accent1" w:themeShade="BF"/>
          <w:lang w:val="en-US"/>
        </w:rPr>
        <w:t>English first additional language</w:t>
      </w:r>
      <w:r w:rsidRPr="00295522">
        <w:rPr>
          <w:color w:val="365F91" w:themeColor="accent1" w:themeShade="BF"/>
          <w:lang w:val="en-US"/>
        </w:rPr>
        <w:t xml:space="preserve"> bearing in mind that students will not, in general, be first language English speakers.</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 xml:space="preserve">LTSM should translate the principles of creating </w:t>
      </w:r>
      <w:r w:rsidRPr="00295522">
        <w:rPr>
          <w:b/>
          <w:color w:val="365F91" w:themeColor="accent1" w:themeShade="BF"/>
          <w:lang w:val="en-US"/>
        </w:rPr>
        <w:t>relevant</w:t>
      </w:r>
      <w:r w:rsidRPr="00295522">
        <w:rPr>
          <w:color w:val="365F91" w:themeColor="accent1" w:themeShade="BF"/>
          <w:lang w:val="en-US"/>
        </w:rPr>
        <w:t xml:space="preserve"> and </w:t>
      </w:r>
      <w:r w:rsidRPr="00295522">
        <w:rPr>
          <w:b/>
          <w:color w:val="365F91" w:themeColor="accent1" w:themeShade="BF"/>
          <w:lang w:val="en-US"/>
        </w:rPr>
        <w:t>responsive</w:t>
      </w:r>
      <w:r w:rsidRPr="00295522">
        <w:rPr>
          <w:color w:val="365F91" w:themeColor="accent1" w:themeShade="BF"/>
          <w:lang w:val="en-US"/>
        </w:rPr>
        <w:t xml:space="preserve"> materials that are cognisant of the </w:t>
      </w:r>
      <w:r w:rsidRPr="00295522">
        <w:rPr>
          <w:b/>
          <w:color w:val="365F91" w:themeColor="accent1" w:themeShade="BF"/>
          <w:lang w:val="en-US"/>
        </w:rPr>
        <w:t xml:space="preserve">contextual realities </w:t>
      </w:r>
      <w:r w:rsidRPr="00295522">
        <w:rPr>
          <w:color w:val="365F91" w:themeColor="accent1" w:themeShade="BF"/>
          <w:lang w:val="en-US"/>
        </w:rPr>
        <w:t xml:space="preserve">that both lecturers and students in Community Colleges will be confronted with. So, for example, in respect of the availability of materials, </w:t>
      </w:r>
      <w:r w:rsidRPr="00295522">
        <w:rPr>
          <w:i/>
          <w:color w:val="365F91" w:themeColor="accent1" w:themeShade="BF"/>
          <w:lang w:val="en-US"/>
        </w:rPr>
        <w:t>few other resources</w:t>
      </w:r>
      <w:r w:rsidRPr="00295522">
        <w:rPr>
          <w:color w:val="365F91" w:themeColor="accent1" w:themeShade="BF"/>
          <w:lang w:val="en-US"/>
        </w:rPr>
        <w:t xml:space="preserve"> will be readily available. This has implications for the design of the NASCA materials.</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Materials and content should be aligned to the spirit and letter of the Constitution in respect of espousing values that are anti-racist, anti-sexist, anti-ageist, etc.</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 xml:space="preserve">The materials should strive to promote the principle of </w:t>
      </w:r>
      <w:r w:rsidRPr="00295522">
        <w:rPr>
          <w:i/>
          <w:color w:val="365F91" w:themeColor="accent1" w:themeShade="BF"/>
          <w:lang w:val="en-US"/>
        </w:rPr>
        <w:t>life-long learning</w:t>
      </w:r>
      <w:r w:rsidRPr="00295522">
        <w:rPr>
          <w:color w:val="365F91" w:themeColor="accent1" w:themeShade="BF"/>
          <w:lang w:val="en-US"/>
        </w:rPr>
        <w:t xml:space="preserve"> (learning is seen as an ongoing process that enhances students’ capabilities, promotes active enquiry, growth and development), at the same time that the knowledge, experiences, skills and aspirations of adult students are recognised and used as a </w:t>
      </w:r>
      <w:r w:rsidRPr="00295522">
        <w:rPr>
          <w:i/>
          <w:color w:val="365F91" w:themeColor="accent1" w:themeShade="BF"/>
          <w:lang w:val="en-US"/>
        </w:rPr>
        <w:t>resource</w:t>
      </w:r>
      <w:r w:rsidRPr="00295522">
        <w:rPr>
          <w:color w:val="365F91" w:themeColor="accent1" w:themeShade="BF"/>
          <w:lang w:val="en-US"/>
        </w:rPr>
        <w:t xml:space="preserve"> in contact sessions, for example. </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 xml:space="preserve">As </w:t>
      </w:r>
      <w:r w:rsidR="00E9126F">
        <w:rPr>
          <w:color w:val="365F91" w:themeColor="accent1" w:themeShade="BF"/>
          <w:lang w:val="en-US"/>
        </w:rPr>
        <w:t xml:space="preserve">in </w:t>
      </w:r>
      <w:r w:rsidRPr="00295522">
        <w:rPr>
          <w:color w:val="365F91" w:themeColor="accent1" w:themeShade="BF"/>
          <w:lang w:val="en-US"/>
        </w:rPr>
        <w:t xml:space="preserve">the </w:t>
      </w:r>
      <w:r w:rsidR="00E9126F">
        <w:rPr>
          <w:color w:val="365F91" w:themeColor="accent1" w:themeShade="BF"/>
          <w:lang w:val="en-US"/>
        </w:rPr>
        <w:t xml:space="preserve">approved </w:t>
      </w:r>
      <w:r w:rsidRPr="00295522">
        <w:rPr>
          <w:color w:val="365F91" w:themeColor="accent1" w:themeShade="BF"/>
          <w:lang w:val="en-US"/>
        </w:rPr>
        <w:t xml:space="preserve">NASCA statements: </w:t>
      </w:r>
      <w:r w:rsidRPr="00295522">
        <w:rPr>
          <w:b/>
          <w:color w:val="365F91" w:themeColor="accent1" w:themeShade="BF"/>
          <w:lang w:val="en-US"/>
        </w:rPr>
        <w:t xml:space="preserve">Depth of cognitive demand </w:t>
      </w:r>
      <w:r w:rsidRPr="00295522">
        <w:rPr>
          <w:color w:val="365F91" w:themeColor="accent1" w:themeShade="BF"/>
          <w:lang w:val="en-US"/>
        </w:rPr>
        <w:t>is favoured over breadth.</w:t>
      </w:r>
    </w:p>
    <w:p w:rsid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As the Department seeks to provide quality materials, the range of resources to which students may refer should include appropriate resources from the web (for example, lab practicals may be found on Youtube, etc</w:t>
      </w:r>
      <w:r w:rsidR="00E9126F">
        <w:rPr>
          <w:color w:val="365F91" w:themeColor="accent1" w:themeShade="BF"/>
          <w:lang w:val="en-US"/>
        </w:rPr>
        <w:t>.</w:t>
      </w:r>
      <w:r w:rsidRPr="00295522">
        <w:rPr>
          <w:color w:val="365F91" w:themeColor="accent1" w:themeShade="BF"/>
          <w:lang w:val="en-US"/>
        </w:rPr>
        <w:t xml:space="preserve">, and accurate references made to print and digital media platforms) Selection </w:t>
      </w:r>
      <w:r w:rsidRPr="00295522">
        <w:rPr>
          <w:b/>
          <w:i/>
          <w:color w:val="365F91" w:themeColor="accent1" w:themeShade="BF"/>
          <w:lang w:val="en-US"/>
        </w:rPr>
        <w:t>from open source references</w:t>
      </w:r>
      <w:r w:rsidRPr="00295522">
        <w:rPr>
          <w:color w:val="365F91" w:themeColor="accent1" w:themeShade="BF"/>
          <w:lang w:val="en-US"/>
        </w:rPr>
        <w:t xml:space="preserve"> as much as possible vs copyrighted IP.</w:t>
      </w:r>
    </w:p>
    <w:p w:rsidR="00E9126F" w:rsidRDefault="00E9126F" w:rsidP="00CF5363">
      <w:pPr>
        <w:pStyle w:val="ListParagraph"/>
        <w:numPr>
          <w:ilvl w:val="0"/>
          <w:numId w:val="2"/>
        </w:numPr>
        <w:spacing w:after="120" w:line="264" w:lineRule="auto"/>
        <w:contextualSpacing w:val="0"/>
        <w:jc w:val="both"/>
        <w:rPr>
          <w:color w:val="365F91" w:themeColor="accent1" w:themeShade="BF"/>
          <w:lang w:val="en-US"/>
        </w:rPr>
      </w:pPr>
      <w:r>
        <w:rPr>
          <w:color w:val="365F91" w:themeColor="accent1" w:themeShade="BF"/>
          <w:lang w:val="en-US"/>
        </w:rPr>
        <w:t>The developed workbooks are themselves to be open source materials, so that the purchase of textbooks and the individual cost for these is not a barrier to learning.</w:t>
      </w:r>
      <w:r w:rsidR="00FC14D2">
        <w:rPr>
          <w:color w:val="365F91" w:themeColor="accent1" w:themeShade="BF"/>
          <w:lang w:val="en-US"/>
        </w:rPr>
        <w:t xml:space="preserve"> The workbooks are being developed as print documents (for the purposes of standardization, utilize FONT (cambria) size 12. </w:t>
      </w:r>
    </w:p>
    <w:p w:rsidR="00FC14D2" w:rsidRPr="00295522" w:rsidRDefault="00FC14D2" w:rsidP="00CF5363">
      <w:pPr>
        <w:pStyle w:val="ListParagraph"/>
        <w:numPr>
          <w:ilvl w:val="0"/>
          <w:numId w:val="2"/>
        </w:numPr>
        <w:spacing w:after="120" w:line="264" w:lineRule="auto"/>
        <w:contextualSpacing w:val="0"/>
        <w:jc w:val="both"/>
        <w:rPr>
          <w:color w:val="365F91" w:themeColor="accent1" w:themeShade="BF"/>
          <w:lang w:val="en-US"/>
        </w:rPr>
      </w:pPr>
      <w:r>
        <w:rPr>
          <w:color w:val="365F91" w:themeColor="accent1" w:themeShade="BF"/>
          <w:lang w:val="en-US"/>
        </w:rPr>
        <w:lastRenderedPageBreak/>
        <w:t>As the documents may be also printed at centres and colleges from standard printers</w:t>
      </w:r>
      <w:r w:rsidR="0050567A">
        <w:rPr>
          <w:color w:val="365F91" w:themeColor="accent1" w:themeShade="BF"/>
          <w:lang w:val="en-US"/>
        </w:rPr>
        <w:t>, utilse black font and ensure that any visuals are sufficiently clear for use in black and white print (though the soft copy itself may have colour visuals).</w:t>
      </w:r>
    </w:p>
    <w:p w:rsid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 xml:space="preserve">Information/content that is provided should be </w:t>
      </w:r>
      <w:r w:rsidRPr="00295522">
        <w:rPr>
          <w:b/>
          <w:color w:val="365F91" w:themeColor="accent1" w:themeShade="BF"/>
          <w:lang w:val="en-US"/>
        </w:rPr>
        <w:t>accurate</w:t>
      </w:r>
      <w:r w:rsidRPr="00295522">
        <w:rPr>
          <w:color w:val="365F91" w:themeColor="accent1" w:themeShade="BF"/>
          <w:lang w:val="en-US"/>
        </w:rPr>
        <w:t xml:space="preserve"> and appropriately referenced (Harvard format).</w:t>
      </w:r>
    </w:p>
    <w:p w:rsidR="00295522" w:rsidRPr="00295522" w:rsidRDefault="00295522" w:rsidP="00CF5363">
      <w:pPr>
        <w:pStyle w:val="ListParagraph"/>
        <w:numPr>
          <w:ilvl w:val="1"/>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 xml:space="preserve">e.g. </w:t>
      </w:r>
      <w:r w:rsidRPr="00295522">
        <w:rPr>
          <w:rFonts w:eastAsia="Times New Roman" w:cs="Times New Roman"/>
          <w:color w:val="365F91" w:themeColor="accent1" w:themeShade="BF"/>
        </w:rPr>
        <w:t xml:space="preserve">Bressler, L. (2010). </w:t>
      </w:r>
      <w:r w:rsidR="00E9126F">
        <w:rPr>
          <w:rFonts w:eastAsia="Times New Roman" w:cs="Times New Roman"/>
          <w:color w:val="365F91" w:themeColor="accent1" w:themeShade="BF"/>
        </w:rPr>
        <w:t>“</w:t>
      </w:r>
      <w:r w:rsidRPr="00295522">
        <w:rPr>
          <w:rFonts w:eastAsia="Times New Roman" w:cs="Times New Roman"/>
          <w:color w:val="365F91" w:themeColor="accent1" w:themeShade="BF"/>
        </w:rPr>
        <w:t>My girl, Kylie.</w:t>
      </w:r>
      <w:r w:rsidR="00E9126F">
        <w:rPr>
          <w:rFonts w:eastAsia="Times New Roman" w:cs="Times New Roman"/>
          <w:color w:val="365F91" w:themeColor="accent1" w:themeShade="BF"/>
        </w:rPr>
        <w:t>”</w:t>
      </w:r>
      <w:r w:rsidRPr="00295522">
        <w:rPr>
          <w:rFonts w:eastAsia="Times New Roman" w:cs="Times New Roman"/>
          <w:color w:val="365F91" w:themeColor="accent1" w:themeShade="BF"/>
        </w:rPr>
        <w:t xml:space="preserve"> In: L. Matheson, ed., </w:t>
      </w:r>
      <w:r w:rsidRPr="00295522">
        <w:rPr>
          <w:rStyle w:val="Emphasis"/>
          <w:rFonts w:eastAsia="Times New Roman" w:cs="Times New Roman"/>
          <w:color w:val="365F91" w:themeColor="accent1" w:themeShade="BF"/>
        </w:rPr>
        <w:t>The Dogs That We Love</w:t>
      </w:r>
      <w:r w:rsidRPr="00295522">
        <w:rPr>
          <w:rFonts w:eastAsia="Times New Roman" w:cs="Times New Roman"/>
          <w:color w:val="365F91" w:themeColor="accent1" w:themeShade="BF"/>
        </w:rPr>
        <w:t xml:space="preserve">, 1st ed. Boston: Jacobson Ltd., pp. 78-92. </w:t>
      </w:r>
    </w:p>
    <w:p w:rsidR="00295522" w:rsidRPr="00295522" w:rsidRDefault="00295522" w:rsidP="00CF5363">
      <w:pPr>
        <w:pStyle w:val="ListParagraph"/>
        <w:numPr>
          <w:ilvl w:val="1"/>
          <w:numId w:val="2"/>
        </w:numPr>
        <w:spacing w:after="120" w:line="264" w:lineRule="auto"/>
        <w:contextualSpacing w:val="0"/>
        <w:jc w:val="both"/>
        <w:rPr>
          <w:color w:val="365F91" w:themeColor="accent1" w:themeShade="BF"/>
          <w:lang w:val="en-US"/>
        </w:rPr>
      </w:pPr>
      <w:r w:rsidRPr="00295522">
        <w:rPr>
          <w:rFonts w:eastAsia="Times New Roman" w:cs="Times New Roman"/>
          <w:color w:val="365F91" w:themeColor="accent1" w:themeShade="BF"/>
        </w:rPr>
        <w:t xml:space="preserve">In-text reference: </w:t>
      </w:r>
      <w:r w:rsidRPr="00295522">
        <w:rPr>
          <w:rStyle w:val="Strong"/>
          <w:rFonts w:eastAsia="Times New Roman" w:cs="Times New Roman"/>
          <w:b w:val="0"/>
          <w:color w:val="365F91" w:themeColor="accent1" w:themeShade="BF"/>
        </w:rPr>
        <w:t>(Bressler, 2010)</w:t>
      </w:r>
      <w:r w:rsidRPr="00295522">
        <w:rPr>
          <w:rFonts w:eastAsia="Times New Roman" w:cs="Times New Roman"/>
          <w:b/>
          <w:color w:val="365F91" w:themeColor="accent1" w:themeShade="BF"/>
        </w:rPr>
        <w:t>.</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Activities within chapters/sections should ensure that students are using and developing a variety of skills, with sufficient scaffolding, whether students are in contact sessions or engaged in self-study.</w:t>
      </w:r>
    </w:p>
    <w:p w:rsidR="00FC14D2" w:rsidRDefault="00467136" w:rsidP="00CF5363">
      <w:pPr>
        <w:pStyle w:val="ListParagraph"/>
        <w:numPr>
          <w:ilvl w:val="0"/>
          <w:numId w:val="2"/>
        </w:numPr>
        <w:spacing w:after="120" w:line="264" w:lineRule="auto"/>
        <w:contextualSpacing w:val="0"/>
        <w:jc w:val="both"/>
        <w:rPr>
          <w:color w:val="365F91" w:themeColor="accent1" w:themeShade="BF"/>
          <w:lang w:val="en-US"/>
        </w:rPr>
      </w:pPr>
      <w:r>
        <w:rPr>
          <w:color w:val="365F91" w:themeColor="accent1" w:themeShade="BF"/>
          <w:lang w:val="en-US"/>
        </w:rPr>
        <w:t>T</w:t>
      </w:r>
      <w:r w:rsidR="00FC14D2">
        <w:rPr>
          <w:color w:val="365F91" w:themeColor="accent1" w:themeShade="BF"/>
          <w:lang w:val="en-US"/>
        </w:rPr>
        <w:t xml:space="preserve">he developed materials </w:t>
      </w:r>
      <w:r>
        <w:rPr>
          <w:color w:val="365F91" w:themeColor="accent1" w:themeShade="BF"/>
          <w:lang w:val="en-US"/>
        </w:rPr>
        <w:t>should</w:t>
      </w:r>
      <w:r w:rsidR="00FC14D2">
        <w:rPr>
          <w:color w:val="365F91" w:themeColor="accent1" w:themeShade="BF"/>
          <w:lang w:val="en-US"/>
        </w:rPr>
        <w:t xml:space="preserve"> be clear, concise and engaging for adult students.</w:t>
      </w:r>
    </w:p>
    <w:p w:rsidR="00467136" w:rsidRDefault="00467136" w:rsidP="00CF5363">
      <w:pPr>
        <w:pStyle w:val="ListParagraph"/>
        <w:numPr>
          <w:ilvl w:val="1"/>
          <w:numId w:val="2"/>
        </w:numPr>
        <w:spacing w:after="120" w:line="264" w:lineRule="auto"/>
        <w:contextualSpacing w:val="0"/>
        <w:jc w:val="both"/>
        <w:rPr>
          <w:rFonts w:eastAsia="Times New Roman" w:cs="Times New Roman"/>
          <w:color w:val="365F91" w:themeColor="accent1" w:themeShade="BF"/>
        </w:rPr>
      </w:pPr>
      <w:r w:rsidRPr="00467136">
        <w:rPr>
          <w:rFonts w:eastAsia="Times New Roman" w:cs="Times New Roman"/>
          <w:color w:val="365F91" w:themeColor="accent1" w:themeShade="BF"/>
        </w:rPr>
        <w:t xml:space="preserve">Writers should be aware that many students </w:t>
      </w:r>
      <w:r>
        <w:rPr>
          <w:rFonts w:eastAsia="Times New Roman" w:cs="Times New Roman"/>
          <w:color w:val="365F91" w:themeColor="accent1" w:themeShade="BF"/>
        </w:rPr>
        <w:t>might be unfamiliar with the</w:t>
      </w:r>
      <w:r w:rsidRPr="00467136">
        <w:rPr>
          <w:rFonts w:eastAsia="Times New Roman" w:cs="Times New Roman"/>
          <w:color w:val="365F91" w:themeColor="accent1" w:themeShade="BF"/>
        </w:rPr>
        <w:t xml:space="preserve"> language of the subject, especially given that most students are not English First Language speakers, so </w:t>
      </w:r>
      <w:r>
        <w:rPr>
          <w:rFonts w:eastAsia="Times New Roman" w:cs="Times New Roman"/>
          <w:color w:val="365F91" w:themeColor="accent1" w:themeShade="BF"/>
        </w:rPr>
        <w:t xml:space="preserve">it is crucial to clearly </w:t>
      </w:r>
      <w:r w:rsidRPr="00467136">
        <w:rPr>
          <w:rFonts w:eastAsia="Times New Roman" w:cs="Times New Roman"/>
          <w:color w:val="365F91" w:themeColor="accent1" w:themeShade="BF"/>
        </w:rPr>
        <w:t>ex</w:t>
      </w:r>
      <w:r>
        <w:rPr>
          <w:rFonts w:eastAsia="Times New Roman" w:cs="Times New Roman"/>
          <w:color w:val="365F91" w:themeColor="accent1" w:themeShade="BF"/>
        </w:rPr>
        <w:t>plain and scaffold key concepts</w:t>
      </w:r>
      <w:r w:rsidRPr="00467136">
        <w:rPr>
          <w:rFonts w:eastAsia="Times New Roman" w:cs="Times New Roman"/>
          <w:color w:val="365F91" w:themeColor="accent1" w:themeShade="BF"/>
        </w:rPr>
        <w:t>.</w:t>
      </w:r>
    </w:p>
    <w:p w:rsidR="00467136" w:rsidRPr="00467136" w:rsidRDefault="00467136" w:rsidP="00CF5363">
      <w:pPr>
        <w:pStyle w:val="ListParagraph"/>
        <w:numPr>
          <w:ilvl w:val="1"/>
          <w:numId w:val="2"/>
        </w:numPr>
        <w:spacing w:after="120" w:line="264" w:lineRule="auto"/>
        <w:contextualSpacing w:val="0"/>
        <w:jc w:val="both"/>
        <w:rPr>
          <w:rFonts w:eastAsia="Times New Roman" w:cs="Times New Roman"/>
          <w:color w:val="365F91" w:themeColor="accent1" w:themeShade="BF"/>
        </w:rPr>
      </w:pPr>
      <w:r>
        <w:rPr>
          <w:rFonts w:eastAsia="Times New Roman" w:cs="Times New Roman"/>
          <w:color w:val="365F91" w:themeColor="accent1" w:themeShade="BF"/>
          <w:lang w:val="en-US"/>
        </w:rPr>
        <w:t>Highlight k</w:t>
      </w:r>
      <w:r w:rsidRPr="00467136">
        <w:rPr>
          <w:rFonts w:eastAsia="Times New Roman" w:cs="Times New Roman"/>
          <w:color w:val="365F91" w:themeColor="accent1" w:themeShade="BF"/>
          <w:lang w:val="en-US"/>
        </w:rPr>
        <w:t xml:space="preserve">ey terms </w:t>
      </w:r>
      <w:r>
        <w:rPr>
          <w:rFonts w:eastAsia="Times New Roman" w:cs="Times New Roman"/>
          <w:color w:val="365F91" w:themeColor="accent1" w:themeShade="BF"/>
          <w:lang w:val="en-US"/>
        </w:rPr>
        <w:t>in bold font</w:t>
      </w:r>
      <w:r w:rsidRPr="00467136">
        <w:rPr>
          <w:rFonts w:eastAsia="Times New Roman" w:cs="Times New Roman"/>
          <w:color w:val="365F91" w:themeColor="accent1" w:themeShade="BF"/>
          <w:lang w:val="en-US"/>
        </w:rPr>
        <w:t xml:space="preserve"> so that students can check their meaning in the glossary</w:t>
      </w:r>
      <w:r w:rsidR="00EC6C77">
        <w:rPr>
          <w:rFonts w:eastAsia="Times New Roman" w:cs="Times New Roman"/>
          <w:color w:val="365F91" w:themeColor="accent1" w:themeShade="BF"/>
          <w:lang w:val="en-US"/>
        </w:rPr>
        <w:t>, and include word boxes alongside the text that explain the terms</w:t>
      </w:r>
      <w:r w:rsidRPr="00467136">
        <w:rPr>
          <w:rFonts w:eastAsia="Times New Roman" w:cs="Times New Roman"/>
          <w:color w:val="365F91" w:themeColor="accent1" w:themeShade="BF"/>
          <w:lang w:val="en-US"/>
        </w:rPr>
        <w:t xml:space="preserve">. </w:t>
      </w:r>
    </w:p>
    <w:p w:rsidR="00467136" w:rsidRPr="00467136" w:rsidRDefault="00467136" w:rsidP="00CF5363">
      <w:pPr>
        <w:pStyle w:val="ListParagraph"/>
        <w:numPr>
          <w:ilvl w:val="1"/>
          <w:numId w:val="2"/>
        </w:numPr>
        <w:spacing w:after="120" w:line="264" w:lineRule="auto"/>
        <w:contextualSpacing w:val="0"/>
        <w:jc w:val="both"/>
        <w:rPr>
          <w:rFonts w:eastAsia="Times New Roman" w:cs="Times New Roman"/>
          <w:color w:val="365F91" w:themeColor="accent1" w:themeShade="BF"/>
        </w:rPr>
      </w:pPr>
      <w:r>
        <w:rPr>
          <w:rFonts w:eastAsia="Times New Roman" w:cs="Times New Roman"/>
          <w:color w:val="365F91" w:themeColor="accent1" w:themeShade="BF"/>
          <w:lang w:val="en-US"/>
        </w:rPr>
        <w:t>Visual icons will be included at the layout stage to highlight each feature</w:t>
      </w:r>
      <w:r w:rsidR="0004759A">
        <w:rPr>
          <w:rFonts w:eastAsia="Times New Roman" w:cs="Times New Roman"/>
          <w:color w:val="365F91" w:themeColor="accent1" w:themeShade="BF"/>
          <w:lang w:val="en-US"/>
        </w:rPr>
        <w:t xml:space="preserve"> (e.g. activities, assessments etc)</w:t>
      </w:r>
      <w:r>
        <w:rPr>
          <w:rFonts w:eastAsia="Times New Roman" w:cs="Times New Roman"/>
          <w:color w:val="365F91" w:themeColor="accent1" w:themeShade="BF"/>
          <w:lang w:val="en-US"/>
        </w:rPr>
        <w:t xml:space="preserve">, to allow students to find their way around more easily. </w:t>
      </w:r>
    </w:p>
    <w:p w:rsidR="00295522" w:rsidRPr="00295522"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 xml:space="preserve">The LTSM adaptation/development process is to be constructive, creative and critically engaged. The materials/WORKBOOKS for students may be comparable to LTSM developed for the National Senior Certificate but </w:t>
      </w:r>
      <w:r w:rsidRPr="00295522">
        <w:rPr>
          <w:i/>
          <w:color w:val="365F91" w:themeColor="accent1" w:themeShade="BF"/>
          <w:lang w:val="en-US"/>
        </w:rPr>
        <w:t>differentiated</w:t>
      </w:r>
      <w:r w:rsidRPr="00295522">
        <w:rPr>
          <w:color w:val="365F91" w:themeColor="accent1" w:themeShade="BF"/>
          <w:lang w:val="en-US"/>
        </w:rPr>
        <w:t xml:space="preserve"> for the adult student. (As well, </w:t>
      </w:r>
      <w:r w:rsidR="00FC14D2">
        <w:rPr>
          <w:color w:val="365F91" w:themeColor="accent1" w:themeShade="BF"/>
          <w:lang w:val="en-US"/>
        </w:rPr>
        <w:t xml:space="preserve">where deemed appropriate, </w:t>
      </w:r>
      <w:r w:rsidRPr="00295522">
        <w:rPr>
          <w:color w:val="365F91" w:themeColor="accent1" w:themeShade="BF"/>
          <w:lang w:val="en-US"/>
        </w:rPr>
        <w:t>guidance may be provided to lecturers</w:t>
      </w:r>
      <w:r w:rsidR="00FC14D2">
        <w:rPr>
          <w:color w:val="365F91" w:themeColor="accent1" w:themeShade="BF"/>
          <w:lang w:val="en-US"/>
        </w:rPr>
        <w:t>, at the beginning of a section, for example, though the workbooks are primarily for adult students</w:t>
      </w:r>
      <w:r w:rsidRPr="00295522">
        <w:rPr>
          <w:color w:val="365F91" w:themeColor="accent1" w:themeShade="BF"/>
          <w:lang w:val="en-US"/>
        </w:rPr>
        <w:t>).</w:t>
      </w:r>
    </w:p>
    <w:p w:rsidR="0061353C" w:rsidRPr="0061353C" w:rsidRDefault="00295522" w:rsidP="00CF5363">
      <w:pPr>
        <w:pStyle w:val="ListParagraph"/>
        <w:numPr>
          <w:ilvl w:val="0"/>
          <w:numId w:val="2"/>
        </w:numPr>
        <w:spacing w:after="120" w:line="264" w:lineRule="auto"/>
        <w:contextualSpacing w:val="0"/>
        <w:jc w:val="both"/>
        <w:rPr>
          <w:color w:val="365F91" w:themeColor="accent1" w:themeShade="BF"/>
          <w:lang w:val="en-US"/>
        </w:rPr>
      </w:pPr>
      <w:r w:rsidRPr="00295522">
        <w:rPr>
          <w:color w:val="365F91" w:themeColor="accent1" w:themeShade="BF"/>
          <w:lang w:val="en-US"/>
        </w:rPr>
        <w:t>Priority is to be given to South African content at the same time that global perspectives are balanced.</w:t>
      </w:r>
    </w:p>
    <w:p w:rsidR="0061353C" w:rsidRPr="0061353C" w:rsidRDefault="0061353C" w:rsidP="00CF5363">
      <w:pPr>
        <w:pStyle w:val="BodyText"/>
        <w:numPr>
          <w:ilvl w:val="0"/>
          <w:numId w:val="2"/>
        </w:numPr>
        <w:spacing w:line="264" w:lineRule="auto"/>
        <w:jc w:val="both"/>
        <w:rPr>
          <w:rFonts w:asciiTheme="majorHAnsi" w:hAnsiTheme="majorHAnsi"/>
          <w:color w:val="365F91" w:themeColor="accent1" w:themeShade="BF"/>
          <w:sz w:val="24"/>
          <w:szCs w:val="24"/>
        </w:rPr>
      </w:pPr>
      <w:r w:rsidRPr="00FC14D2">
        <w:rPr>
          <w:rFonts w:asciiTheme="majorHAnsi" w:hAnsiTheme="majorHAnsi"/>
          <w:b/>
          <w:color w:val="365F91" w:themeColor="accent1" w:themeShade="BF"/>
          <w:sz w:val="24"/>
          <w:szCs w:val="24"/>
          <w:u w:val="single"/>
        </w:rPr>
        <w:t>Visual Elements</w:t>
      </w:r>
      <w:r w:rsidRPr="0061353C">
        <w:rPr>
          <w:rFonts w:asciiTheme="majorHAnsi" w:hAnsiTheme="majorHAnsi"/>
          <w:color w:val="365F91" w:themeColor="accent1" w:themeShade="BF"/>
          <w:sz w:val="24"/>
          <w:szCs w:val="24"/>
        </w:rPr>
        <w:t>:</w:t>
      </w:r>
    </w:p>
    <w:p w:rsidR="0061353C" w:rsidRPr="0061353C" w:rsidRDefault="0061353C" w:rsidP="00CF5363">
      <w:pPr>
        <w:pStyle w:val="BodyText"/>
        <w:numPr>
          <w:ilvl w:val="0"/>
          <w:numId w:val="2"/>
        </w:numPr>
        <w:spacing w:line="264" w:lineRule="auto"/>
        <w:jc w:val="both"/>
        <w:rPr>
          <w:rFonts w:asciiTheme="majorHAnsi" w:hAnsiTheme="majorHAnsi"/>
          <w:color w:val="365F91" w:themeColor="accent1" w:themeShade="BF"/>
          <w:sz w:val="24"/>
          <w:szCs w:val="24"/>
        </w:rPr>
      </w:pPr>
      <w:r w:rsidRPr="0061353C">
        <w:rPr>
          <w:rFonts w:asciiTheme="majorHAnsi" w:hAnsiTheme="majorHAnsi"/>
          <w:color w:val="365F91" w:themeColor="accent1" w:themeShade="BF"/>
          <w:sz w:val="24"/>
          <w:szCs w:val="24"/>
        </w:rPr>
        <w:t xml:space="preserve">The utilisation of </w:t>
      </w:r>
      <w:r w:rsidRPr="0061353C">
        <w:rPr>
          <w:rFonts w:asciiTheme="majorHAnsi" w:hAnsiTheme="majorHAnsi"/>
          <w:b/>
          <w:color w:val="365F91" w:themeColor="accent1" w:themeShade="BF"/>
          <w:sz w:val="24"/>
          <w:szCs w:val="24"/>
        </w:rPr>
        <w:t>visuals</w:t>
      </w:r>
      <w:r w:rsidRPr="0061353C">
        <w:rPr>
          <w:rFonts w:asciiTheme="majorHAnsi" w:hAnsiTheme="majorHAnsi"/>
          <w:color w:val="365F91" w:themeColor="accent1" w:themeShade="BF"/>
          <w:sz w:val="24"/>
          <w:szCs w:val="24"/>
        </w:rPr>
        <w:t xml:space="preserve"> within the documents is highly recommended, as this assists to engage student interest. However, </w:t>
      </w:r>
      <w:r w:rsidR="00FC14D2">
        <w:rPr>
          <w:rFonts w:asciiTheme="majorHAnsi" w:hAnsiTheme="majorHAnsi"/>
          <w:color w:val="365F91" w:themeColor="accent1" w:themeShade="BF"/>
          <w:sz w:val="24"/>
          <w:szCs w:val="24"/>
        </w:rPr>
        <w:t xml:space="preserve">please note that </w:t>
      </w:r>
      <w:r w:rsidRPr="0061353C">
        <w:rPr>
          <w:rFonts w:asciiTheme="majorHAnsi" w:hAnsiTheme="majorHAnsi"/>
          <w:color w:val="365F91" w:themeColor="accent1" w:themeShade="BF"/>
          <w:sz w:val="24"/>
          <w:szCs w:val="24"/>
        </w:rPr>
        <w:t xml:space="preserve">there are </w:t>
      </w:r>
      <w:r w:rsidRPr="0061353C">
        <w:rPr>
          <w:rFonts w:asciiTheme="majorHAnsi" w:hAnsiTheme="majorHAnsi"/>
          <w:b/>
          <w:color w:val="365F91" w:themeColor="accent1" w:themeShade="BF"/>
          <w:sz w:val="24"/>
          <w:szCs w:val="24"/>
        </w:rPr>
        <w:t>not funds</w:t>
      </w:r>
      <w:r w:rsidRPr="0061353C">
        <w:rPr>
          <w:rFonts w:asciiTheme="majorHAnsi" w:hAnsiTheme="majorHAnsi"/>
          <w:color w:val="365F91" w:themeColor="accent1" w:themeShade="BF"/>
          <w:sz w:val="24"/>
          <w:szCs w:val="24"/>
        </w:rPr>
        <w:t xml:space="preserve"> to purchase stock visuals. </w:t>
      </w:r>
    </w:p>
    <w:p w:rsidR="0061353C" w:rsidRDefault="0061353C" w:rsidP="00CF5363">
      <w:pPr>
        <w:pStyle w:val="BodyText"/>
        <w:numPr>
          <w:ilvl w:val="0"/>
          <w:numId w:val="2"/>
        </w:numPr>
        <w:spacing w:line="264" w:lineRule="auto"/>
        <w:jc w:val="both"/>
        <w:rPr>
          <w:rFonts w:asciiTheme="majorHAnsi" w:hAnsiTheme="majorHAnsi"/>
          <w:color w:val="365F91" w:themeColor="accent1" w:themeShade="BF"/>
          <w:sz w:val="24"/>
          <w:szCs w:val="24"/>
        </w:rPr>
      </w:pPr>
      <w:r w:rsidRPr="0061353C">
        <w:rPr>
          <w:rFonts w:asciiTheme="majorHAnsi" w:hAnsiTheme="majorHAnsi"/>
          <w:color w:val="365F91" w:themeColor="accent1" w:themeShade="BF"/>
          <w:sz w:val="24"/>
          <w:szCs w:val="24"/>
        </w:rPr>
        <w:t xml:space="preserve">As such, developers are encouraged to use </w:t>
      </w:r>
      <w:r w:rsidRPr="0061353C">
        <w:rPr>
          <w:rFonts w:asciiTheme="majorHAnsi" w:hAnsiTheme="majorHAnsi"/>
          <w:b/>
          <w:color w:val="365F91" w:themeColor="accent1" w:themeShade="BF"/>
          <w:sz w:val="24"/>
          <w:szCs w:val="24"/>
        </w:rPr>
        <w:t>original visuals</w:t>
      </w:r>
      <w:r w:rsidRPr="0061353C">
        <w:rPr>
          <w:rFonts w:asciiTheme="majorHAnsi" w:hAnsiTheme="majorHAnsi"/>
          <w:color w:val="365F91" w:themeColor="accent1" w:themeShade="BF"/>
          <w:sz w:val="24"/>
          <w:szCs w:val="24"/>
        </w:rPr>
        <w:t xml:space="preserve"> that may be inserted in documents, but which, in the case of photos should also be supplied as </w:t>
      </w:r>
      <w:r w:rsidRPr="0061353C">
        <w:rPr>
          <w:rFonts w:asciiTheme="majorHAnsi" w:hAnsiTheme="majorHAnsi"/>
          <w:b/>
          <w:color w:val="365F91" w:themeColor="accent1" w:themeShade="BF"/>
          <w:sz w:val="24"/>
          <w:szCs w:val="24"/>
        </w:rPr>
        <w:t>separate jpgs</w:t>
      </w:r>
      <w:r w:rsidRPr="0061353C">
        <w:rPr>
          <w:rFonts w:asciiTheme="majorHAnsi" w:hAnsiTheme="majorHAnsi"/>
          <w:color w:val="365F91" w:themeColor="accent1" w:themeShade="BF"/>
          <w:sz w:val="24"/>
          <w:szCs w:val="24"/>
        </w:rPr>
        <w:t>, for example, in colour and</w:t>
      </w:r>
      <w:r w:rsidR="00FC14D2">
        <w:rPr>
          <w:rFonts w:asciiTheme="majorHAnsi" w:hAnsiTheme="majorHAnsi"/>
          <w:color w:val="365F91" w:themeColor="accent1" w:themeShade="BF"/>
          <w:sz w:val="24"/>
          <w:szCs w:val="24"/>
        </w:rPr>
        <w:t xml:space="preserve"> with the</w:t>
      </w:r>
      <w:r w:rsidRPr="0061353C">
        <w:rPr>
          <w:rFonts w:asciiTheme="majorHAnsi" w:hAnsiTheme="majorHAnsi"/>
          <w:color w:val="365F91" w:themeColor="accent1" w:themeShade="BF"/>
          <w:sz w:val="24"/>
          <w:szCs w:val="24"/>
        </w:rPr>
        <w:t xml:space="preserve"> highest resolution possible (a </w:t>
      </w:r>
      <w:r w:rsidRPr="0061353C">
        <w:rPr>
          <w:rFonts w:asciiTheme="majorHAnsi" w:hAnsiTheme="majorHAnsi"/>
          <w:color w:val="365F91" w:themeColor="accent1" w:themeShade="BF"/>
          <w:sz w:val="24"/>
          <w:szCs w:val="24"/>
        </w:rPr>
        <w:lastRenderedPageBreak/>
        <w:t>visual created from an excel database, should include the original workbook and data tables, etc</w:t>
      </w:r>
      <w:r w:rsidR="00FC14D2">
        <w:rPr>
          <w:rFonts w:asciiTheme="majorHAnsi" w:hAnsiTheme="majorHAnsi"/>
          <w:color w:val="365F91" w:themeColor="accent1" w:themeShade="BF"/>
          <w:sz w:val="24"/>
          <w:szCs w:val="24"/>
        </w:rPr>
        <w:t>. where possible</w:t>
      </w:r>
      <w:r w:rsidRPr="0061353C">
        <w:rPr>
          <w:rFonts w:asciiTheme="majorHAnsi" w:hAnsiTheme="majorHAnsi"/>
          <w:color w:val="365F91" w:themeColor="accent1" w:themeShade="BF"/>
          <w:sz w:val="24"/>
          <w:szCs w:val="24"/>
        </w:rPr>
        <w:t>).</w:t>
      </w:r>
    </w:p>
    <w:p w:rsidR="00467136" w:rsidRPr="0061353C" w:rsidRDefault="00467136" w:rsidP="00CF5363">
      <w:pPr>
        <w:pStyle w:val="BodyText"/>
        <w:numPr>
          <w:ilvl w:val="0"/>
          <w:numId w:val="2"/>
        </w:numPr>
        <w:spacing w:line="264" w:lineRule="auto"/>
        <w:jc w:val="both"/>
        <w:rPr>
          <w:rFonts w:asciiTheme="majorHAnsi" w:hAnsiTheme="majorHAnsi"/>
          <w:color w:val="365F91" w:themeColor="accent1" w:themeShade="BF"/>
          <w:sz w:val="24"/>
          <w:szCs w:val="24"/>
        </w:rPr>
      </w:pPr>
      <w:r w:rsidRPr="00467136">
        <w:rPr>
          <w:rFonts w:asciiTheme="majorHAnsi" w:hAnsiTheme="majorHAnsi"/>
          <w:color w:val="365F91" w:themeColor="accent1" w:themeShade="BF"/>
          <w:sz w:val="24"/>
          <w:szCs w:val="24"/>
          <w:lang w:val="en-GB"/>
        </w:rPr>
        <w:t>Besides photos, visuals could include diagrams, charts, tables, mind maps, etc. For some of these, it might be necessary to provide assistance to students in ‘reading’ the visual genre by pointing out key features and what they signify, so developing students’ visual literacy.</w:t>
      </w:r>
    </w:p>
    <w:p w:rsidR="00467136" w:rsidRPr="00467136" w:rsidRDefault="0061353C" w:rsidP="00CF5363">
      <w:pPr>
        <w:pStyle w:val="BodyText"/>
        <w:numPr>
          <w:ilvl w:val="0"/>
          <w:numId w:val="2"/>
        </w:numPr>
        <w:spacing w:line="264" w:lineRule="auto"/>
        <w:jc w:val="both"/>
        <w:rPr>
          <w:rFonts w:asciiTheme="majorHAnsi" w:hAnsiTheme="majorHAnsi"/>
          <w:color w:val="365F91" w:themeColor="accent1" w:themeShade="BF"/>
          <w:sz w:val="24"/>
          <w:szCs w:val="24"/>
        </w:rPr>
      </w:pPr>
      <w:r w:rsidRPr="0061353C">
        <w:rPr>
          <w:rFonts w:asciiTheme="majorHAnsi" w:hAnsiTheme="majorHAnsi"/>
          <w:color w:val="365F91" w:themeColor="accent1" w:themeShade="BF"/>
          <w:sz w:val="24"/>
          <w:szCs w:val="24"/>
        </w:rPr>
        <w:t xml:space="preserve">If visuals are used on a recurring basis, a key is to be provided at the </w:t>
      </w:r>
      <w:r w:rsidR="00467136">
        <w:rPr>
          <w:rFonts w:asciiTheme="majorHAnsi" w:hAnsiTheme="majorHAnsi"/>
          <w:color w:val="365F91" w:themeColor="accent1" w:themeShade="BF"/>
          <w:sz w:val="24"/>
          <w:szCs w:val="24"/>
        </w:rPr>
        <w:t>beginning</w:t>
      </w:r>
      <w:r w:rsidRPr="0061353C">
        <w:rPr>
          <w:rFonts w:asciiTheme="majorHAnsi" w:hAnsiTheme="majorHAnsi"/>
          <w:color w:val="365F91" w:themeColor="accent1" w:themeShade="BF"/>
          <w:sz w:val="24"/>
          <w:szCs w:val="24"/>
        </w:rPr>
        <w:t xml:space="preserve"> of the </w:t>
      </w:r>
      <w:r w:rsidR="00FC14D2">
        <w:rPr>
          <w:rFonts w:asciiTheme="majorHAnsi" w:hAnsiTheme="majorHAnsi"/>
          <w:color w:val="365F91" w:themeColor="accent1" w:themeShade="BF"/>
          <w:sz w:val="24"/>
          <w:szCs w:val="24"/>
        </w:rPr>
        <w:t>workbook</w:t>
      </w:r>
      <w:r w:rsidRPr="0061353C">
        <w:rPr>
          <w:rFonts w:asciiTheme="majorHAnsi" w:hAnsiTheme="majorHAnsi"/>
          <w:color w:val="365F91" w:themeColor="accent1" w:themeShade="BF"/>
          <w:sz w:val="24"/>
          <w:szCs w:val="24"/>
        </w:rPr>
        <w:t xml:space="preserve">.  </w:t>
      </w:r>
    </w:p>
    <w:p w:rsidR="0061353C" w:rsidRPr="0061353C" w:rsidRDefault="0061353C" w:rsidP="00CF5363">
      <w:pPr>
        <w:pStyle w:val="BodyText"/>
        <w:numPr>
          <w:ilvl w:val="0"/>
          <w:numId w:val="2"/>
        </w:numPr>
        <w:spacing w:line="264" w:lineRule="auto"/>
        <w:jc w:val="both"/>
        <w:rPr>
          <w:rFonts w:asciiTheme="majorHAnsi" w:hAnsiTheme="majorHAnsi"/>
          <w:b/>
          <w:i/>
          <w:color w:val="365F91" w:themeColor="accent1" w:themeShade="BF"/>
          <w:sz w:val="24"/>
          <w:szCs w:val="24"/>
        </w:rPr>
      </w:pPr>
      <w:r w:rsidRPr="0061353C">
        <w:rPr>
          <w:rFonts w:asciiTheme="majorHAnsi" w:hAnsiTheme="majorHAnsi"/>
          <w:b/>
          <w:i/>
          <w:color w:val="365F91" w:themeColor="accent1" w:themeShade="BF"/>
          <w:sz w:val="24"/>
          <w:szCs w:val="24"/>
        </w:rPr>
        <w:t>Team leaders are requested to document team decisions which assist to structure the documents.</w:t>
      </w:r>
    </w:p>
    <w:p w:rsidR="0061353C" w:rsidRPr="0061353C" w:rsidRDefault="0061353C" w:rsidP="00CF5363">
      <w:pPr>
        <w:pStyle w:val="BodyText"/>
        <w:numPr>
          <w:ilvl w:val="0"/>
          <w:numId w:val="2"/>
        </w:numPr>
        <w:spacing w:line="264" w:lineRule="auto"/>
        <w:jc w:val="both"/>
        <w:rPr>
          <w:rFonts w:asciiTheme="majorHAnsi" w:hAnsiTheme="majorHAnsi"/>
          <w:b/>
          <w:color w:val="365F91" w:themeColor="accent1" w:themeShade="BF"/>
          <w:sz w:val="24"/>
          <w:szCs w:val="24"/>
        </w:rPr>
      </w:pPr>
      <w:r w:rsidRPr="00FC14D2">
        <w:rPr>
          <w:rFonts w:asciiTheme="majorHAnsi" w:hAnsiTheme="majorHAnsi"/>
          <w:b/>
          <w:i/>
          <w:color w:val="365F91" w:themeColor="accent1" w:themeShade="BF"/>
          <w:sz w:val="24"/>
          <w:szCs w:val="24"/>
          <w:u w:val="single"/>
        </w:rPr>
        <w:t>Additional Considerations</w:t>
      </w:r>
      <w:r w:rsidRPr="0061353C">
        <w:rPr>
          <w:rFonts w:asciiTheme="majorHAnsi" w:hAnsiTheme="majorHAnsi"/>
          <w:b/>
          <w:color w:val="365F91" w:themeColor="accent1" w:themeShade="BF"/>
          <w:sz w:val="24"/>
          <w:szCs w:val="24"/>
        </w:rPr>
        <w:t>:</w:t>
      </w:r>
    </w:p>
    <w:p w:rsidR="0061353C" w:rsidRPr="0061353C" w:rsidRDefault="0061353C" w:rsidP="00CF5363">
      <w:pPr>
        <w:pStyle w:val="BodyText"/>
        <w:numPr>
          <w:ilvl w:val="0"/>
          <w:numId w:val="2"/>
        </w:numPr>
        <w:spacing w:line="264" w:lineRule="auto"/>
        <w:jc w:val="both"/>
        <w:rPr>
          <w:rFonts w:asciiTheme="majorHAnsi" w:hAnsiTheme="majorHAnsi"/>
          <w:color w:val="365F91" w:themeColor="accent1" w:themeShade="BF"/>
          <w:sz w:val="24"/>
          <w:szCs w:val="24"/>
        </w:rPr>
      </w:pPr>
      <w:r w:rsidRPr="0061353C">
        <w:rPr>
          <w:rFonts w:asciiTheme="majorHAnsi" w:hAnsiTheme="majorHAnsi"/>
          <w:b/>
          <w:color w:val="365F91" w:themeColor="accent1" w:themeShade="BF"/>
          <w:sz w:val="24"/>
          <w:szCs w:val="24"/>
        </w:rPr>
        <w:t>Utilisation</w:t>
      </w:r>
      <w:r w:rsidR="0050567A">
        <w:rPr>
          <w:rFonts w:asciiTheme="majorHAnsi" w:hAnsiTheme="majorHAnsi"/>
          <w:b/>
          <w:color w:val="365F91" w:themeColor="accent1" w:themeShade="BF"/>
          <w:sz w:val="24"/>
          <w:szCs w:val="24"/>
        </w:rPr>
        <w:t>/Reference to</w:t>
      </w:r>
      <w:r w:rsidRPr="0061353C">
        <w:rPr>
          <w:rFonts w:asciiTheme="majorHAnsi" w:hAnsiTheme="majorHAnsi"/>
          <w:b/>
          <w:color w:val="365F91" w:themeColor="accent1" w:themeShade="BF"/>
          <w:sz w:val="24"/>
          <w:szCs w:val="24"/>
        </w:rPr>
        <w:t xml:space="preserve"> Video Clips</w:t>
      </w:r>
      <w:r w:rsidRPr="0061353C">
        <w:rPr>
          <w:rFonts w:asciiTheme="majorHAnsi" w:hAnsiTheme="majorHAnsi"/>
          <w:color w:val="365F91" w:themeColor="accent1" w:themeShade="BF"/>
          <w:sz w:val="24"/>
          <w:szCs w:val="24"/>
        </w:rPr>
        <w:t>:</w:t>
      </w:r>
    </w:p>
    <w:p w:rsidR="0061353C" w:rsidRPr="0061353C" w:rsidRDefault="0061353C" w:rsidP="00CF5363">
      <w:pPr>
        <w:pStyle w:val="BodyText"/>
        <w:numPr>
          <w:ilvl w:val="0"/>
          <w:numId w:val="2"/>
        </w:numPr>
        <w:spacing w:line="264" w:lineRule="auto"/>
        <w:jc w:val="both"/>
        <w:rPr>
          <w:rFonts w:asciiTheme="majorHAnsi" w:hAnsiTheme="majorHAnsi"/>
          <w:color w:val="365F91" w:themeColor="accent1" w:themeShade="BF"/>
          <w:sz w:val="24"/>
          <w:szCs w:val="24"/>
        </w:rPr>
      </w:pPr>
      <w:r w:rsidRPr="0061353C">
        <w:rPr>
          <w:rFonts w:asciiTheme="majorHAnsi" w:hAnsiTheme="majorHAnsi"/>
          <w:color w:val="365F91" w:themeColor="accent1" w:themeShade="BF"/>
          <w:sz w:val="24"/>
          <w:szCs w:val="24"/>
        </w:rPr>
        <w:t>Given that data in the South African context is comparatively costly, reference to video clips, should be accompanied by information to students (and lecturers) which enables them to understand the</w:t>
      </w:r>
      <w:r w:rsidRPr="0061353C">
        <w:rPr>
          <w:rFonts w:asciiTheme="majorHAnsi" w:hAnsiTheme="majorHAnsi"/>
          <w:b/>
          <w:color w:val="365F91" w:themeColor="accent1" w:themeShade="BF"/>
          <w:sz w:val="24"/>
          <w:szCs w:val="24"/>
        </w:rPr>
        <w:t xml:space="preserve"> data requirements that viewing/accessing a particular video clip would entail (i.e., length of clip, d</w:t>
      </w:r>
      <w:r w:rsidR="0050567A">
        <w:rPr>
          <w:rFonts w:asciiTheme="majorHAnsi" w:hAnsiTheme="majorHAnsi"/>
          <w:b/>
          <w:color w:val="365F91" w:themeColor="accent1" w:themeShade="BF"/>
          <w:sz w:val="24"/>
          <w:szCs w:val="24"/>
        </w:rPr>
        <w:t>ata d</w:t>
      </w:r>
      <w:r w:rsidRPr="0061353C">
        <w:rPr>
          <w:rFonts w:asciiTheme="majorHAnsi" w:hAnsiTheme="majorHAnsi"/>
          <w:b/>
          <w:color w:val="365F91" w:themeColor="accent1" w:themeShade="BF"/>
          <w:sz w:val="24"/>
          <w:szCs w:val="24"/>
        </w:rPr>
        <w:t>ownload requirements,</w:t>
      </w:r>
      <w:r w:rsidR="0050567A">
        <w:rPr>
          <w:rFonts w:asciiTheme="majorHAnsi" w:hAnsiTheme="majorHAnsi"/>
          <w:b/>
          <w:color w:val="365F91" w:themeColor="accent1" w:themeShade="BF"/>
          <w:sz w:val="24"/>
          <w:szCs w:val="24"/>
        </w:rPr>
        <w:t xml:space="preserve"> where possible,</w:t>
      </w:r>
      <w:r w:rsidRPr="0061353C">
        <w:rPr>
          <w:rFonts w:asciiTheme="majorHAnsi" w:hAnsiTheme="majorHAnsi"/>
          <w:b/>
          <w:color w:val="365F91" w:themeColor="accent1" w:themeShade="BF"/>
          <w:sz w:val="24"/>
          <w:szCs w:val="24"/>
        </w:rPr>
        <w:t xml:space="preserve"> etc</w:t>
      </w:r>
      <w:r w:rsidR="0050567A">
        <w:rPr>
          <w:rFonts w:asciiTheme="majorHAnsi" w:hAnsiTheme="majorHAnsi"/>
          <w:b/>
          <w:color w:val="365F91" w:themeColor="accent1" w:themeShade="BF"/>
          <w:sz w:val="24"/>
          <w:szCs w:val="24"/>
        </w:rPr>
        <w:t>.</w:t>
      </w:r>
      <w:r w:rsidRPr="0061353C">
        <w:rPr>
          <w:rFonts w:asciiTheme="majorHAnsi" w:hAnsiTheme="majorHAnsi"/>
          <w:b/>
          <w:color w:val="365F91" w:themeColor="accent1" w:themeShade="BF"/>
          <w:sz w:val="24"/>
          <w:szCs w:val="24"/>
        </w:rPr>
        <w:t>).</w:t>
      </w:r>
      <w:r w:rsidRPr="0061353C">
        <w:rPr>
          <w:rFonts w:asciiTheme="majorHAnsi" w:hAnsiTheme="majorHAnsi"/>
          <w:color w:val="365F91" w:themeColor="accent1" w:themeShade="BF"/>
          <w:sz w:val="24"/>
          <w:szCs w:val="24"/>
        </w:rPr>
        <w:t> </w:t>
      </w:r>
    </w:p>
    <w:p w:rsidR="0061353C" w:rsidRPr="0061353C" w:rsidRDefault="0061353C" w:rsidP="00CF5363">
      <w:pPr>
        <w:pStyle w:val="BodyText"/>
        <w:numPr>
          <w:ilvl w:val="0"/>
          <w:numId w:val="2"/>
        </w:numPr>
        <w:spacing w:line="264" w:lineRule="auto"/>
        <w:jc w:val="both"/>
        <w:rPr>
          <w:rFonts w:asciiTheme="majorHAnsi" w:hAnsiTheme="majorHAnsi"/>
          <w:b/>
          <w:i/>
          <w:color w:val="365F91" w:themeColor="accent1" w:themeShade="BF"/>
          <w:sz w:val="24"/>
          <w:szCs w:val="24"/>
        </w:rPr>
      </w:pPr>
      <w:r w:rsidRPr="0061353C">
        <w:rPr>
          <w:rFonts w:asciiTheme="majorHAnsi" w:hAnsiTheme="majorHAnsi"/>
          <w:b/>
          <w:i/>
          <w:color w:val="365F91" w:themeColor="accent1" w:themeShade="BF"/>
          <w:sz w:val="24"/>
          <w:szCs w:val="24"/>
        </w:rPr>
        <w:t>Use open source references where possible</w:t>
      </w:r>
      <w:r w:rsidR="0050567A">
        <w:rPr>
          <w:rFonts w:asciiTheme="majorHAnsi" w:hAnsiTheme="majorHAnsi"/>
          <w:b/>
          <w:i/>
          <w:color w:val="365F91" w:themeColor="accent1" w:themeShade="BF"/>
          <w:sz w:val="24"/>
          <w:szCs w:val="24"/>
        </w:rPr>
        <w:t>:</w:t>
      </w:r>
    </w:p>
    <w:p w:rsidR="0061353C" w:rsidRPr="0061353C" w:rsidRDefault="0061353C" w:rsidP="0050567A">
      <w:pPr>
        <w:pStyle w:val="BodyText"/>
        <w:spacing w:line="264" w:lineRule="auto"/>
        <w:ind w:left="720"/>
        <w:jc w:val="both"/>
        <w:rPr>
          <w:rFonts w:asciiTheme="majorHAnsi" w:hAnsiTheme="majorHAnsi"/>
          <w:color w:val="365F91" w:themeColor="accent1" w:themeShade="BF"/>
          <w:sz w:val="24"/>
          <w:szCs w:val="24"/>
        </w:rPr>
      </w:pPr>
      <w:r w:rsidRPr="0061353C">
        <w:rPr>
          <w:rFonts w:asciiTheme="majorHAnsi" w:hAnsiTheme="majorHAnsi"/>
          <w:color w:val="365F91" w:themeColor="accent1" w:themeShade="BF"/>
          <w:sz w:val="24"/>
          <w:szCs w:val="24"/>
        </w:rPr>
        <w:t>Reference to clips, should explain what the student would be accessing and how this links to or extends existing activities in the LTSM/print workbook.</w:t>
      </w:r>
    </w:p>
    <w:p w:rsidR="0061353C" w:rsidRPr="0050567A" w:rsidRDefault="0061353C" w:rsidP="00CF5363">
      <w:pPr>
        <w:pStyle w:val="BodyText"/>
        <w:numPr>
          <w:ilvl w:val="0"/>
          <w:numId w:val="2"/>
        </w:numPr>
        <w:spacing w:line="264" w:lineRule="auto"/>
        <w:jc w:val="both"/>
        <w:rPr>
          <w:rFonts w:asciiTheme="majorHAnsi" w:hAnsiTheme="majorHAnsi"/>
          <w:b/>
          <w:color w:val="365F91" w:themeColor="accent1" w:themeShade="BF"/>
          <w:sz w:val="24"/>
          <w:szCs w:val="24"/>
        </w:rPr>
      </w:pPr>
      <w:r w:rsidRPr="0050567A">
        <w:rPr>
          <w:rFonts w:asciiTheme="majorHAnsi" w:hAnsiTheme="majorHAnsi"/>
          <w:b/>
          <w:i/>
          <w:color w:val="365F91" w:themeColor="accent1" w:themeShade="BF"/>
          <w:sz w:val="24"/>
          <w:szCs w:val="24"/>
          <w:u w:val="single"/>
        </w:rPr>
        <w:t>For the purposes of providing guidance for self-practice/study for the adult student</w:t>
      </w:r>
      <w:r w:rsidRPr="0050567A">
        <w:rPr>
          <w:rFonts w:asciiTheme="majorHAnsi" w:hAnsiTheme="majorHAnsi"/>
          <w:b/>
          <w:color w:val="365F91" w:themeColor="accent1" w:themeShade="BF"/>
          <w:sz w:val="24"/>
          <w:szCs w:val="24"/>
        </w:rPr>
        <w:t>:</w:t>
      </w:r>
    </w:p>
    <w:p w:rsidR="0061353C" w:rsidRPr="003554F3" w:rsidRDefault="0061353C" w:rsidP="0050567A">
      <w:pPr>
        <w:pStyle w:val="BodyText"/>
        <w:spacing w:line="264" w:lineRule="auto"/>
        <w:ind w:left="720"/>
        <w:jc w:val="both"/>
        <w:rPr>
          <w:rFonts w:asciiTheme="majorHAnsi" w:hAnsiTheme="majorHAnsi"/>
          <w:color w:val="365F91" w:themeColor="accent1" w:themeShade="BF"/>
          <w:sz w:val="24"/>
          <w:szCs w:val="24"/>
        </w:rPr>
      </w:pPr>
      <w:r w:rsidRPr="0061353C">
        <w:rPr>
          <w:rFonts w:asciiTheme="majorHAnsi" w:hAnsiTheme="majorHAnsi"/>
          <w:color w:val="365F91" w:themeColor="accent1" w:themeShade="BF"/>
          <w:sz w:val="24"/>
          <w:szCs w:val="24"/>
        </w:rPr>
        <w:t>Exemplars should be accompanied by a reference response sheet and/or an indication of what an acceptable response would entail for open-ended responses, etc.</w:t>
      </w:r>
    </w:p>
    <w:p w:rsidR="00E36A24" w:rsidRDefault="00E36A24">
      <w:pPr>
        <w:spacing w:after="200" w:line="276" w:lineRule="auto"/>
        <w:rPr>
          <w:color w:val="365F91" w:themeColor="accent1" w:themeShade="BF"/>
        </w:rPr>
      </w:pPr>
      <w:r>
        <w:rPr>
          <w:color w:val="365F91" w:themeColor="accent1" w:themeShade="BF"/>
        </w:rPr>
        <w:br w:type="page"/>
      </w:r>
    </w:p>
    <w:p w:rsidR="00295522" w:rsidRPr="00295522" w:rsidRDefault="00295522" w:rsidP="00E9126F">
      <w:pPr>
        <w:spacing w:after="120" w:line="264" w:lineRule="auto"/>
        <w:ind w:left="360"/>
        <w:jc w:val="both"/>
        <w:rPr>
          <w:color w:val="365F91" w:themeColor="accent1" w:themeShade="BF"/>
        </w:rPr>
      </w:pPr>
    </w:p>
    <w:p w:rsidR="0086308D" w:rsidRPr="0086308D" w:rsidRDefault="0086308D" w:rsidP="00E9126F">
      <w:pPr>
        <w:spacing w:after="120" w:line="264" w:lineRule="auto"/>
        <w:jc w:val="both"/>
        <w:rPr>
          <w:b/>
          <w:bCs/>
          <w:color w:val="365F91" w:themeColor="accent1" w:themeShade="BF"/>
        </w:rPr>
      </w:pPr>
      <w:r w:rsidRPr="0086308D">
        <w:rPr>
          <w:color w:val="365F91" w:themeColor="accent1" w:themeShade="BF"/>
        </w:rPr>
        <w:t>[</w:t>
      </w:r>
      <w:r w:rsidR="0050567A" w:rsidRPr="0050567A">
        <w:rPr>
          <w:b/>
          <w:color w:val="365F91" w:themeColor="accent1" w:themeShade="BF"/>
          <w:u w:val="single"/>
        </w:rPr>
        <w:t>Instruction</w:t>
      </w:r>
      <w:r w:rsidR="0050567A">
        <w:rPr>
          <w:color w:val="365F91" w:themeColor="accent1" w:themeShade="BF"/>
        </w:rPr>
        <w:t xml:space="preserve">: </w:t>
      </w:r>
      <w:r w:rsidRPr="0050567A">
        <w:rPr>
          <w:i/>
          <w:color w:val="365F91" w:themeColor="accent1" w:themeShade="BF"/>
        </w:rPr>
        <w:t xml:space="preserve">Do NOT change any of the entries in the </w:t>
      </w:r>
      <w:r w:rsidRPr="0050567A">
        <w:rPr>
          <w:b/>
          <w:i/>
          <w:color w:val="365F91" w:themeColor="accent1" w:themeShade="BF"/>
        </w:rPr>
        <w:t>Table of Contents</w:t>
      </w:r>
      <w:r w:rsidRPr="0050567A">
        <w:rPr>
          <w:i/>
          <w:color w:val="365F91" w:themeColor="accent1" w:themeShade="BF"/>
        </w:rPr>
        <w:t xml:space="preserve"> below. It can be automatically updated once the structure of the </w:t>
      </w:r>
      <w:r w:rsidR="0050567A" w:rsidRPr="0050567A">
        <w:rPr>
          <w:i/>
          <w:color w:val="365F91" w:themeColor="accent1" w:themeShade="BF"/>
        </w:rPr>
        <w:t xml:space="preserve">workbook based on the </w:t>
      </w:r>
      <w:r w:rsidRPr="0050567A">
        <w:rPr>
          <w:i/>
          <w:color w:val="365F91" w:themeColor="accent1" w:themeShade="BF"/>
        </w:rPr>
        <w:t>curriculum</w:t>
      </w:r>
      <w:r w:rsidR="0050567A" w:rsidRPr="0050567A">
        <w:rPr>
          <w:i/>
          <w:color w:val="365F91" w:themeColor="accent1" w:themeShade="BF"/>
        </w:rPr>
        <w:t xml:space="preserve"> statement and developed guideline</w:t>
      </w:r>
      <w:r w:rsidRPr="0050567A">
        <w:rPr>
          <w:i/>
          <w:color w:val="365F91" w:themeColor="accent1" w:themeShade="BF"/>
        </w:rPr>
        <w:t xml:space="preserve"> is in place</w:t>
      </w:r>
      <w:r w:rsidRPr="0086308D">
        <w:rPr>
          <w:color w:val="365F91" w:themeColor="accent1" w:themeShade="BF"/>
        </w:rPr>
        <w:t>.]</w:t>
      </w:r>
    </w:p>
    <w:sdt>
      <w:sdtPr>
        <w:rPr>
          <w:rFonts w:eastAsiaTheme="minorHAnsi" w:cstheme="minorBidi"/>
          <w:b w:val="0"/>
          <w:bCs w:val="0"/>
          <w:color w:val="auto"/>
          <w:sz w:val="24"/>
          <w:szCs w:val="22"/>
          <w:lang w:val="en-GB" w:eastAsia="en-US"/>
        </w:rPr>
        <w:id w:val="-157311485"/>
        <w:docPartObj>
          <w:docPartGallery w:val="Table of Contents"/>
          <w:docPartUnique/>
        </w:docPartObj>
      </w:sdtPr>
      <w:sdtEndPr>
        <w:rPr>
          <w:noProof/>
        </w:rPr>
      </w:sdtEndPr>
      <w:sdtContent>
        <w:p w:rsidR="00961E1C" w:rsidRDefault="00961E1C" w:rsidP="00E9126F">
          <w:pPr>
            <w:pStyle w:val="TOCHeading"/>
            <w:jc w:val="both"/>
          </w:pPr>
          <w:r>
            <w:t>Table of Contents</w:t>
          </w:r>
        </w:p>
        <w:p w:rsidR="006C0FCC" w:rsidRDefault="00CB23F7">
          <w:pPr>
            <w:pStyle w:val="TOC1"/>
            <w:tabs>
              <w:tab w:val="right" w:leader="dot" w:pos="9016"/>
            </w:tabs>
            <w:rPr>
              <w:rFonts w:eastAsiaTheme="minorEastAsia"/>
              <w:b w:val="0"/>
              <w:noProof/>
              <w:sz w:val="22"/>
              <w:szCs w:val="22"/>
              <w:lang w:val="en-ZA" w:eastAsia="en-ZA"/>
            </w:rPr>
          </w:pPr>
          <w:r w:rsidRPr="00CB23F7">
            <w:rPr>
              <w:b w:val="0"/>
            </w:rPr>
            <w:fldChar w:fldCharType="begin"/>
          </w:r>
          <w:r w:rsidR="00961E1C">
            <w:instrText xml:space="preserve"> TOC \o "1-3" \h \z \u </w:instrText>
          </w:r>
          <w:r w:rsidRPr="00CB23F7">
            <w:rPr>
              <w:b w:val="0"/>
            </w:rPr>
            <w:fldChar w:fldCharType="separate"/>
          </w:r>
          <w:hyperlink w:anchor="_Toc455993732" w:history="1">
            <w:r w:rsidR="006C0FCC" w:rsidRPr="009D3908">
              <w:rPr>
                <w:rStyle w:val="Hyperlink"/>
                <w:noProof/>
              </w:rPr>
              <w:t>Introduction</w:t>
            </w:r>
            <w:r w:rsidR="006C0FCC">
              <w:rPr>
                <w:noProof/>
                <w:webHidden/>
              </w:rPr>
              <w:tab/>
            </w:r>
            <w:r>
              <w:rPr>
                <w:noProof/>
                <w:webHidden/>
              </w:rPr>
              <w:fldChar w:fldCharType="begin"/>
            </w:r>
            <w:r w:rsidR="006C0FCC">
              <w:rPr>
                <w:noProof/>
                <w:webHidden/>
              </w:rPr>
              <w:instrText xml:space="preserve"> PAGEREF _Toc455993732 \h </w:instrText>
            </w:r>
            <w:r>
              <w:rPr>
                <w:noProof/>
                <w:webHidden/>
              </w:rPr>
            </w:r>
            <w:r>
              <w:rPr>
                <w:noProof/>
                <w:webHidden/>
              </w:rPr>
              <w:fldChar w:fldCharType="separate"/>
            </w:r>
            <w:r w:rsidR="006C0FCC">
              <w:rPr>
                <w:noProof/>
                <w:webHidden/>
              </w:rPr>
              <w:t>4</w:t>
            </w:r>
            <w:r>
              <w:rPr>
                <w:noProof/>
                <w:webHidden/>
              </w:rPr>
              <w:fldChar w:fldCharType="end"/>
            </w:r>
          </w:hyperlink>
        </w:p>
        <w:p w:rsidR="006C0FCC" w:rsidRDefault="00CB23F7">
          <w:pPr>
            <w:pStyle w:val="TOC1"/>
            <w:tabs>
              <w:tab w:val="right" w:leader="dot" w:pos="9016"/>
            </w:tabs>
            <w:rPr>
              <w:rFonts w:eastAsiaTheme="minorEastAsia"/>
              <w:b w:val="0"/>
              <w:noProof/>
              <w:sz w:val="22"/>
              <w:szCs w:val="22"/>
              <w:lang w:val="en-ZA" w:eastAsia="en-ZA"/>
            </w:rPr>
          </w:pPr>
          <w:hyperlink w:anchor="_Toc455993733" w:history="1">
            <w:r w:rsidR="006C0FCC" w:rsidRPr="009D3908">
              <w:rPr>
                <w:rStyle w:val="Hyperlink"/>
                <w:noProof/>
              </w:rPr>
              <w:t>THEME / COMPONENT 1 [NAME]</w:t>
            </w:r>
            <w:r w:rsidR="006C0FCC">
              <w:rPr>
                <w:noProof/>
                <w:webHidden/>
              </w:rPr>
              <w:tab/>
            </w:r>
            <w:r>
              <w:rPr>
                <w:noProof/>
                <w:webHidden/>
              </w:rPr>
              <w:fldChar w:fldCharType="begin"/>
            </w:r>
            <w:r w:rsidR="006C0FCC">
              <w:rPr>
                <w:noProof/>
                <w:webHidden/>
              </w:rPr>
              <w:instrText xml:space="preserve"> PAGEREF _Toc455993733 \h </w:instrText>
            </w:r>
            <w:r>
              <w:rPr>
                <w:noProof/>
                <w:webHidden/>
              </w:rPr>
            </w:r>
            <w:r>
              <w:rPr>
                <w:noProof/>
                <w:webHidden/>
              </w:rPr>
              <w:fldChar w:fldCharType="separate"/>
            </w:r>
            <w:r w:rsidR="006C0FCC">
              <w:rPr>
                <w:noProof/>
                <w:webHidden/>
              </w:rPr>
              <w:t>5</w:t>
            </w:r>
            <w:r>
              <w:rPr>
                <w:noProof/>
                <w:webHidden/>
              </w:rPr>
              <w:fldChar w:fldCharType="end"/>
            </w:r>
          </w:hyperlink>
        </w:p>
        <w:p w:rsidR="006C0FCC" w:rsidRDefault="00CB23F7">
          <w:pPr>
            <w:pStyle w:val="TOC2"/>
            <w:tabs>
              <w:tab w:val="right" w:leader="dot" w:pos="9016"/>
            </w:tabs>
            <w:rPr>
              <w:rFonts w:eastAsiaTheme="minorEastAsia"/>
              <w:b w:val="0"/>
              <w:noProof/>
              <w:lang w:val="en-ZA" w:eastAsia="en-ZA"/>
            </w:rPr>
          </w:pPr>
          <w:hyperlink w:anchor="_Toc455993734" w:history="1">
            <w:r w:rsidR="006C0FCC" w:rsidRPr="009D3908">
              <w:rPr>
                <w:rStyle w:val="Hyperlink"/>
                <w:noProof/>
              </w:rPr>
              <w:t>Introduction</w:t>
            </w:r>
            <w:r w:rsidR="006C0FCC">
              <w:rPr>
                <w:noProof/>
                <w:webHidden/>
              </w:rPr>
              <w:tab/>
            </w:r>
            <w:r>
              <w:rPr>
                <w:noProof/>
                <w:webHidden/>
              </w:rPr>
              <w:fldChar w:fldCharType="begin"/>
            </w:r>
            <w:r w:rsidR="006C0FCC">
              <w:rPr>
                <w:noProof/>
                <w:webHidden/>
              </w:rPr>
              <w:instrText xml:space="preserve"> PAGEREF _Toc455993734 \h </w:instrText>
            </w:r>
            <w:r>
              <w:rPr>
                <w:noProof/>
                <w:webHidden/>
              </w:rPr>
            </w:r>
            <w:r>
              <w:rPr>
                <w:noProof/>
                <w:webHidden/>
              </w:rPr>
              <w:fldChar w:fldCharType="separate"/>
            </w:r>
            <w:r w:rsidR="006C0FCC">
              <w:rPr>
                <w:noProof/>
                <w:webHidden/>
              </w:rPr>
              <w:t>5</w:t>
            </w:r>
            <w:r>
              <w:rPr>
                <w:noProof/>
                <w:webHidden/>
              </w:rPr>
              <w:fldChar w:fldCharType="end"/>
            </w:r>
          </w:hyperlink>
        </w:p>
        <w:p w:rsidR="006C0FCC" w:rsidRDefault="00CB23F7">
          <w:pPr>
            <w:pStyle w:val="TOC2"/>
            <w:tabs>
              <w:tab w:val="right" w:leader="dot" w:pos="9016"/>
            </w:tabs>
            <w:rPr>
              <w:rFonts w:eastAsiaTheme="minorEastAsia"/>
              <w:b w:val="0"/>
              <w:noProof/>
              <w:lang w:val="en-ZA" w:eastAsia="en-ZA"/>
            </w:rPr>
          </w:pPr>
          <w:hyperlink w:anchor="_Toc455993735" w:history="1">
            <w:r w:rsidR="006C0FCC" w:rsidRPr="009D3908">
              <w:rPr>
                <w:rStyle w:val="Hyperlink"/>
                <w:noProof/>
              </w:rPr>
              <w:t>[Theme 1] Content Structure</w:t>
            </w:r>
            <w:r w:rsidR="006C0FCC">
              <w:rPr>
                <w:noProof/>
                <w:webHidden/>
              </w:rPr>
              <w:tab/>
            </w:r>
            <w:r>
              <w:rPr>
                <w:noProof/>
                <w:webHidden/>
              </w:rPr>
              <w:fldChar w:fldCharType="begin"/>
            </w:r>
            <w:r w:rsidR="006C0FCC">
              <w:rPr>
                <w:noProof/>
                <w:webHidden/>
              </w:rPr>
              <w:instrText xml:space="preserve"> PAGEREF _Toc455993735 \h </w:instrText>
            </w:r>
            <w:r>
              <w:rPr>
                <w:noProof/>
                <w:webHidden/>
              </w:rPr>
            </w:r>
            <w:r>
              <w:rPr>
                <w:noProof/>
                <w:webHidden/>
              </w:rPr>
              <w:fldChar w:fldCharType="separate"/>
            </w:r>
            <w:r w:rsidR="006C0FCC">
              <w:rPr>
                <w:noProof/>
                <w:webHidden/>
              </w:rPr>
              <w:t>5</w:t>
            </w:r>
            <w:r>
              <w:rPr>
                <w:noProof/>
                <w:webHidden/>
              </w:rPr>
              <w:fldChar w:fldCharType="end"/>
            </w:r>
          </w:hyperlink>
        </w:p>
        <w:p w:rsidR="006C0FCC" w:rsidRDefault="00CB23F7">
          <w:pPr>
            <w:pStyle w:val="TOC3"/>
            <w:tabs>
              <w:tab w:val="left" w:pos="1680"/>
              <w:tab w:val="right" w:leader="dot" w:pos="9016"/>
            </w:tabs>
            <w:rPr>
              <w:rFonts w:eastAsiaTheme="minorEastAsia"/>
              <w:noProof/>
              <w:lang w:val="en-ZA" w:eastAsia="en-ZA"/>
            </w:rPr>
          </w:pPr>
          <w:hyperlink w:anchor="_Toc455993736" w:history="1">
            <w:r w:rsidR="006C0FCC" w:rsidRPr="009D3908">
              <w:rPr>
                <w:rStyle w:val="Hyperlink"/>
                <w:noProof/>
              </w:rPr>
              <w:t>Section 1.</w:t>
            </w:r>
            <w:r w:rsidR="006C0FCC">
              <w:rPr>
                <w:rFonts w:eastAsiaTheme="minorEastAsia"/>
                <w:noProof/>
                <w:lang w:val="en-ZA" w:eastAsia="en-ZA"/>
              </w:rPr>
              <w:tab/>
            </w:r>
            <w:r w:rsidR="006C0FCC" w:rsidRPr="009D3908">
              <w:rPr>
                <w:rStyle w:val="Hyperlink"/>
                <w:noProof/>
              </w:rPr>
              <w:t>[Section Name]</w:t>
            </w:r>
            <w:r w:rsidR="006C0FCC">
              <w:rPr>
                <w:noProof/>
                <w:webHidden/>
              </w:rPr>
              <w:tab/>
            </w:r>
            <w:r>
              <w:rPr>
                <w:noProof/>
                <w:webHidden/>
              </w:rPr>
              <w:fldChar w:fldCharType="begin"/>
            </w:r>
            <w:r w:rsidR="006C0FCC">
              <w:rPr>
                <w:noProof/>
                <w:webHidden/>
              </w:rPr>
              <w:instrText xml:space="preserve"> PAGEREF _Toc455993736 \h </w:instrText>
            </w:r>
            <w:r>
              <w:rPr>
                <w:noProof/>
                <w:webHidden/>
              </w:rPr>
            </w:r>
            <w:r>
              <w:rPr>
                <w:noProof/>
                <w:webHidden/>
              </w:rPr>
              <w:fldChar w:fldCharType="separate"/>
            </w:r>
            <w:r w:rsidR="006C0FCC">
              <w:rPr>
                <w:noProof/>
                <w:webHidden/>
              </w:rPr>
              <w:t>6</w:t>
            </w:r>
            <w:r>
              <w:rPr>
                <w:noProof/>
                <w:webHidden/>
              </w:rPr>
              <w:fldChar w:fldCharType="end"/>
            </w:r>
          </w:hyperlink>
        </w:p>
        <w:p w:rsidR="006C0FCC" w:rsidRDefault="00CB23F7">
          <w:pPr>
            <w:pStyle w:val="TOC3"/>
            <w:tabs>
              <w:tab w:val="left" w:pos="1680"/>
              <w:tab w:val="right" w:leader="dot" w:pos="9016"/>
            </w:tabs>
            <w:rPr>
              <w:rFonts w:eastAsiaTheme="minorEastAsia"/>
              <w:noProof/>
              <w:lang w:val="en-ZA" w:eastAsia="en-ZA"/>
            </w:rPr>
          </w:pPr>
          <w:hyperlink w:anchor="_Toc455993737" w:history="1">
            <w:r w:rsidR="006C0FCC" w:rsidRPr="009D3908">
              <w:rPr>
                <w:rStyle w:val="Hyperlink"/>
                <w:noProof/>
              </w:rPr>
              <w:t>Section 2.</w:t>
            </w:r>
            <w:r w:rsidR="006C0FCC">
              <w:rPr>
                <w:rFonts w:eastAsiaTheme="minorEastAsia"/>
                <w:noProof/>
                <w:lang w:val="en-ZA" w:eastAsia="en-ZA"/>
              </w:rPr>
              <w:tab/>
            </w:r>
            <w:r w:rsidR="006C0FCC" w:rsidRPr="009D3908">
              <w:rPr>
                <w:rStyle w:val="Hyperlink"/>
                <w:noProof/>
              </w:rPr>
              <w:t>[Section Name]</w:t>
            </w:r>
            <w:r w:rsidR="006C0FCC">
              <w:rPr>
                <w:noProof/>
                <w:webHidden/>
              </w:rPr>
              <w:tab/>
            </w:r>
            <w:r>
              <w:rPr>
                <w:noProof/>
                <w:webHidden/>
              </w:rPr>
              <w:fldChar w:fldCharType="begin"/>
            </w:r>
            <w:r w:rsidR="006C0FCC">
              <w:rPr>
                <w:noProof/>
                <w:webHidden/>
              </w:rPr>
              <w:instrText xml:space="preserve"> PAGEREF _Toc455993737 \h </w:instrText>
            </w:r>
            <w:r>
              <w:rPr>
                <w:noProof/>
                <w:webHidden/>
              </w:rPr>
            </w:r>
            <w:r>
              <w:rPr>
                <w:noProof/>
                <w:webHidden/>
              </w:rPr>
              <w:fldChar w:fldCharType="separate"/>
            </w:r>
            <w:r w:rsidR="006C0FCC">
              <w:rPr>
                <w:noProof/>
                <w:webHidden/>
              </w:rPr>
              <w:t>9</w:t>
            </w:r>
            <w:r>
              <w:rPr>
                <w:noProof/>
                <w:webHidden/>
              </w:rPr>
              <w:fldChar w:fldCharType="end"/>
            </w:r>
          </w:hyperlink>
        </w:p>
        <w:p w:rsidR="006C0FCC" w:rsidRDefault="00CB23F7">
          <w:pPr>
            <w:pStyle w:val="TOC3"/>
            <w:tabs>
              <w:tab w:val="left" w:pos="1680"/>
              <w:tab w:val="right" w:leader="dot" w:pos="9016"/>
            </w:tabs>
            <w:rPr>
              <w:rFonts w:eastAsiaTheme="minorEastAsia"/>
              <w:noProof/>
              <w:lang w:val="en-ZA" w:eastAsia="en-ZA"/>
            </w:rPr>
          </w:pPr>
          <w:hyperlink w:anchor="_Toc455993738" w:history="1">
            <w:r w:rsidR="006C0FCC" w:rsidRPr="009D3908">
              <w:rPr>
                <w:rStyle w:val="Hyperlink"/>
                <w:noProof/>
              </w:rPr>
              <w:t>Section 3.</w:t>
            </w:r>
            <w:r w:rsidR="006C0FCC">
              <w:rPr>
                <w:rFonts w:eastAsiaTheme="minorEastAsia"/>
                <w:noProof/>
                <w:lang w:val="en-ZA" w:eastAsia="en-ZA"/>
              </w:rPr>
              <w:tab/>
            </w:r>
            <w:r w:rsidR="006C0FCC" w:rsidRPr="009D3908">
              <w:rPr>
                <w:rStyle w:val="Hyperlink"/>
                <w:noProof/>
              </w:rPr>
              <w:t>[Section Name]</w:t>
            </w:r>
            <w:r w:rsidR="006C0FCC">
              <w:rPr>
                <w:noProof/>
                <w:webHidden/>
              </w:rPr>
              <w:tab/>
            </w:r>
            <w:r>
              <w:rPr>
                <w:noProof/>
                <w:webHidden/>
              </w:rPr>
              <w:fldChar w:fldCharType="begin"/>
            </w:r>
            <w:r w:rsidR="006C0FCC">
              <w:rPr>
                <w:noProof/>
                <w:webHidden/>
              </w:rPr>
              <w:instrText xml:space="preserve"> PAGEREF _Toc455993738 \h </w:instrText>
            </w:r>
            <w:r>
              <w:rPr>
                <w:noProof/>
                <w:webHidden/>
              </w:rPr>
            </w:r>
            <w:r>
              <w:rPr>
                <w:noProof/>
                <w:webHidden/>
              </w:rPr>
              <w:fldChar w:fldCharType="separate"/>
            </w:r>
            <w:r w:rsidR="006C0FCC">
              <w:rPr>
                <w:noProof/>
                <w:webHidden/>
              </w:rPr>
              <w:t>11</w:t>
            </w:r>
            <w:r>
              <w:rPr>
                <w:noProof/>
                <w:webHidden/>
              </w:rPr>
              <w:fldChar w:fldCharType="end"/>
            </w:r>
          </w:hyperlink>
        </w:p>
        <w:p w:rsidR="006C0FCC" w:rsidRDefault="00CB23F7">
          <w:pPr>
            <w:pStyle w:val="TOC1"/>
            <w:tabs>
              <w:tab w:val="right" w:leader="dot" w:pos="9016"/>
            </w:tabs>
            <w:rPr>
              <w:rFonts w:eastAsiaTheme="minorEastAsia"/>
              <w:b w:val="0"/>
              <w:noProof/>
              <w:sz w:val="22"/>
              <w:szCs w:val="22"/>
              <w:lang w:val="en-ZA" w:eastAsia="en-ZA"/>
            </w:rPr>
          </w:pPr>
          <w:hyperlink w:anchor="_Toc455993739" w:history="1">
            <w:r w:rsidR="006C0FCC" w:rsidRPr="009D3908">
              <w:rPr>
                <w:rStyle w:val="Hyperlink"/>
                <w:noProof/>
              </w:rPr>
              <w:t>THEME / COMPONENT 2 [NAME]</w:t>
            </w:r>
            <w:r w:rsidR="006C0FCC">
              <w:rPr>
                <w:noProof/>
                <w:webHidden/>
              </w:rPr>
              <w:tab/>
            </w:r>
            <w:r>
              <w:rPr>
                <w:noProof/>
                <w:webHidden/>
              </w:rPr>
              <w:fldChar w:fldCharType="begin"/>
            </w:r>
            <w:r w:rsidR="006C0FCC">
              <w:rPr>
                <w:noProof/>
                <w:webHidden/>
              </w:rPr>
              <w:instrText xml:space="preserve"> PAGEREF _Toc455993739 \h </w:instrText>
            </w:r>
            <w:r>
              <w:rPr>
                <w:noProof/>
                <w:webHidden/>
              </w:rPr>
            </w:r>
            <w:r>
              <w:rPr>
                <w:noProof/>
                <w:webHidden/>
              </w:rPr>
              <w:fldChar w:fldCharType="separate"/>
            </w:r>
            <w:r w:rsidR="006C0FCC">
              <w:rPr>
                <w:noProof/>
                <w:webHidden/>
              </w:rPr>
              <w:t>13</w:t>
            </w:r>
            <w:r>
              <w:rPr>
                <w:noProof/>
                <w:webHidden/>
              </w:rPr>
              <w:fldChar w:fldCharType="end"/>
            </w:r>
          </w:hyperlink>
        </w:p>
        <w:p w:rsidR="006C0FCC" w:rsidRDefault="00CB23F7">
          <w:pPr>
            <w:pStyle w:val="TOC2"/>
            <w:tabs>
              <w:tab w:val="right" w:leader="dot" w:pos="9016"/>
            </w:tabs>
            <w:rPr>
              <w:rFonts w:eastAsiaTheme="minorEastAsia"/>
              <w:b w:val="0"/>
              <w:noProof/>
              <w:lang w:val="en-ZA" w:eastAsia="en-ZA"/>
            </w:rPr>
          </w:pPr>
          <w:hyperlink w:anchor="_Toc455993740" w:history="1">
            <w:r w:rsidR="006C0FCC" w:rsidRPr="009D3908">
              <w:rPr>
                <w:rStyle w:val="Hyperlink"/>
                <w:noProof/>
              </w:rPr>
              <w:t>Introduction</w:t>
            </w:r>
            <w:r w:rsidR="006C0FCC">
              <w:rPr>
                <w:noProof/>
                <w:webHidden/>
              </w:rPr>
              <w:tab/>
            </w:r>
            <w:r>
              <w:rPr>
                <w:noProof/>
                <w:webHidden/>
              </w:rPr>
              <w:fldChar w:fldCharType="begin"/>
            </w:r>
            <w:r w:rsidR="006C0FCC">
              <w:rPr>
                <w:noProof/>
                <w:webHidden/>
              </w:rPr>
              <w:instrText xml:space="preserve"> PAGEREF _Toc455993740 \h </w:instrText>
            </w:r>
            <w:r>
              <w:rPr>
                <w:noProof/>
                <w:webHidden/>
              </w:rPr>
            </w:r>
            <w:r>
              <w:rPr>
                <w:noProof/>
                <w:webHidden/>
              </w:rPr>
              <w:fldChar w:fldCharType="separate"/>
            </w:r>
            <w:r w:rsidR="006C0FCC">
              <w:rPr>
                <w:noProof/>
                <w:webHidden/>
              </w:rPr>
              <w:t>13</w:t>
            </w:r>
            <w:r>
              <w:rPr>
                <w:noProof/>
                <w:webHidden/>
              </w:rPr>
              <w:fldChar w:fldCharType="end"/>
            </w:r>
          </w:hyperlink>
        </w:p>
        <w:p w:rsidR="006C0FCC" w:rsidRDefault="00CB23F7">
          <w:pPr>
            <w:pStyle w:val="TOC2"/>
            <w:tabs>
              <w:tab w:val="right" w:leader="dot" w:pos="9016"/>
            </w:tabs>
            <w:rPr>
              <w:rFonts w:eastAsiaTheme="minorEastAsia"/>
              <w:b w:val="0"/>
              <w:noProof/>
              <w:lang w:val="en-ZA" w:eastAsia="en-ZA"/>
            </w:rPr>
          </w:pPr>
          <w:hyperlink w:anchor="_Toc455993741" w:history="1">
            <w:r w:rsidR="006C0FCC" w:rsidRPr="009D3908">
              <w:rPr>
                <w:rStyle w:val="Hyperlink"/>
                <w:noProof/>
              </w:rPr>
              <w:t>[Theme 2] Content Structure</w:t>
            </w:r>
            <w:r w:rsidR="006C0FCC">
              <w:rPr>
                <w:noProof/>
                <w:webHidden/>
              </w:rPr>
              <w:tab/>
            </w:r>
            <w:r>
              <w:rPr>
                <w:noProof/>
                <w:webHidden/>
              </w:rPr>
              <w:fldChar w:fldCharType="begin"/>
            </w:r>
            <w:r w:rsidR="006C0FCC">
              <w:rPr>
                <w:noProof/>
                <w:webHidden/>
              </w:rPr>
              <w:instrText xml:space="preserve"> PAGEREF _Toc455993741 \h </w:instrText>
            </w:r>
            <w:r>
              <w:rPr>
                <w:noProof/>
                <w:webHidden/>
              </w:rPr>
            </w:r>
            <w:r>
              <w:rPr>
                <w:noProof/>
                <w:webHidden/>
              </w:rPr>
              <w:fldChar w:fldCharType="separate"/>
            </w:r>
            <w:r w:rsidR="006C0FCC">
              <w:rPr>
                <w:noProof/>
                <w:webHidden/>
              </w:rPr>
              <w:t>13</w:t>
            </w:r>
            <w:r>
              <w:rPr>
                <w:noProof/>
                <w:webHidden/>
              </w:rPr>
              <w:fldChar w:fldCharType="end"/>
            </w:r>
          </w:hyperlink>
        </w:p>
        <w:p w:rsidR="006C0FCC" w:rsidRDefault="00CB23F7">
          <w:pPr>
            <w:pStyle w:val="TOC3"/>
            <w:tabs>
              <w:tab w:val="left" w:pos="1680"/>
              <w:tab w:val="right" w:leader="dot" w:pos="9016"/>
            </w:tabs>
            <w:rPr>
              <w:rFonts w:eastAsiaTheme="minorEastAsia"/>
              <w:noProof/>
              <w:lang w:val="en-ZA" w:eastAsia="en-ZA"/>
            </w:rPr>
          </w:pPr>
          <w:hyperlink w:anchor="_Toc455993742" w:history="1">
            <w:r w:rsidR="006C0FCC" w:rsidRPr="009D3908">
              <w:rPr>
                <w:rStyle w:val="Hyperlink"/>
                <w:noProof/>
              </w:rPr>
              <w:t>Section 1.</w:t>
            </w:r>
            <w:r w:rsidR="006C0FCC">
              <w:rPr>
                <w:rFonts w:eastAsiaTheme="minorEastAsia"/>
                <w:noProof/>
                <w:lang w:val="en-ZA" w:eastAsia="en-ZA"/>
              </w:rPr>
              <w:tab/>
            </w:r>
            <w:r w:rsidR="006C0FCC" w:rsidRPr="009D3908">
              <w:rPr>
                <w:rStyle w:val="Hyperlink"/>
                <w:noProof/>
              </w:rPr>
              <w:t>[Section Name]</w:t>
            </w:r>
            <w:r w:rsidR="006C0FCC">
              <w:rPr>
                <w:noProof/>
                <w:webHidden/>
              </w:rPr>
              <w:tab/>
            </w:r>
            <w:r>
              <w:rPr>
                <w:noProof/>
                <w:webHidden/>
              </w:rPr>
              <w:fldChar w:fldCharType="begin"/>
            </w:r>
            <w:r w:rsidR="006C0FCC">
              <w:rPr>
                <w:noProof/>
                <w:webHidden/>
              </w:rPr>
              <w:instrText xml:space="preserve"> PAGEREF _Toc455993742 \h </w:instrText>
            </w:r>
            <w:r>
              <w:rPr>
                <w:noProof/>
                <w:webHidden/>
              </w:rPr>
            </w:r>
            <w:r>
              <w:rPr>
                <w:noProof/>
                <w:webHidden/>
              </w:rPr>
              <w:fldChar w:fldCharType="separate"/>
            </w:r>
            <w:r w:rsidR="006C0FCC">
              <w:rPr>
                <w:noProof/>
                <w:webHidden/>
              </w:rPr>
              <w:t>14</w:t>
            </w:r>
            <w:r>
              <w:rPr>
                <w:noProof/>
                <w:webHidden/>
              </w:rPr>
              <w:fldChar w:fldCharType="end"/>
            </w:r>
          </w:hyperlink>
        </w:p>
        <w:p w:rsidR="006C0FCC" w:rsidRDefault="00CB23F7">
          <w:pPr>
            <w:pStyle w:val="TOC3"/>
            <w:tabs>
              <w:tab w:val="left" w:pos="1680"/>
              <w:tab w:val="right" w:leader="dot" w:pos="9016"/>
            </w:tabs>
            <w:rPr>
              <w:rFonts w:eastAsiaTheme="minorEastAsia"/>
              <w:noProof/>
              <w:lang w:val="en-ZA" w:eastAsia="en-ZA"/>
            </w:rPr>
          </w:pPr>
          <w:hyperlink w:anchor="_Toc455993743" w:history="1">
            <w:r w:rsidR="006C0FCC" w:rsidRPr="009D3908">
              <w:rPr>
                <w:rStyle w:val="Hyperlink"/>
                <w:noProof/>
              </w:rPr>
              <w:t>Section 2.</w:t>
            </w:r>
            <w:r w:rsidR="006C0FCC">
              <w:rPr>
                <w:rFonts w:eastAsiaTheme="minorEastAsia"/>
                <w:noProof/>
                <w:lang w:val="en-ZA" w:eastAsia="en-ZA"/>
              </w:rPr>
              <w:tab/>
            </w:r>
            <w:r w:rsidR="006C0FCC" w:rsidRPr="009D3908">
              <w:rPr>
                <w:rStyle w:val="Hyperlink"/>
                <w:noProof/>
              </w:rPr>
              <w:t>[Section Name]</w:t>
            </w:r>
            <w:r w:rsidR="006C0FCC">
              <w:rPr>
                <w:noProof/>
                <w:webHidden/>
              </w:rPr>
              <w:tab/>
            </w:r>
            <w:r>
              <w:rPr>
                <w:noProof/>
                <w:webHidden/>
              </w:rPr>
              <w:fldChar w:fldCharType="begin"/>
            </w:r>
            <w:r w:rsidR="006C0FCC">
              <w:rPr>
                <w:noProof/>
                <w:webHidden/>
              </w:rPr>
              <w:instrText xml:space="preserve"> PAGEREF _Toc455993743 \h </w:instrText>
            </w:r>
            <w:r>
              <w:rPr>
                <w:noProof/>
                <w:webHidden/>
              </w:rPr>
            </w:r>
            <w:r>
              <w:rPr>
                <w:noProof/>
                <w:webHidden/>
              </w:rPr>
              <w:fldChar w:fldCharType="separate"/>
            </w:r>
            <w:r w:rsidR="006C0FCC">
              <w:rPr>
                <w:noProof/>
                <w:webHidden/>
              </w:rPr>
              <w:t>16</w:t>
            </w:r>
            <w:r>
              <w:rPr>
                <w:noProof/>
                <w:webHidden/>
              </w:rPr>
              <w:fldChar w:fldCharType="end"/>
            </w:r>
          </w:hyperlink>
        </w:p>
        <w:p w:rsidR="006C0FCC" w:rsidRDefault="00CB23F7">
          <w:pPr>
            <w:pStyle w:val="TOC1"/>
            <w:tabs>
              <w:tab w:val="right" w:leader="dot" w:pos="9016"/>
            </w:tabs>
            <w:rPr>
              <w:rFonts w:eastAsiaTheme="minorEastAsia"/>
              <w:b w:val="0"/>
              <w:noProof/>
              <w:sz w:val="22"/>
              <w:szCs w:val="22"/>
              <w:lang w:val="en-ZA" w:eastAsia="en-ZA"/>
            </w:rPr>
          </w:pPr>
          <w:hyperlink w:anchor="_Toc455993744" w:history="1">
            <w:r w:rsidR="006C0FCC" w:rsidRPr="009D3908">
              <w:rPr>
                <w:rStyle w:val="Hyperlink"/>
                <w:noProof/>
              </w:rPr>
              <w:t>SOLUTIONS</w:t>
            </w:r>
            <w:r w:rsidR="006C0FCC">
              <w:rPr>
                <w:noProof/>
                <w:webHidden/>
              </w:rPr>
              <w:tab/>
            </w:r>
            <w:r>
              <w:rPr>
                <w:noProof/>
                <w:webHidden/>
              </w:rPr>
              <w:fldChar w:fldCharType="begin"/>
            </w:r>
            <w:r w:rsidR="006C0FCC">
              <w:rPr>
                <w:noProof/>
                <w:webHidden/>
              </w:rPr>
              <w:instrText xml:space="preserve"> PAGEREF _Toc455993744 \h </w:instrText>
            </w:r>
            <w:r>
              <w:rPr>
                <w:noProof/>
                <w:webHidden/>
              </w:rPr>
            </w:r>
            <w:r>
              <w:rPr>
                <w:noProof/>
                <w:webHidden/>
              </w:rPr>
              <w:fldChar w:fldCharType="separate"/>
            </w:r>
            <w:r w:rsidR="006C0FCC">
              <w:rPr>
                <w:noProof/>
                <w:webHidden/>
              </w:rPr>
              <w:t>18</w:t>
            </w:r>
            <w:r>
              <w:rPr>
                <w:noProof/>
                <w:webHidden/>
              </w:rPr>
              <w:fldChar w:fldCharType="end"/>
            </w:r>
          </w:hyperlink>
        </w:p>
        <w:p w:rsidR="006C0FCC" w:rsidRDefault="00CB23F7">
          <w:pPr>
            <w:pStyle w:val="TOC1"/>
            <w:tabs>
              <w:tab w:val="right" w:leader="dot" w:pos="9016"/>
            </w:tabs>
            <w:rPr>
              <w:rFonts w:eastAsiaTheme="minorEastAsia"/>
              <w:b w:val="0"/>
              <w:noProof/>
              <w:sz w:val="22"/>
              <w:szCs w:val="22"/>
              <w:lang w:val="en-ZA" w:eastAsia="en-ZA"/>
            </w:rPr>
          </w:pPr>
          <w:hyperlink w:anchor="_Toc455993745" w:history="1">
            <w:r w:rsidR="006C0FCC" w:rsidRPr="009D3908">
              <w:rPr>
                <w:rStyle w:val="Hyperlink"/>
                <w:noProof/>
              </w:rPr>
              <w:t>REFERENCES</w:t>
            </w:r>
            <w:r w:rsidR="006C0FCC">
              <w:rPr>
                <w:noProof/>
                <w:webHidden/>
              </w:rPr>
              <w:tab/>
            </w:r>
            <w:r>
              <w:rPr>
                <w:noProof/>
                <w:webHidden/>
              </w:rPr>
              <w:fldChar w:fldCharType="begin"/>
            </w:r>
            <w:r w:rsidR="006C0FCC">
              <w:rPr>
                <w:noProof/>
                <w:webHidden/>
              </w:rPr>
              <w:instrText xml:space="preserve"> PAGEREF _Toc455993745 \h </w:instrText>
            </w:r>
            <w:r>
              <w:rPr>
                <w:noProof/>
                <w:webHidden/>
              </w:rPr>
            </w:r>
            <w:r>
              <w:rPr>
                <w:noProof/>
                <w:webHidden/>
              </w:rPr>
              <w:fldChar w:fldCharType="separate"/>
            </w:r>
            <w:r w:rsidR="006C0FCC">
              <w:rPr>
                <w:noProof/>
                <w:webHidden/>
              </w:rPr>
              <w:t>19</w:t>
            </w:r>
            <w:r>
              <w:rPr>
                <w:noProof/>
                <w:webHidden/>
              </w:rPr>
              <w:fldChar w:fldCharType="end"/>
            </w:r>
          </w:hyperlink>
        </w:p>
        <w:p w:rsidR="006C0FCC" w:rsidRDefault="00CB23F7">
          <w:pPr>
            <w:pStyle w:val="TOC1"/>
            <w:tabs>
              <w:tab w:val="right" w:leader="dot" w:pos="9016"/>
            </w:tabs>
            <w:rPr>
              <w:rFonts w:eastAsiaTheme="minorEastAsia"/>
              <w:b w:val="0"/>
              <w:noProof/>
              <w:sz w:val="22"/>
              <w:szCs w:val="22"/>
              <w:lang w:val="en-ZA" w:eastAsia="en-ZA"/>
            </w:rPr>
          </w:pPr>
          <w:hyperlink w:anchor="_Toc455993746" w:history="1">
            <w:r w:rsidR="006C0FCC" w:rsidRPr="009D3908">
              <w:rPr>
                <w:rStyle w:val="Hyperlink"/>
                <w:noProof/>
              </w:rPr>
              <w:t>GlOSSARY OF TERMS</w:t>
            </w:r>
            <w:r w:rsidR="006C0FCC">
              <w:rPr>
                <w:noProof/>
                <w:webHidden/>
              </w:rPr>
              <w:tab/>
            </w:r>
            <w:r>
              <w:rPr>
                <w:noProof/>
                <w:webHidden/>
              </w:rPr>
              <w:fldChar w:fldCharType="begin"/>
            </w:r>
            <w:r w:rsidR="006C0FCC">
              <w:rPr>
                <w:noProof/>
                <w:webHidden/>
              </w:rPr>
              <w:instrText xml:space="preserve"> PAGEREF _Toc455993746 \h </w:instrText>
            </w:r>
            <w:r>
              <w:rPr>
                <w:noProof/>
                <w:webHidden/>
              </w:rPr>
            </w:r>
            <w:r>
              <w:rPr>
                <w:noProof/>
                <w:webHidden/>
              </w:rPr>
              <w:fldChar w:fldCharType="separate"/>
            </w:r>
            <w:r w:rsidR="006C0FCC">
              <w:rPr>
                <w:noProof/>
                <w:webHidden/>
              </w:rPr>
              <w:t>20</w:t>
            </w:r>
            <w:r>
              <w:rPr>
                <w:noProof/>
                <w:webHidden/>
              </w:rPr>
              <w:fldChar w:fldCharType="end"/>
            </w:r>
          </w:hyperlink>
        </w:p>
        <w:p w:rsidR="006C0FCC" w:rsidRDefault="00CB23F7">
          <w:pPr>
            <w:pStyle w:val="TOC1"/>
            <w:tabs>
              <w:tab w:val="right" w:leader="dot" w:pos="9016"/>
            </w:tabs>
            <w:rPr>
              <w:rFonts w:eastAsiaTheme="minorEastAsia"/>
              <w:b w:val="0"/>
              <w:noProof/>
              <w:sz w:val="22"/>
              <w:szCs w:val="22"/>
              <w:lang w:val="en-ZA" w:eastAsia="en-ZA"/>
            </w:rPr>
          </w:pPr>
          <w:hyperlink w:anchor="_Toc455993747" w:history="1">
            <w:r w:rsidR="006C0FCC" w:rsidRPr="009D3908">
              <w:rPr>
                <w:rStyle w:val="Hyperlink"/>
                <w:noProof/>
              </w:rPr>
              <w:t>EXEMPLAR(S)</w:t>
            </w:r>
            <w:r w:rsidR="006C0FCC">
              <w:rPr>
                <w:noProof/>
                <w:webHidden/>
              </w:rPr>
              <w:tab/>
            </w:r>
            <w:r>
              <w:rPr>
                <w:noProof/>
                <w:webHidden/>
              </w:rPr>
              <w:fldChar w:fldCharType="begin"/>
            </w:r>
            <w:r w:rsidR="006C0FCC">
              <w:rPr>
                <w:noProof/>
                <w:webHidden/>
              </w:rPr>
              <w:instrText xml:space="preserve"> PAGEREF _Toc455993747 \h </w:instrText>
            </w:r>
            <w:r>
              <w:rPr>
                <w:noProof/>
                <w:webHidden/>
              </w:rPr>
            </w:r>
            <w:r>
              <w:rPr>
                <w:noProof/>
                <w:webHidden/>
              </w:rPr>
              <w:fldChar w:fldCharType="separate"/>
            </w:r>
            <w:r w:rsidR="006C0FCC">
              <w:rPr>
                <w:noProof/>
                <w:webHidden/>
              </w:rPr>
              <w:t>21</w:t>
            </w:r>
            <w:r>
              <w:rPr>
                <w:noProof/>
                <w:webHidden/>
              </w:rPr>
              <w:fldChar w:fldCharType="end"/>
            </w:r>
          </w:hyperlink>
        </w:p>
        <w:p w:rsidR="00961E1C" w:rsidRDefault="00CB23F7" w:rsidP="00E9126F">
          <w:pPr>
            <w:jc w:val="both"/>
          </w:pPr>
          <w:r>
            <w:rPr>
              <w:b/>
              <w:bCs/>
              <w:noProof/>
            </w:rPr>
            <w:fldChar w:fldCharType="end"/>
          </w:r>
        </w:p>
      </w:sdtContent>
    </w:sdt>
    <w:p w:rsidR="003554F3" w:rsidRPr="00EE357F" w:rsidRDefault="003554F3" w:rsidP="00E9126F">
      <w:pPr>
        <w:spacing w:after="120" w:line="264" w:lineRule="auto"/>
        <w:jc w:val="both"/>
      </w:pPr>
    </w:p>
    <w:p w:rsidR="00824BCD" w:rsidRDefault="00824BCD" w:rsidP="00E9126F">
      <w:pPr>
        <w:spacing w:after="120" w:line="264" w:lineRule="auto"/>
        <w:jc w:val="both"/>
        <w:rPr>
          <w:rFonts w:eastAsiaTheme="majorEastAsia" w:cstheme="majorBidi"/>
          <w:b/>
          <w:bCs/>
          <w:color w:val="244061" w:themeColor="accent1" w:themeShade="80"/>
          <w:sz w:val="32"/>
          <w:szCs w:val="28"/>
        </w:rPr>
      </w:pPr>
      <w:r>
        <w:br w:type="page"/>
      </w:r>
    </w:p>
    <w:p w:rsidR="00700E83" w:rsidRPr="00EE357F" w:rsidRDefault="00700E83" w:rsidP="00E9126F">
      <w:pPr>
        <w:pStyle w:val="Heading1"/>
        <w:spacing w:before="0" w:after="120" w:line="264" w:lineRule="auto"/>
        <w:jc w:val="both"/>
      </w:pPr>
      <w:bookmarkStart w:id="0" w:name="_Toc329770079"/>
      <w:bookmarkStart w:id="1" w:name="_Toc329770088"/>
      <w:bookmarkStart w:id="2" w:name="_Toc455993732"/>
      <w:r w:rsidRPr="00EE357F">
        <w:lastRenderedPageBreak/>
        <w:t>Introduction</w:t>
      </w:r>
      <w:bookmarkEnd w:id="0"/>
      <w:bookmarkEnd w:id="1"/>
      <w:bookmarkEnd w:id="2"/>
    </w:p>
    <w:p w:rsidR="00C3402D" w:rsidRDefault="00C3402D" w:rsidP="00E9126F">
      <w:pPr>
        <w:spacing w:after="120" w:line="264" w:lineRule="auto"/>
        <w:jc w:val="both"/>
      </w:pPr>
    </w:p>
    <w:p w:rsidR="00C3402D" w:rsidRDefault="00C3402D" w:rsidP="00E9126F">
      <w:pPr>
        <w:spacing w:after="120" w:line="264" w:lineRule="auto"/>
        <w:jc w:val="both"/>
      </w:pPr>
      <w:r>
        <w:t>In order to enjoy your study of Chemistry in this course you need to be cur</w:t>
      </w:r>
      <w:r w:rsidR="00B15501">
        <w:t>ious about the world around you. You also need</w:t>
      </w:r>
      <w:r>
        <w:t xml:space="preserve"> a good understanding of English and Mathematics. Co-requisites for the course are therefore English and Mathematics</w:t>
      </w:r>
      <w:r w:rsidR="00B15501">
        <w:t>.</w:t>
      </w:r>
    </w:p>
    <w:p w:rsidR="00B15501" w:rsidRPr="00EE357F" w:rsidRDefault="00B15501" w:rsidP="00E9126F">
      <w:pPr>
        <w:spacing w:after="120" w:line="264" w:lineRule="auto"/>
        <w:jc w:val="both"/>
      </w:pPr>
    </w:p>
    <w:p w:rsidR="0086308D" w:rsidRPr="00AC7B08" w:rsidRDefault="0086308D" w:rsidP="00E9126F">
      <w:pPr>
        <w:spacing w:after="120" w:line="264" w:lineRule="auto"/>
        <w:jc w:val="both"/>
        <w:rPr>
          <w:color w:val="0070C0"/>
        </w:rPr>
      </w:pPr>
      <w:r w:rsidRPr="00AC7B08">
        <w:rPr>
          <w:color w:val="0070C0"/>
        </w:rPr>
        <w:t>[</w:t>
      </w:r>
      <w:r w:rsidRPr="0050567A">
        <w:rPr>
          <w:i/>
          <w:color w:val="0070C0"/>
        </w:rPr>
        <w:t>Please write a brief introductory overview of your subject which includes the following</w:t>
      </w:r>
      <w:r w:rsidRPr="00AC7B08">
        <w:rPr>
          <w:color w:val="0070C0"/>
        </w:rPr>
        <w:t>:</w:t>
      </w:r>
    </w:p>
    <w:p w:rsidR="0086308D" w:rsidRPr="00C13498" w:rsidRDefault="0086308D" w:rsidP="00CF5363">
      <w:pPr>
        <w:pStyle w:val="ListParagraph"/>
        <w:numPr>
          <w:ilvl w:val="0"/>
          <w:numId w:val="1"/>
        </w:numPr>
        <w:spacing w:after="120" w:line="264" w:lineRule="auto"/>
        <w:contextualSpacing w:val="0"/>
        <w:jc w:val="both"/>
        <w:rPr>
          <w:color w:val="4F81BD" w:themeColor="accent1"/>
        </w:rPr>
      </w:pPr>
      <w:r w:rsidRPr="00C13498">
        <w:rPr>
          <w:color w:val="4F81BD" w:themeColor="accent1"/>
        </w:rPr>
        <w:t>The purpose and importance of the subject;</w:t>
      </w:r>
    </w:p>
    <w:p w:rsidR="0086308D" w:rsidRPr="00C13498" w:rsidRDefault="0086308D" w:rsidP="00CF5363">
      <w:pPr>
        <w:pStyle w:val="ListParagraph"/>
        <w:numPr>
          <w:ilvl w:val="0"/>
          <w:numId w:val="1"/>
        </w:numPr>
        <w:spacing w:after="120" w:line="264" w:lineRule="auto"/>
        <w:contextualSpacing w:val="0"/>
        <w:jc w:val="both"/>
        <w:rPr>
          <w:color w:val="4F81BD" w:themeColor="accent1"/>
        </w:rPr>
      </w:pPr>
      <w:r w:rsidRPr="00C13498">
        <w:rPr>
          <w:color w:val="4F81BD" w:themeColor="accent1"/>
        </w:rPr>
        <w:t>The structure of the subject;</w:t>
      </w:r>
    </w:p>
    <w:p w:rsidR="0086308D" w:rsidRPr="00C13498" w:rsidRDefault="0086308D" w:rsidP="00CF5363">
      <w:pPr>
        <w:pStyle w:val="ListParagraph"/>
        <w:numPr>
          <w:ilvl w:val="0"/>
          <w:numId w:val="1"/>
        </w:numPr>
        <w:spacing w:after="120" w:line="264" w:lineRule="auto"/>
        <w:contextualSpacing w:val="0"/>
        <w:jc w:val="both"/>
        <w:rPr>
          <w:color w:val="4F81BD" w:themeColor="accent1"/>
        </w:rPr>
      </w:pPr>
      <w:r w:rsidRPr="00C13498">
        <w:rPr>
          <w:color w:val="4F81BD" w:themeColor="accent1"/>
        </w:rPr>
        <w:t>The approach to the subject that will be taken in this course; and</w:t>
      </w:r>
    </w:p>
    <w:p w:rsidR="0086308D" w:rsidRDefault="0086308D" w:rsidP="00CF5363">
      <w:pPr>
        <w:pStyle w:val="ListParagraph"/>
        <w:numPr>
          <w:ilvl w:val="0"/>
          <w:numId w:val="1"/>
        </w:numPr>
        <w:spacing w:after="120" w:line="264" w:lineRule="auto"/>
        <w:contextualSpacing w:val="0"/>
        <w:jc w:val="both"/>
        <w:rPr>
          <w:color w:val="4F81BD" w:themeColor="accent1"/>
        </w:rPr>
      </w:pPr>
      <w:r w:rsidRPr="00C13498">
        <w:rPr>
          <w:color w:val="4F81BD" w:themeColor="accent1"/>
        </w:rPr>
        <w:t>Any co-requisite or pre-requisite subject</w:t>
      </w:r>
      <w:r w:rsidR="0050567A">
        <w:rPr>
          <w:color w:val="4F81BD" w:themeColor="accent1"/>
        </w:rPr>
        <w:t xml:space="preserve"> requirements</w:t>
      </w:r>
      <w:r w:rsidRPr="00C13498">
        <w:rPr>
          <w:color w:val="4F81BD" w:themeColor="accent1"/>
        </w:rPr>
        <w:t xml:space="preserve"> (</w:t>
      </w:r>
      <w:r w:rsidRPr="00C13498">
        <w:rPr>
          <w:i/>
          <w:color w:val="4F81BD" w:themeColor="accent1"/>
        </w:rPr>
        <w:t>where appropriate</w:t>
      </w:r>
      <w:r w:rsidRPr="00C13498">
        <w:rPr>
          <w:color w:val="4F81BD" w:themeColor="accent1"/>
        </w:rPr>
        <w:t>).</w:t>
      </w:r>
    </w:p>
    <w:p w:rsidR="007F2435" w:rsidRPr="007F2435" w:rsidRDefault="007F2435" w:rsidP="007F2435">
      <w:pPr>
        <w:spacing w:after="120" w:line="264" w:lineRule="auto"/>
        <w:jc w:val="both"/>
        <w:rPr>
          <w:color w:val="4F81BD" w:themeColor="accent1"/>
        </w:rPr>
      </w:pPr>
      <w:r>
        <w:rPr>
          <w:color w:val="4F81BD" w:themeColor="accent1"/>
        </w:rPr>
        <w:t>Please word this so that it grabs the interest of the student, and encourages them to want to explore the subject further.]</w:t>
      </w:r>
    </w:p>
    <w:p w:rsidR="0086308D" w:rsidRPr="00C13498" w:rsidRDefault="0086308D" w:rsidP="00E9126F">
      <w:pPr>
        <w:pStyle w:val="ListParagraph"/>
        <w:spacing w:after="120" w:line="264" w:lineRule="auto"/>
        <w:contextualSpacing w:val="0"/>
        <w:jc w:val="both"/>
        <w:rPr>
          <w:color w:val="365F91" w:themeColor="accent1" w:themeShade="BF"/>
        </w:rPr>
      </w:pPr>
    </w:p>
    <w:p w:rsidR="005D4A0B" w:rsidRPr="00EE357F" w:rsidRDefault="005D4A0B" w:rsidP="00E9126F">
      <w:pPr>
        <w:spacing w:after="120" w:line="264" w:lineRule="auto"/>
        <w:jc w:val="both"/>
      </w:pPr>
    </w:p>
    <w:p w:rsidR="005D4A0B" w:rsidRPr="00EE357F" w:rsidRDefault="005D4A0B" w:rsidP="00E9126F">
      <w:pPr>
        <w:spacing w:after="120" w:line="264" w:lineRule="auto"/>
        <w:jc w:val="both"/>
      </w:pPr>
    </w:p>
    <w:p w:rsidR="00700E83" w:rsidRPr="00EE357F" w:rsidRDefault="00700E83" w:rsidP="00E9126F">
      <w:pPr>
        <w:spacing w:after="120" w:line="264" w:lineRule="auto"/>
        <w:jc w:val="both"/>
      </w:pPr>
    </w:p>
    <w:p w:rsidR="00060964" w:rsidRPr="00E11B83" w:rsidRDefault="00AA5F91" w:rsidP="00E9126F">
      <w:pPr>
        <w:pStyle w:val="Heading1"/>
        <w:spacing w:before="0" w:after="120" w:line="264" w:lineRule="auto"/>
        <w:jc w:val="both"/>
      </w:pPr>
      <w:r w:rsidRPr="00EE357F">
        <w:br w:type="page"/>
      </w:r>
      <w:bookmarkStart w:id="3" w:name="_Toc454187068"/>
      <w:bookmarkStart w:id="4" w:name="_Toc329770080"/>
      <w:bookmarkStart w:id="5" w:name="_Toc329770089"/>
      <w:bookmarkStart w:id="6" w:name="_Toc455993733"/>
      <w:r w:rsidR="00060964" w:rsidRPr="00961E1C">
        <w:rPr>
          <w:color w:val="auto"/>
        </w:rPr>
        <w:lastRenderedPageBreak/>
        <w:t xml:space="preserve">COMPONENT </w:t>
      </w:r>
      <w:bookmarkEnd w:id="3"/>
      <w:bookmarkEnd w:id="4"/>
      <w:bookmarkEnd w:id="5"/>
      <w:bookmarkEnd w:id="6"/>
      <w:r w:rsidR="00627801">
        <w:rPr>
          <w:color w:val="auto"/>
        </w:rPr>
        <w:t>4 CHEMISTRY</w:t>
      </w:r>
    </w:p>
    <w:p w:rsidR="00060964" w:rsidRDefault="00060964" w:rsidP="00E9126F">
      <w:pPr>
        <w:spacing w:after="120" w:line="264" w:lineRule="auto"/>
        <w:jc w:val="both"/>
      </w:pPr>
    </w:p>
    <w:p w:rsidR="00060964" w:rsidRPr="00961E1C" w:rsidRDefault="00060964" w:rsidP="00E9126F">
      <w:pPr>
        <w:pStyle w:val="Heading2"/>
        <w:spacing w:before="0" w:after="120" w:line="264" w:lineRule="auto"/>
        <w:jc w:val="both"/>
        <w:rPr>
          <w:color w:val="auto"/>
        </w:rPr>
      </w:pPr>
      <w:bookmarkStart w:id="7" w:name="_Toc454187069"/>
      <w:bookmarkStart w:id="8" w:name="_Toc329770081"/>
      <w:bookmarkStart w:id="9" w:name="_Toc329770090"/>
      <w:bookmarkStart w:id="10" w:name="_Toc455993734"/>
      <w:r w:rsidRPr="00961E1C">
        <w:rPr>
          <w:color w:val="auto"/>
        </w:rPr>
        <w:t>Introduction</w:t>
      </w:r>
      <w:bookmarkEnd w:id="7"/>
      <w:bookmarkEnd w:id="8"/>
      <w:bookmarkEnd w:id="9"/>
      <w:bookmarkEnd w:id="10"/>
    </w:p>
    <w:p w:rsidR="005F1159" w:rsidRDefault="005F1159" w:rsidP="005F1159">
      <w:pPr>
        <w:spacing w:after="120" w:line="264" w:lineRule="auto"/>
        <w:jc w:val="both"/>
      </w:pPr>
      <w:r>
        <w:t>Chemistry is the study of the nature of matter, and the changes that matter undergoes. So what is matter?</w:t>
      </w:r>
    </w:p>
    <w:p w:rsidR="005F1159" w:rsidRDefault="005F1159" w:rsidP="005F1159">
      <w:pPr>
        <w:spacing w:after="120" w:line="264" w:lineRule="auto"/>
        <w:jc w:val="both"/>
      </w:pPr>
      <w:r>
        <w:t xml:space="preserve">Matter is </w:t>
      </w:r>
      <w:r w:rsidRPr="00145E46">
        <w:rPr>
          <w:i/>
        </w:rPr>
        <w:t>any substance that has mass and occupies volume</w:t>
      </w:r>
      <w:r>
        <w:t xml:space="preserve"> (that is, space). In other words, matter is everything that makes the natural world in which you live possible.</w:t>
      </w:r>
    </w:p>
    <w:p w:rsidR="00176973" w:rsidRPr="005F1159" w:rsidRDefault="005F1159" w:rsidP="00E9126F">
      <w:pPr>
        <w:spacing w:after="120" w:line="264" w:lineRule="auto"/>
        <w:jc w:val="both"/>
      </w:pPr>
      <w:r>
        <w:t>Chemists need to have a clear understanding of matter and how it works under different conditions, so in this course you will begin to get an understanding of the nature of matter – how it is constructed. Then, with that information, you will start to learn about how matter changes to give new materials.</w:t>
      </w:r>
    </w:p>
    <w:p w:rsidR="00060964" w:rsidRDefault="00401B0F" w:rsidP="00E9126F">
      <w:pPr>
        <w:pStyle w:val="Heading2"/>
        <w:spacing w:before="0" w:after="120" w:line="264" w:lineRule="auto"/>
        <w:jc w:val="both"/>
      </w:pPr>
      <w:bookmarkStart w:id="11" w:name="_Toc454187071"/>
      <w:bookmarkStart w:id="12" w:name="_Toc329770082"/>
      <w:bookmarkStart w:id="13" w:name="_Toc329770091"/>
      <w:bookmarkStart w:id="14" w:name="_Toc455993735"/>
      <w:r>
        <w:rPr>
          <w:color w:val="0070C0"/>
        </w:rPr>
        <w:t xml:space="preserve">Chemistry </w:t>
      </w:r>
      <w:r w:rsidR="00060964" w:rsidRPr="00961E1C">
        <w:rPr>
          <w:color w:val="auto"/>
        </w:rPr>
        <w:t>Content Structure</w:t>
      </w:r>
      <w:bookmarkEnd w:id="11"/>
      <w:bookmarkEnd w:id="12"/>
      <w:bookmarkEnd w:id="13"/>
      <w:bookmarkEnd w:id="14"/>
    </w:p>
    <w:p w:rsidR="00060964" w:rsidRPr="00B42731" w:rsidRDefault="00060964" w:rsidP="00E9126F">
      <w:pPr>
        <w:spacing w:after="120" w:line="264" w:lineRule="auto"/>
        <w:jc w:val="both"/>
      </w:pPr>
    </w:p>
    <w:tbl>
      <w:tblPr>
        <w:tblW w:w="91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6614"/>
      </w:tblGrid>
      <w:tr w:rsidR="00060964" w:rsidRPr="00EE357F" w:rsidTr="00060964">
        <w:trPr>
          <w:trHeight w:val="260"/>
        </w:trPr>
        <w:tc>
          <w:tcPr>
            <w:tcW w:w="2525" w:type="dxa"/>
            <w:shd w:val="clear" w:color="auto" w:fill="B8CCE4" w:themeFill="accent1" w:themeFillTint="66"/>
          </w:tcPr>
          <w:p w:rsidR="00060964" w:rsidRPr="00EE357F" w:rsidRDefault="00060964" w:rsidP="00E9126F">
            <w:pPr>
              <w:spacing w:after="120" w:line="264" w:lineRule="auto"/>
              <w:jc w:val="both"/>
              <w:rPr>
                <w:rFonts w:cs="Arial"/>
                <w:b/>
                <w:bCs/>
                <w:sz w:val="20"/>
                <w:szCs w:val="20"/>
              </w:rPr>
            </w:pPr>
            <w:r w:rsidRPr="00EE357F">
              <w:rPr>
                <w:rFonts w:cs="Arial"/>
                <w:b/>
                <w:bCs/>
                <w:sz w:val="20"/>
                <w:szCs w:val="20"/>
              </w:rPr>
              <w:t>Topic Heading</w:t>
            </w:r>
          </w:p>
        </w:tc>
        <w:tc>
          <w:tcPr>
            <w:tcW w:w="6614" w:type="dxa"/>
            <w:shd w:val="clear" w:color="auto" w:fill="B8CCE4" w:themeFill="accent1" w:themeFillTint="66"/>
            <w:vAlign w:val="center"/>
          </w:tcPr>
          <w:p w:rsidR="00060964" w:rsidRPr="00EE357F" w:rsidRDefault="000D7253" w:rsidP="00E9126F">
            <w:pPr>
              <w:spacing w:after="120" w:line="264" w:lineRule="auto"/>
              <w:jc w:val="both"/>
              <w:rPr>
                <w:rFonts w:cs="Arial"/>
                <w:b/>
                <w:bCs/>
                <w:sz w:val="20"/>
                <w:szCs w:val="20"/>
              </w:rPr>
            </w:pPr>
            <w:r>
              <w:rPr>
                <w:rFonts w:cs="Arial"/>
                <w:b/>
                <w:bCs/>
                <w:sz w:val="20"/>
                <w:szCs w:val="20"/>
              </w:rPr>
              <w:t>Sub-</w:t>
            </w:r>
            <w:r w:rsidR="00060964" w:rsidRPr="00EE357F">
              <w:rPr>
                <w:rFonts w:cs="Arial"/>
                <w:b/>
                <w:bCs/>
                <w:sz w:val="20"/>
                <w:szCs w:val="20"/>
              </w:rPr>
              <w:t>Topic</w:t>
            </w:r>
            <w:r w:rsidR="00060964">
              <w:rPr>
                <w:rFonts w:cs="Arial"/>
                <w:b/>
                <w:bCs/>
                <w:sz w:val="20"/>
                <w:szCs w:val="20"/>
              </w:rPr>
              <w:t xml:space="preserve"> (with Approximate Instructional Time)</w:t>
            </w:r>
          </w:p>
        </w:tc>
      </w:tr>
      <w:tr w:rsidR="00060964" w:rsidRPr="00EE357F" w:rsidTr="00060964">
        <w:trPr>
          <w:trHeight w:val="829"/>
        </w:trPr>
        <w:tc>
          <w:tcPr>
            <w:tcW w:w="2525" w:type="dxa"/>
            <w:shd w:val="clear" w:color="auto" w:fill="FFFFFF" w:themeFill="background1"/>
          </w:tcPr>
          <w:p w:rsidR="000D7253" w:rsidRDefault="000D7253" w:rsidP="00E9126F">
            <w:pPr>
              <w:spacing w:after="120" w:line="264" w:lineRule="auto"/>
              <w:jc w:val="both"/>
              <w:rPr>
                <w:rFonts w:cs="Arial"/>
                <w:bCs/>
                <w:color w:val="0070C0"/>
                <w:sz w:val="20"/>
                <w:szCs w:val="20"/>
              </w:rPr>
            </w:pPr>
            <w:r>
              <w:rPr>
                <w:rFonts w:cs="Arial"/>
                <w:bCs/>
                <w:color w:val="0070C0"/>
                <w:sz w:val="20"/>
                <w:szCs w:val="20"/>
              </w:rPr>
              <w:t>Matter</w:t>
            </w:r>
          </w:p>
          <w:p w:rsidR="00060964" w:rsidRPr="000F194A" w:rsidRDefault="000D7253" w:rsidP="00E9126F">
            <w:pPr>
              <w:spacing w:after="120" w:line="264" w:lineRule="auto"/>
              <w:jc w:val="both"/>
              <w:rPr>
                <w:rFonts w:cs="Arial"/>
                <w:bCs/>
                <w:sz w:val="20"/>
                <w:szCs w:val="20"/>
              </w:rPr>
            </w:pPr>
            <w:r>
              <w:rPr>
                <w:rFonts w:cs="Arial"/>
                <w:bCs/>
                <w:color w:val="0070C0"/>
                <w:sz w:val="20"/>
                <w:szCs w:val="20"/>
              </w:rPr>
              <w:t>(50% of curriculum)</w:t>
            </w:r>
            <w:r w:rsidR="00060964" w:rsidRPr="000F194A">
              <w:rPr>
                <w:rFonts w:cs="Arial"/>
                <w:bCs/>
                <w:color w:val="0070C0"/>
                <w:sz w:val="20"/>
                <w:szCs w:val="20"/>
              </w:rPr>
              <w:t xml:space="preserve"> </w:t>
            </w:r>
          </w:p>
        </w:tc>
        <w:tc>
          <w:tcPr>
            <w:tcW w:w="6614" w:type="dxa"/>
            <w:shd w:val="clear" w:color="auto" w:fill="FFFFFF" w:themeFill="background1"/>
            <w:vAlign w:val="center"/>
          </w:tcPr>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1.1 Classification and separation of matter (2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1.2 Particle theory of matter and the three states of matter (2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1.3 Atomic structure (3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1.4 Periodic table and periodicity (4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1.5 Particles substances are made of (4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1.6 Types of chemical bonding (3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1.7 Chemical formulae and naming of compounds (3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1.8 Intermolecular forces (4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1.9 Types of organic molecules (3 hours);</w:t>
            </w:r>
          </w:p>
          <w:p w:rsidR="00060964" w:rsidRPr="000D7253" w:rsidRDefault="000D7253" w:rsidP="000D7253">
            <w:pPr>
              <w:spacing w:after="120" w:line="264" w:lineRule="auto"/>
              <w:jc w:val="both"/>
              <w:rPr>
                <w:rFonts w:cs="Arial"/>
                <w:bCs/>
                <w:sz w:val="20"/>
                <w:szCs w:val="20"/>
              </w:rPr>
            </w:pPr>
            <w:r w:rsidRPr="000D7253">
              <w:rPr>
                <w:rFonts w:ascii="Cambria" w:hAnsi="Cambria" w:cs="Cambria"/>
                <w:color w:val="414141"/>
                <w:sz w:val="22"/>
                <w:lang w:val="en-US"/>
              </w:rPr>
              <w:t>1.10 Carboxylic acids and esters (2 hours).</w:t>
            </w:r>
          </w:p>
        </w:tc>
      </w:tr>
      <w:tr w:rsidR="00060964" w:rsidRPr="00EE357F" w:rsidTr="00060964">
        <w:trPr>
          <w:trHeight w:val="829"/>
        </w:trPr>
        <w:tc>
          <w:tcPr>
            <w:tcW w:w="2525" w:type="dxa"/>
            <w:shd w:val="clear" w:color="auto" w:fill="FFFFFF" w:themeFill="background1"/>
          </w:tcPr>
          <w:p w:rsidR="000D7253" w:rsidRDefault="000D7253" w:rsidP="00E9126F">
            <w:pPr>
              <w:spacing w:after="120" w:line="264" w:lineRule="auto"/>
              <w:jc w:val="both"/>
              <w:rPr>
                <w:rFonts w:cs="Arial"/>
                <w:bCs/>
                <w:color w:val="0070C0"/>
                <w:sz w:val="20"/>
                <w:szCs w:val="20"/>
              </w:rPr>
            </w:pPr>
            <w:r>
              <w:rPr>
                <w:rFonts w:cs="Arial"/>
                <w:bCs/>
                <w:color w:val="0070C0"/>
                <w:sz w:val="20"/>
                <w:szCs w:val="20"/>
              </w:rPr>
              <w:t>Chemical Change</w:t>
            </w:r>
          </w:p>
          <w:p w:rsidR="00060964" w:rsidRPr="000F194A" w:rsidRDefault="000D7253" w:rsidP="00E9126F">
            <w:pPr>
              <w:spacing w:after="120" w:line="264" w:lineRule="auto"/>
              <w:jc w:val="both"/>
              <w:rPr>
                <w:rFonts w:cs="Arial"/>
                <w:bCs/>
                <w:sz w:val="20"/>
                <w:szCs w:val="20"/>
              </w:rPr>
            </w:pPr>
            <w:r>
              <w:rPr>
                <w:rFonts w:cs="Arial"/>
                <w:bCs/>
                <w:color w:val="0070C0"/>
                <w:sz w:val="20"/>
                <w:szCs w:val="20"/>
              </w:rPr>
              <w:t>(50% of curriculum)</w:t>
            </w:r>
            <w:r w:rsidR="00060964" w:rsidRPr="000F194A">
              <w:rPr>
                <w:rFonts w:cs="Arial"/>
                <w:bCs/>
                <w:color w:val="0070C0"/>
                <w:sz w:val="20"/>
                <w:szCs w:val="20"/>
              </w:rPr>
              <w:t xml:space="preserve">  </w:t>
            </w:r>
          </w:p>
        </w:tc>
        <w:tc>
          <w:tcPr>
            <w:tcW w:w="6614" w:type="dxa"/>
            <w:shd w:val="clear" w:color="auto" w:fill="FFFFFF" w:themeFill="background1"/>
            <w:vAlign w:val="center"/>
          </w:tcPr>
          <w:p w:rsidR="000D7253" w:rsidRPr="000D7253" w:rsidRDefault="000D7253" w:rsidP="000D7253">
            <w:pPr>
              <w:autoSpaceDE w:val="0"/>
              <w:autoSpaceDN w:val="0"/>
              <w:adjustRightInd w:val="0"/>
              <w:spacing w:after="0"/>
              <w:rPr>
                <w:rFonts w:ascii="Cambria" w:hAnsi="Cambria" w:cs="Cambria"/>
                <w:color w:val="414141"/>
                <w:lang w:val="en-US"/>
              </w:rPr>
            </w:pPr>
            <w:r w:rsidRPr="000D7253">
              <w:rPr>
                <w:rFonts w:ascii="Cambria" w:hAnsi="Cambria" w:cs="Cambria"/>
                <w:color w:val="414141"/>
                <w:sz w:val="22"/>
                <w:lang w:val="en-US"/>
              </w:rPr>
              <w:t>2.1 Representing chemical change (4 hours);</w:t>
            </w:r>
          </w:p>
          <w:p w:rsidR="000D7253" w:rsidRP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2.2 Stoichiometry (8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2.3 Energy changes during chemical reactions (4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2.4 Reaction rate (4 hours);</w:t>
            </w:r>
          </w:p>
          <w:p w:rsidR="000D7253" w:rsidRDefault="000D7253" w:rsidP="000D7253">
            <w:pPr>
              <w:autoSpaceDE w:val="0"/>
              <w:autoSpaceDN w:val="0"/>
              <w:adjustRightInd w:val="0"/>
              <w:spacing w:after="0"/>
              <w:rPr>
                <w:rFonts w:ascii="Cambria" w:hAnsi="Cambria" w:cs="Cambria"/>
                <w:color w:val="414141"/>
                <w:lang w:val="en-US"/>
              </w:rPr>
            </w:pPr>
            <w:r>
              <w:rPr>
                <w:rFonts w:ascii="Cambria" w:hAnsi="Cambria" w:cs="Cambria"/>
                <w:color w:val="414141"/>
                <w:sz w:val="22"/>
                <w:lang w:val="en-US"/>
              </w:rPr>
              <w:t>2.5 Chemical equilibrium (4 hours);</w:t>
            </w:r>
          </w:p>
          <w:p w:rsidR="00060964" w:rsidRPr="000D7253" w:rsidRDefault="000D7253" w:rsidP="000D7253">
            <w:pPr>
              <w:autoSpaceDE w:val="0"/>
              <w:autoSpaceDN w:val="0"/>
              <w:adjustRightInd w:val="0"/>
              <w:spacing w:after="0"/>
              <w:rPr>
                <w:rFonts w:cs="Arial"/>
                <w:bCs/>
                <w:sz w:val="20"/>
                <w:szCs w:val="20"/>
              </w:rPr>
            </w:pPr>
            <w:r w:rsidRPr="000D7253">
              <w:rPr>
                <w:rFonts w:ascii="Cambria" w:hAnsi="Cambria" w:cs="Cambria"/>
                <w:color w:val="414141"/>
                <w:sz w:val="22"/>
                <w:lang w:val="en-US"/>
              </w:rPr>
              <w:t>2.6 Acids, bases and neutralisation reactions (4 hours)</w:t>
            </w:r>
          </w:p>
        </w:tc>
      </w:tr>
    </w:tbl>
    <w:p w:rsidR="00060964" w:rsidRPr="00DD2014" w:rsidRDefault="00060964" w:rsidP="00E9126F">
      <w:pPr>
        <w:spacing w:after="120" w:line="264" w:lineRule="auto"/>
        <w:jc w:val="both"/>
      </w:pPr>
    </w:p>
    <w:p w:rsidR="00060964" w:rsidRDefault="00060964" w:rsidP="00E9126F">
      <w:pPr>
        <w:spacing w:after="120" w:line="264" w:lineRule="auto"/>
        <w:jc w:val="both"/>
      </w:pPr>
      <w:r>
        <w:br w:type="page"/>
      </w:r>
    </w:p>
    <w:p w:rsidR="00060964" w:rsidRDefault="00060964" w:rsidP="00E9126F">
      <w:pPr>
        <w:spacing w:after="120" w:line="264" w:lineRule="auto"/>
        <w:jc w:val="both"/>
      </w:pPr>
    </w:p>
    <w:p w:rsidR="00060964" w:rsidRPr="00707622" w:rsidRDefault="00241899" w:rsidP="00241899">
      <w:pPr>
        <w:pStyle w:val="Heading3"/>
        <w:numPr>
          <w:ilvl w:val="0"/>
          <w:numId w:val="0"/>
        </w:numPr>
        <w:spacing w:after="120" w:line="264" w:lineRule="auto"/>
        <w:contextualSpacing w:val="0"/>
      </w:pPr>
      <w:bookmarkStart w:id="15" w:name="_Toc455993736"/>
      <w:r>
        <w:t>Topic 1: M</w:t>
      </w:r>
      <w:bookmarkEnd w:id="15"/>
      <w:r>
        <w:t>ATTER</w:t>
      </w:r>
    </w:p>
    <w:p w:rsidR="00060964" w:rsidRDefault="00060964" w:rsidP="00E9126F">
      <w:pPr>
        <w:spacing w:after="120" w:line="264" w:lineRule="auto"/>
        <w:jc w:val="both"/>
        <w:rPr>
          <w:b/>
        </w:rPr>
      </w:pPr>
    </w:p>
    <w:p w:rsidR="00060964" w:rsidRPr="00520700" w:rsidRDefault="00060964" w:rsidP="00E9126F">
      <w:pPr>
        <w:spacing w:after="120" w:line="264" w:lineRule="auto"/>
        <w:jc w:val="both"/>
        <w:rPr>
          <w:rFonts w:ascii="Arial" w:hAnsi="Arial" w:cs="Arial"/>
          <w:b/>
          <w:sz w:val="28"/>
          <w:szCs w:val="28"/>
        </w:rPr>
      </w:pPr>
      <w:r w:rsidRPr="00520700">
        <w:rPr>
          <w:rFonts w:ascii="Arial" w:hAnsi="Arial" w:cs="Arial"/>
          <w:b/>
          <w:sz w:val="28"/>
          <w:szCs w:val="28"/>
        </w:rPr>
        <w:t>Introduction</w:t>
      </w:r>
    </w:p>
    <w:p w:rsidR="005F1159" w:rsidRPr="00520700" w:rsidRDefault="005F1159" w:rsidP="005F1159">
      <w:pPr>
        <w:spacing w:after="120" w:line="264" w:lineRule="auto"/>
        <w:jc w:val="both"/>
        <w:rPr>
          <w:rFonts w:ascii="Arial" w:hAnsi="Arial" w:cs="Arial"/>
          <w:sz w:val="28"/>
          <w:szCs w:val="28"/>
        </w:rPr>
      </w:pPr>
      <w:r w:rsidRPr="00520700">
        <w:rPr>
          <w:rFonts w:ascii="Arial" w:hAnsi="Arial" w:cs="Arial"/>
          <w:sz w:val="28"/>
          <w:szCs w:val="28"/>
        </w:rPr>
        <w:t>If you look around you, you will notice that different things (called materials or substances or matter) have different characteristics: they may be dull or shiny, soft or hard, solid or liquid or even gas, metallic or not, man-made (manufactured) or natural. Understanding the nature of the different materials is essential if one plans to use them for different purposes. For example, a pot needs to be able to be placed on heat without melting, and a candle needs to burn to give light; clothing needs to be made of soft, comfortable materials while boots need to be tougher.</w:t>
      </w:r>
    </w:p>
    <w:p w:rsidR="00973377" w:rsidRPr="00AA3497" w:rsidRDefault="00CB23F7" w:rsidP="00E9126F">
      <w:pPr>
        <w:spacing w:after="120" w:line="264" w:lineRule="auto"/>
        <w:jc w:val="both"/>
        <w:rPr>
          <w:b/>
        </w:rPr>
      </w:pPr>
      <w:r w:rsidRPr="00CB23F7">
        <w:rPr>
          <w:noProof/>
          <w:color w:val="365F91" w:themeColor="accent1" w:themeShade="BF"/>
          <w:lang w:val="en-ZA" w:eastAsia="en-ZA"/>
        </w:rPr>
      </w:r>
      <w:r w:rsidRPr="00CB23F7">
        <w:rPr>
          <w:noProof/>
          <w:color w:val="365F91" w:themeColor="accent1" w:themeShade="BF"/>
          <w:lang w:val="en-ZA" w:eastAsia="en-ZA"/>
        </w:rPr>
        <w:pict>
          <v:shapetype id="_x0000_t202" coordsize="21600,21600" o:spt="202" path="m,l,21600r21600,l21600,xe">
            <v:stroke joinstyle="miter"/>
            <v:path gradientshapeok="t" o:connecttype="rect"/>
          </v:shapetype>
          <v:shape id="_x0000_s1116" type="#_x0000_t202" style="width:459pt;height:309.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DE5769" w:rsidRDefault="00024562" w:rsidP="005F1159">
                  <w:pPr>
                    <w:spacing w:after="120" w:line="264" w:lineRule="auto"/>
                    <w:jc w:val="both"/>
                    <w:rPr>
                      <w:b/>
                      <w:color w:val="000000"/>
                    </w:rPr>
                  </w:pPr>
                  <w:r>
                    <w:rPr>
                      <w:b/>
                      <w:color w:val="000000"/>
                    </w:rPr>
                    <w:t>Activity 4.1</w:t>
                  </w:r>
                  <w:r w:rsidRPr="00DE5769">
                    <w:rPr>
                      <w:b/>
                      <w:color w:val="000000"/>
                    </w:rPr>
                    <w:t xml:space="preserve">: </w:t>
                  </w:r>
                  <w:r>
                    <w:rPr>
                      <w:b/>
                      <w:color w:val="365F91" w:themeColor="accent1" w:themeShade="BF"/>
                    </w:rPr>
                    <w:t>Teach yourself to see</w:t>
                  </w:r>
                </w:p>
                <w:p w:rsidR="00024562" w:rsidRDefault="00024562" w:rsidP="005F1159">
                  <w:pPr>
                    <w:rPr>
                      <w:color w:val="365F91" w:themeColor="accent1" w:themeShade="BF"/>
                    </w:rPr>
                  </w:pPr>
                  <w:r>
                    <w:rPr>
                      <w:color w:val="365F91" w:themeColor="accent1" w:themeShade="BF"/>
                    </w:rPr>
                    <w:t>Anyone interested in Chemistry needs to be curious about the world around him/her and needs to learn to ask questions. So here’s a game you can start playing:</w:t>
                  </w:r>
                </w:p>
                <w:p w:rsidR="00024562" w:rsidRDefault="00024562" w:rsidP="005F1159">
                  <w:pPr>
                    <w:rPr>
                      <w:color w:val="365F91" w:themeColor="accent1" w:themeShade="BF"/>
                    </w:rPr>
                  </w:pPr>
                  <w:r>
                    <w:rPr>
                      <w:color w:val="365F91" w:themeColor="accent1" w:themeShade="BF"/>
                    </w:rPr>
                    <w:t>Each day choose 3 different man-made objects to look at and think about. Then ask yourself these questions:</w:t>
                  </w:r>
                </w:p>
                <w:p w:rsidR="00024562" w:rsidRDefault="00024562" w:rsidP="00CF5363">
                  <w:pPr>
                    <w:pStyle w:val="ListParagraph"/>
                    <w:numPr>
                      <w:ilvl w:val="0"/>
                      <w:numId w:val="13"/>
                    </w:numPr>
                    <w:rPr>
                      <w:color w:val="365F91" w:themeColor="accent1" w:themeShade="BF"/>
                    </w:rPr>
                  </w:pPr>
                  <w:r>
                    <w:rPr>
                      <w:color w:val="365F91" w:themeColor="accent1" w:themeShade="BF"/>
                    </w:rPr>
                    <w:t>Must this object that I see be made from a material which is</w:t>
                  </w:r>
                </w:p>
                <w:p w:rsidR="00024562" w:rsidRDefault="00024562" w:rsidP="00CF5363">
                  <w:pPr>
                    <w:pStyle w:val="ListParagraph"/>
                    <w:numPr>
                      <w:ilvl w:val="1"/>
                      <w:numId w:val="13"/>
                    </w:numPr>
                    <w:rPr>
                      <w:color w:val="365F91" w:themeColor="accent1" w:themeShade="BF"/>
                    </w:rPr>
                  </w:pPr>
                  <w:r>
                    <w:rPr>
                      <w:color w:val="365F91" w:themeColor="accent1" w:themeShade="BF"/>
                    </w:rPr>
                    <w:t>Strong or not?</w:t>
                  </w:r>
                </w:p>
                <w:p w:rsidR="00024562" w:rsidRDefault="00024562" w:rsidP="00CF5363">
                  <w:pPr>
                    <w:pStyle w:val="ListParagraph"/>
                    <w:numPr>
                      <w:ilvl w:val="1"/>
                      <w:numId w:val="13"/>
                    </w:numPr>
                    <w:rPr>
                      <w:color w:val="365F91" w:themeColor="accent1" w:themeShade="BF"/>
                    </w:rPr>
                  </w:pPr>
                  <w:r>
                    <w:rPr>
                      <w:color w:val="365F91" w:themeColor="accent1" w:themeShade="BF"/>
                    </w:rPr>
                    <w:t>Waterproof or not?</w:t>
                  </w:r>
                </w:p>
                <w:p w:rsidR="00024562" w:rsidRDefault="00024562" w:rsidP="00CF5363">
                  <w:pPr>
                    <w:pStyle w:val="ListParagraph"/>
                    <w:numPr>
                      <w:ilvl w:val="1"/>
                      <w:numId w:val="13"/>
                    </w:numPr>
                    <w:rPr>
                      <w:color w:val="365F91" w:themeColor="accent1" w:themeShade="BF"/>
                    </w:rPr>
                  </w:pPr>
                  <w:r>
                    <w:rPr>
                      <w:color w:val="365F91" w:themeColor="accent1" w:themeShade="BF"/>
                    </w:rPr>
                    <w:t>Able to conduct heat or not/</w:t>
                  </w:r>
                </w:p>
                <w:p w:rsidR="00024562" w:rsidRDefault="00024562" w:rsidP="00CF5363">
                  <w:pPr>
                    <w:pStyle w:val="ListParagraph"/>
                    <w:numPr>
                      <w:ilvl w:val="1"/>
                      <w:numId w:val="13"/>
                    </w:numPr>
                    <w:rPr>
                      <w:color w:val="365F91" w:themeColor="accent1" w:themeShade="BF"/>
                    </w:rPr>
                  </w:pPr>
                  <w:r>
                    <w:rPr>
                      <w:color w:val="365F91" w:themeColor="accent1" w:themeShade="BF"/>
                    </w:rPr>
                    <w:t>Able to conduct electricity or not?</w:t>
                  </w:r>
                </w:p>
                <w:p w:rsidR="00024562" w:rsidRDefault="00024562" w:rsidP="00CF5363">
                  <w:pPr>
                    <w:pStyle w:val="ListParagraph"/>
                    <w:numPr>
                      <w:ilvl w:val="1"/>
                      <w:numId w:val="13"/>
                    </w:numPr>
                    <w:rPr>
                      <w:color w:val="365F91" w:themeColor="accent1" w:themeShade="BF"/>
                    </w:rPr>
                  </w:pPr>
                  <w:r>
                    <w:rPr>
                      <w:color w:val="365F91" w:themeColor="accent1" w:themeShade="BF"/>
                    </w:rPr>
                    <w:t>Heat resistant or not?</w:t>
                  </w:r>
                </w:p>
                <w:p w:rsidR="00024562" w:rsidRPr="001775F6" w:rsidRDefault="00024562" w:rsidP="00CF5363">
                  <w:pPr>
                    <w:pStyle w:val="ListParagraph"/>
                    <w:numPr>
                      <w:ilvl w:val="1"/>
                      <w:numId w:val="13"/>
                    </w:numPr>
                    <w:rPr>
                      <w:color w:val="365F91" w:themeColor="accent1" w:themeShade="BF"/>
                    </w:rPr>
                  </w:pPr>
                  <w:r>
                    <w:rPr>
                      <w:color w:val="365F91" w:themeColor="accent1" w:themeShade="BF"/>
                    </w:rPr>
                    <w:t>H</w:t>
                  </w:r>
                  <w:r w:rsidRPr="001775F6">
                    <w:rPr>
                      <w:noProof/>
                      <w:color w:val="365F91" w:themeColor="accent1" w:themeShade="BF"/>
                      <w:lang w:val="en-ZA" w:eastAsia="en-ZA"/>
                    </w:rPr>
                    <w:t>ard, sof</w:t>
                  </w:r>
                  <w:r>
                    <w:rPr>
                      <w:noProof/>
                      <w:color w:val="365F91" w:themeColor="accent1" w:themeShade="BF"/>
                      <w:lang w:val="en-ZA" w:eastAsia="en-ZA"/>
                    </w:rPr>
                    <w:t>t</w:t>
                  </w:r>
                  <w:r w:rsidRPr="001775F6">
                    <w:rPr>
                      <w:noProof/>
                      <w:color w:val="365F91" w:themeColor="accent1" w:themeShade="BF"/>
                      <w:lang w:val="en-ZA" w:eastAsia="en-ZA"/>
                    </w:rPr>
                    <w:t xml:space="preserve"> or brittle?</w:t>
                  </w:r>
                </w:p>
                <w:p w:rsidR="00024562" w:rsidRPr="001775F6" w:rsidRDefault="00024562" w:rsidP="00CF5363">
                  <w:pPr>
                    <w:pStyle w:val="ListParagraph"/>
                    <w:numPr>
                      <w:ilvl w:val="1"/>
                      <w:numId w:val="13"/>
                    </w:numPr>
                    <w:rPr>
                      <w:color w:val="365F91" w:themeColor="accent1" w:themeShade="BF"/>
                    </w:rPr>
                  </w:pPr>
                  <w:r w:rsidRPr="001775F6">
                    <w:rPr>
                      <w:noProof/>
                      <w:color w:val="365F91" w:themeColor="accent1" w:themeShade="BF"/>
                      <w:lang w:val="en-ZA" w:eastAsia="en-ZA"/>
                    </w:rPr>
                    <w:t>Magnetic or not?</w:t>
                  </w:r>
                </w:p>
                <w:p w:rsidR="00024562" w:rsidRPr="001775F6" w:rsidRDefault="00024562" w:rsidP="00CF5363">
                  <w:pPr>
                    <w:pStyle w:val="ListParagraph"/>
                    <w:numPr>
                      <w:ilvl w:val="1"/>
                      <w:numId w:val="13"/>
                    </w:numPr>
                    <w:rPr>
                      <w:color w:val="365F91" w:themeColor="accent1" w:themeShade="BF"/>
                    </w:rPr>
                  </w:pPr>
                  <w:r w:rsidRPr="001775F6">
                    <w:rPr>
                      <w:noProof/>
                      <w:color w:val="365F91" w:themeColor="accent1" w:themeShade="BF"/>
                      <w:lang w:val="en-ZA" w:eastAsia="en-ZA"/>
                    </w:rPr>
                    <w:t>Long-lasting (durable) or not?</w:t>
                  </w:r>
                </w:p>
                <w:p w:rsidR="00024562" w:rsidRPr="001775F6" w:rsidRDefault="00024562" w:rsidP="00CF5363">
                  <w:pPr>
                    <w:pStyle w:val="ListParagraph"/>
                    <w:numPr>
                      <w:ilvl w:val="1"/>
                      <w:numId w:val="13"/>
                    </w:numPr>
                    <w:rPr>
                      <w:color w:val="365F91" w:themeColor="accent1" w:themeShade="BF"/>
                    </w:rPr>
                  </w:pPr>
                  <w:r w:rsidRPr="001775F6">
                    <w:rPr>
                      <w:noProof/>
                      <w:color w:val="365F91" w:themeColor="accent1" w:themeShade="BF"/>
                      <w:lang w:val="en-ZA" w:eastAsia="en-ZA"/>
                    </w:rPr>
                    <w:t xml:space="preserve">Able </w:t>
                  </w:r>
                  <w:r>
                    <w:rPr>
                      <w:noProof/>
                      <w:color w:val="365F91" w:themeColor="accent1" w:themeShade="BF"/>
                      <w:lang w:val="en-ZA" w:eastAsia="en-ZA"/>
                    </w:rPr>
                    <w:t>to keep yo</w:t>
                  </w:r>
                  <w:r w:rsidRPr="001775F6">
                    <w:rPr>
                      <w:noProof/>
                      <w:color w:val="365F91" w:themeColor="accent1" w:themeShade="BF"/>
                      <w:lang w:val="en-ZA" w:eastAsia="en-ZA"/>
                    </w:rPr>
                    <w:t>u warm or not?</w:t>
                  </w:r>
                </w:p>
                <w:p w:rsidR="00024562" w:rsidRDefault="00024562" w:rsidP="00CF5363">
                  <w:pPr>
                    <w:pStyle w:val="ListParagraph"/>
                    <w:numPr>
                      <w:ilvl w:val="1"/>
                      <w:numId w:val="13"/>
                    </w:numPr>
                    <w:rPr>
                      <w:color w:val="365F91" w:themeColor="accent1" w:themeShade="BF"/>
                    </w:rPr>
                  </w:pPr>
                  <w:r>
                    <w:rPr>
                      <w:color w:val="365F91" w:themeColor="accent1" w:themeShade="BF"/>
                    </w:rPr>
                    <w:t>Cheap or not?</w:t>
                  </w:r>
                </w:p>
                <w:p w:rsidR="00024562" w:rsidRDefault="00024562" w:rsidP="005F1159">
                  <w:pPr>
                    <w:rPr>
                      <w:color w:val="365F91" w:themeColor="accent1" w:themeShade="BF"/>
                    </w:rPr>
                  </w:pPr>
                  <w:r>
                    <w:rPr>
                      <w:color w:val="365F91" w:themeColor="accent1" w:themeShade="BF"/>
                    </w:rPr>
                    <w:t>You will be training yourself to look at the world through the eyes of a scientist – particularly a chemist as you learn to do this.</w:t>
                  </w:r>
                </w:p>
                <w:p w:rsidR="00024562" w:rsidRPr="001775F6" w:rsidRDefault="00024562" w:rsidP="005F1159">
                  <w:pPr>
                    <w:rPr>
                      <w:color w:val="365F91" w:themeColor="accent1" w:themeShade="BF"/>
                    </w:rPr>
                  </w:pPr>
                  <w:r>
                    <w:rPr>
                      <w:color w:val="365F91" w:themeColor="accent1" w:themeShade="BF"/>
                    </w:rPr>
                    <w:t>Enjoy the game!</w:t>
                  </w:r>
                </w:p>
                <w:p w:rsidR="00024562" w:rsidRPr="00DE5769" w:rsidRDefault="00024562" w:rsidP="005F1159">
                  <w:pPr>
                    <w:spacing w:after="120" w:line="264" w:lineRule="auto"/>
                    <w:jc w:val="both"/>
                    <w:rPr>
                      <w:color w:val="365F91" w:themeColor="accent1" w:themeShade="BF"/>
                    </w:rPr>
                  </w:pPr>
                </w:p>
              </w:txbxContent>
            </v:textbox>
            <w10:wrap type="none"/>
            <w10:anchorlock/>
          </v:shape>
        </w:pict>
      </w:r>
    </w:p>
    <w:p w:rsidR="004E4822" w:rsidRPr="00520700" w:rsidRDefault="004E4822" w:rsidP="004E4822">
      <w:pPr>
        <w:rPr>
          <w:rFonts w:ascii="Arial" w:hAnsi="Arial" w:cs="Arial"/>
          <w:b/>
          <w:sz w:val="28"/>
          <w:szCs w:val="28"/>
          <w:lang w:val="en-ZA"/>
        </w:rPr>
      </w:pPr>
      <w:r w:rsidRPr="00520700">
        <w:rPr>
          <w:rFonts w:ascii="Arial" w:hAnsi="Arial" w:cs="Arial"/>
          <w:b/>
          <w:sz w:val="28"/>
          <w:szCs w:val="28"/>
          <w:lang w:val="en-ZA"/>
        </w:rPr>
        <w:t>4.1 Properties of matter</w:t>
      </w:r>
    </w:p>
    <w:p w:rsidR="004E4822" w:rsidRPr="00520700" w:rsidRDefault="004E4822" w:rsidP="004E4822">
      <w:pPr>
        <w:rPr>
          <w:rFonts w:ascii="Arial" w:hAnsi="Arial" w:cs="Arial"/>
          <w:sz w:val="28"/>
          <w:szCs w:val="28"/>
          <w:lang w:val="en-ZA"/>
        </w:rPr>
      </w:pPr>
    </w:p>
    <w:p w:rsidR="004E4822" w:rsidRPr="00520700" w:rsidRDefault="004E4822" w:rsidP="004E4822">
      <w:pPr>
        <w:rPr>
          <w:rFonts w:ascii="Arial" w:hAnsi="Arial" w:cs="Arial"/>
          <w:sz w:val="28"/>
          <w:szCs w:val="28"/>
          <w:lang w:val="en-ZA"/>
        </w:rPr>
      </w:pPr>
      <w:r w:rsidRPr="00520700">
        <w:rPr>
          <w:rFonts w:ascii="Arial" w:hAnsi="Arial" w:cs="Arial"/>
          <w:sz w:val="28"/>
          <w:szCs w:val="28"/>
          <w:lang w:val="en-ZA"/>
        </w:rPr>
        <w:t>The properties of matter determine and describe what it is and how it behaves. Chemists need to be very observant so that they can determine and understand the properties of matter.</w:t>
      </w:r>
    </w:p>
    <w:p w:rsidR="004E4822" w:rsidRPr="00520700" w:rsidRDefault="004E4822" w:rsidP="004E4822">
      <w:pPr>
        <w:rPr>
          <w:rFonts w:ascii="Arial" w:hAnsi="Arial" w:cs="Arial"/>
          <w:sz w:val="28"/>
          <w:szCs w:val="28"/>
          <w:lang w:val="en-ZA"/>
        </w:rPr>
      </w:pPr>
    </w:p>
    <w:p w:rsidR="004E4822" w:rsidRPr="00520700" w:rsidRDefault="004E4822" w:rsidP="004E4822">
      <w:pPr>
        <w:rPr>
          <w:rFonts w:ascii="Arial" w:hAnsi="Arial" w:cs="Arial"/>
          <w:sz w:val="28"/>
          <w:szCs w:val="28"/>
          <w:lang w:val="en-ZA"/>
        </w:rPr>
      </w:pPr>
      <w:r w:rsidRPr="00520700">
        <w:rPr>
          <w:rFonts w:ascii="Arial" w:hAnsi="Arial" w:cs="Arial"/>
          <w:sz w:val="28"/>
          <w:szCs w:val="28"/>
          <w:lang w:val="en-ZA"/>
        </w:rPr>
        <w:lastRenderedPageBreak/>
        <w:t xml:space="preserve"> Properties have been divided into two types:</w:t>
      </w:r>
    </w:p>
    <w:p w:rsidR="004E4822" w:rsidRPr="00520700" w:rsidRDefault="004E4822" w:rsidP="00CF5363">
      <w:pPr>
        <w:pStyle w:val="ListParagraph"/>
        <w:numPr>
          <w:ilvl w:val="0"/>
          <w:numId w:val="30"/>
        </w:numPr>
        <w:spacing w:after="0"/>
        <w:rPr>
          <w:rFonts w:ascii="Arial" w:hAnsi="Arial" w:cs="Arial"/>
          <w:sz w:val="28"/>
          <w:szCs w:val="28"/>
          <w:lang w:val="en-ZA"/>
        </w:rPr>
      </w:pPr>
      <w:r w:rsidRPr="00520700">
        <w:rPr>
          <w:rFonts w:ascii="Arial" w:hAnsi="Arial" w:cs="Arial"/>
          <w:sz w:val="28"/>
          <w:szCs w:val="28"/>
          <w:lang w:val="en-ZA"/>
        </w:rPr>
        <w:t xml:space="preserve">physical and </w:t>
      </w:r>
    </w:p>
    <w:p w:rsidR="004E4822" w:rsidRPr="00520700" w:rsidRDefault="004E4822" w:rsidP="00CF5363">
      <w:pPr>
        <w:pStyle w:val="ListParagraph"/>
        <w:numPr>
          <w:ilvl w:val="0"/>
          <w:numId w:val="30"/>
        </w:numPr>
        <w:spacing w:after="0"/>
        <w:rPr>
          <w:rFonts w:ascii="Arial" w:hAnsi="Arial" w:cs="Arial"/>
          <w:sz w:val="28"/>
          <w:szCs w:val="28"/>
          <w:lang w:val="en-ZA"/>
        </w:rPr>
      </w:pPr>
      <w:r w:rsidRPr="00520700">
        <w:rPr>
          <w:rFonts w:ascii="Arial" w:hAnsi="Arial" w:cs="Arial"/>
          <w:sz w:val="28"/>
          <w:szCs w:val="28"/>
          <w:lang w:val="en-ZA"/>
        </w:rPr>
        <w:t>chemical.</w:t>
      </w:r>
    </w:p>
    <w:p w:rsidR="004E4822" w:rsidRPr="00520700" w:rsidRDefault="004E4822" w:rsidP="004E4822">
      <w:pPr>
        <w:rPr>
          <w:rFonts w:ascii="Arial" w:hAnsi="Arial" w:cs="Arial"/>
          <w:sz w:val="28"/>
          <w:szCs w:val="28"/>
          <w:lang w:val="en-ZA"/>
        </w:rPr>
      </w:pPr>
    </w:p>
    <w:p w:rsidR="004E4822" w:rsidRPr="00520700" w:rsidRDefault="004E4822" w:rsidP="004E4822">
      <w:pPr>
        <w:rPr>
          <w:rFonts w:ascii="Arial" w:hAnsi="Arial" w:cs="Arial"/>
          <w:sz w:val="28"/>
          <w:szCs w:val="28"/>
          <w:lang w:val="en-ZA"/>
        </w:rPr>
      </w:pPr>
      <w:r w:rsidRPr="00520700">
        <w:rPr>
          <w:rFonts w:ascii="Arial" w:hAnsi="Arial" w:cs="Arial"/>
          <w:sz w:val="28"/>
          <w:szCs w:val="28"/>
          <w:lang w:val="en-ZA"/>
        </w:rPr>
        <w:t xml:space="preserve">A </w:t>
      </w:r>
      <w:r w:rsidRPr="00520700">
        <w:rPr>
          <w:rFonts w:ascii="Arial" w:hAnsi="Arial" w:cs="Arial"/>
          <w:i/>
          <w:sz w:val="28"/>
          <w:szCs w:val="28"/>
          <w:lang w:val="en-ZA"/>
        </w:rPr>
        <w:t>physical property</w:t>
      </w:r>
      <w:r w:rsidRPr="00520700">
        <w:rPr>
          <w:rFonts w:ascii="Arial" w:hAnsi="Arial" w:cs="Arial"/>
          <w:sz w:val="28"/>
          <w:szCs w:val="28"/>
          <w:lang w:val="en-ZA"/>
        </w:rPr>
        <w:t xml:space="preserve"> is a characteristic that we can observe or measure without changing the composition of the substance that we are studying. Some examples of physical properties are the following:</w:t>
      </w:r>
    </w:p>
    <w:p w:rsidR="004E4822" w:rsidRPr="00520700" w:rsidRDefault="004E4822" w:rsidP="00CF5363">
      <w:pPr>
        <w:pStyle w:val="ListParagraph"/>
        <w:numPr>
          <w:ilvl w:val="0"/>
          <w:numId w:val="29"/>
        </w:numPr>
        <w:spacing w:after="0"/>
        <w:rPr>
          <w:rFonts w:ascii="Arial" w:hAnsi="Arial" w:cs="Arial"/>
          <w:sz w:val="28"/>
          <w:szCs w:val="28"/>
          <w:lang w:val="en-ZA"/>
        </w:rPr>
      </w:pPr>
      <w:r w:rsidRPr="00520700">
        <w:rPr>
          <w:rFonts w:ascii="Arial" w:hAnsi="Arial" w:cs="Arial"/>
          <w:sz w:val="28"/>
          <w:szCs w:val="28"/>
          <w:lang w:val="en-ZA"/>
        </w:rPr>
        <w:t xml:space="preserve">the appearance of a substance – its colour and physical state (solid, liquid or gas) </w:t>
      </w:r>
    </w:p>
    <w:p w:rsidR="004E4822" w:rsidRPr="00520700" w:rsidRDefault="004E4822" w:rsidP="00CF5363">
      <w:pPr>
        <w:pStyle w:val="ListParagraph"/>
        <w:numPr>
          <w:ilvl w:val="0"/>
          <w:numId w:val="29"/>
        </w:numPr>
        <w:spacing w:after="0"/>
        <w:rPr>
          <w:rFonts w:ascii="Arial" w:hAnsi="Arial" w:cs="Arial"/>
          <w:sz w:val="28"/>
          <w:szCs w:val="28"/>
          <w:lang w:val="en-ZA"/>
        </w:rPr>
      </w:pPr>
      <w:r w:rsidRPr="00520700">
        <w:rPr>
          <w:rFonts w:ascii="Arial" w:hAnsi="Arial" w:cs="Arial"/>
          <w:sz w:val="28"/>
          <w:szCs w:val="28"/>
          <w:lang w:val="en-ZA"/>
        </w:rPr>
        <w:t xml:space="preserve">its melting point and boiling point, </w:t>
      </w:r>
    </w:p>
    <w:p w:rsidR="004E4822" w:rsidRPr="00520700" w:rsidRDefault="004E4822" w:rsidP="00CF5363">
      <w:pPr>
        <w:pStyle w:val="ListParagraph"/>
        <w:numPr>
          <w:ilvl w:val="0"/>
          <w:numId w:val="29"/>
        </w:numPr>
        <w:spacing w:after="0"/>
        <w:rPr>
          <w:rFonts w:ascii="Arial" w:hAnsi="Arial" w:cs="Arial"/>
          <w:sz w:val="28"/>
          <w:szCs w:val="28"/>
          <w:lang w:val="en-ZA"/>
        </w:rPr>
      </w:pPr>
      <w:r w:rsidRPr="00520700">
        <w:rPr>
          <w:rFonts w:ascii="Arial" w:hAnsi="Arial" w:cs="Arial"/>
          <w:sz w:val="28"/>
          <w:szCs w:val="28"/>
          <w:lang w:val="en-ZA"/>
        </w:rPr>
        <w:t>its density,</w:t>
      </w:r>
    </w:p>
    <w:p w:rsidR="004E4822" w:rsidRPr="00520700" w:rsidRDefault="004E4822" w:rsidP="00CF5363">
      <w:pPr>
        <w:pStyle w:val="ListParagraph"/>
        <w:numPr>
          <w:ilvl w:val="0"/>
          <w:numId w:val="29"/>
        </w:numPr>
        <w:spacing w:after="0"/>
        <w:rPr>
          <w:rFonts w:ascii="Arial" w:hAnsi="Arial" w:cs="Arial"/>
          <w:sz w:val="28"/>
          <w:szCs w:val="28"/>
          <w:lang w:val="en-ZA"/>
        </w:rPr>
      </w:pPr>
      <w:r w:rsidRPr="00520700">
        <w:rPr>
          <w:rFonts w:ascii="Arial" w:hAnsi="Arial" w:cs="Arial"/>
          <w:sz w:val="28"/>
          <w:szCs w:val="28"/>
          <w:lang w:val="en-ZA"/>
        </w:rPr>
        <w:t xml:space="preserve">its conductivity, </w:t>
      </w:r>
    </w:p>
    <w:p w:rsidR="004E4822" w:rsidRPr="00520700" w:rsidRDefault="004E4822" w:rsidP="00CF5363">
      <w:pPr>
        <w:pStyle w:val="ListParagraph"/>
        <w:numPr>
          <w:ilvl w:val="0"/>
          <w:numId w:val="29"/>
        </w:numPr>
        <w:spacing w:after="0"/>
        <w:rPr>
          <w:rFonts w:ascii="Arial" w:hAnsi="Arial" w:cs="Arial"/>
          <w:sz w:val="28"/>
          <w:szCs w:val="28"/>
          <w:lang w:val="en-ZA"/>
        </w:rPr>
      </w:pPr>
      <w:r w:rsidRPr="00520700">
        <w:rPr>
          <w:rFonts w:ascii="Arial" w:hAnsi="Arial" w:cs="Arial"/>
          <w:sz w:val="28"/>
          <w:szCs w:val="28"/>
          <w:lang w:val="en-ZA"/>
        </w:rPr>
        <w:t>its solubility and many others.</w:t>
      </w:r>
    </w:p>
    <w:p w:rsidR="004E4822" w:rsidRPr="00520700" w:rsidRDefault="004E4822" w:rsidP="004E4822">
      <w:pPr>
        <w:rPr>
          <w:rFonts w:ascii="Arial" w:hAnsi="Arial" w:cs="Arial"/>
          <w:sz w:val="28"/>
          <w:szCs w:val="28"/>
          <w:lang w:val="en-ZA"/>
        </w:rPr>
      </w:pPr>
    </w:p>
    <w:p w:rsidR="004E4822" w:rsidRPr="00520700" w:rsidRDefault="00CB23F7" w:rsidP="004E4822">
      <w:pPr>
        <w:rPr>
          <w:rFonts w:ascii="Arial" w:hAnsi="Arial" w:cs="Arial"/>
          <w:sz w:val="28"/>
          <w:szCs w:val="28"/>
          <w:lang w:val="en-ZA"/>
        </w:rPr>
      </w:pPr>
      <w:r w:rsidRPr="00CB23F7">
        <w:rPr>
          <w:rFonts w:ascii="Arial" w:hAnsi="Arial" w:cs="Arial"/>
          <w:noProof/>
          <w:sz w:val="28"/>
          <w:szCs w:val="28"/>
          <w:lang w:val="en-ZA" w:eastAsia="zh-TW"/>
        </w:rPr>
        <w:pict>
          <v:shape id="_x0000_s1091" type="#_x0000_t202" style="position:absolute;margin-left:11.3pt;margin-top:109pt;width:443pt;height:168.5pt;z-index:251665408;mso-position-horizontal-relative:margin;mso-width-relative:margin;mso-height-relative:margin">
            <v:textbox>
              <w:txbxContent>
                <w:p w:rsidR="00024562" w:rsidRPr="004E4822" w:rsidRDefault="00024562" w:rsidP="004E4822">
                  <w:pPr>
                    <w:rPr>
                      <w:rFonts w:cs="Arial"/>
                      <w:szCs w:val="24"/>
                    </w:rPr>
                  </w:pPr>
                  <w:r w:rsidRPr="004E4822">
                    <w:rPr>
                      <w:rFonts w:cs="Arial"/>
                      <w:szCs w:val="24"/>
                    </w:rPr>
                    <w:t>Example</w:t>
                  </w:r>
                </w:p>
                <w:p w:rsidR="00024562" w:rsidRPr="004E4822" w:rsidRDefault="00024562" w:rsidP="00CF5363">
                  <w:pPr>
                    <w:pStyle w:val="ListParagraph"/>
                    <w:numPr>
                      <w:ilvl w:val="0"/>
                      <w:numId w:val="31"/>
                    </w:numPr>
                    <w:spacing w:after="0"/>
                    <w:rPr>
                      <w:rFonts w:cs="Arial"/>
                      <w:szCs w:val="24"/>
                    </w:rPr>
                  </w:pPr>
                  <w:r w:rsidRPr="004E4822">
                    <w:rPr>
                      <w:rFonts w:cs="Arial"/>
                      <w:szCs w:val="24"/>
                    </w:rPr>
                    <w:t xml:space="preserve">Copper has a reddish brown colour. </w:t>
                  </w:r>
                </w:p>
                <w:p w:rsidR="00024562" w:rsidRPr="004E4822" w:rsidRDefault="00024562" w:rsidP="00CF5363">
                  <w:pPr>
                    <w:pStyle w:val="ListParagraph"/>
                    <w:numPr>
                      <w:ilvl w:val="0"/>
                      <w:numId w:val="31"/>
                    </w:numPr>
                    <w:spacing w:after="0"/>
                    <w:rPr>
                      <w:rFonts w:cs="Arial"/>
                      <w:szCs w:val="24"/>
                    </w:rPr>
                  </w:pPr>
                  <w:r>
                    <w:rPr>
                      <w:rFonts w:cs="Arial"/>
                      <w:szCs w:val="24"/>
                    </w:rPr>
                    <w:t>Sugar ferments to for</w:t>
                  </w:r>
                  <w:r w:rsidRPr="004E4822">
                    <w:rPr>
                      <w:rFonts w:cs="Arial"/>
                      <w:szCs w:val="24"/>
                    </w:rPr>
                    <w:t>m alcohol.</w:t>
                  </w:r>
                  <w:r w:rsidRPr="004E4822">
                    <w:rPr>
                      <w:rFonts w:cs="Arial"/>
                      <w:szCs w:val="24"/>
                    </w:rPr>
                    <w:br/>
                  </w:r>
                </w:p>
                <w:p w:rsidR="00024562" w:rsidRPr="004E4822" w:rsidRDefault="00024562" w:rsidP="004E4822">
                  <w:pPr>
                    <w:rPr>
                      <w:rFonts w:cs="Arial"/>
                      <w:szCs w:val="24"/>
                    </w:rPr>
                  </w:pPr>
                  <w:r w:rsidRPr="004E4822">
                    <w:rPr>
                      <w:rFonts w:cs="Arial"/>
                      <w:szCs w:val="24"/>
                    </w:rPr>
                    <w:t>Solution</w:t>
                  </w:r>
                </w:p>
                <w:p w:rsidR="00024562" w:rsidRPr="004E4822" w:rsidRDefault="00024562" w:rsidP="00CF5363">
                  <w:pPr>
                    <w:pStyle w:val="ListParagraph"/>
                    <w:numPr>
                      <w:ilvl w:val="0"/>
                      <w:numId w:val="32"/>
                    </w:numPr>
                    <w:spacing w:after="0"/>
                    <w:jc w:val="center"/>
                    <w:rPr>
                      <w:rFonts w:cs="Arial"/>
                      <w:szCs w:val="24"/>
                    </w:rPr>
                  </w:pPr>
                  <w:r w:rsidRPr="004E4822">
                    <w:rPr>
                      <w:rFonts w:cs="Arial"/>
                      <w:szCs w:val="24"/>
                    </w:rPr>
                    <w:t>Copper has a reddish brown colour describes a physical property because it can be observed without changing copper in any way.</w:t>
                  </w:r>
                </w:p>
                <w:p w:rsidR="00024562" w:rsidRPr="004E4822" w:rsidRDefault="00024562" w:rsidP="00CF5363">
                  <w:pPr>
                    <w:pStyle w:val="ListParagraph"/>
                    <w:numPr>
                      <w:ilvl w:val="0"/>
                      <w:numId w:val="32"/>
                    </w:numPr>
                    <w:spacing w:after="0"/>
                    <w:rPr>
                      <w:rFonts w:cs="Arial"/>
                      <w:szCs w:val="24"/>
                    </w:rPr>
                  </w:pPr>
                  <w:r w:rsidRPr="004E4822">
                    <w:rPr>
                      <w:rFonts w:cs="Arial"/>
                      <w:szCs w:val="24"/>
                    </w:rPr>
                    <w:t>Sugar ferments to from alcohol describes a chemical property because the sugar undergoes a chemical reaction to form something new, namely alcohol.</w:t>
                  </w:r>
                </w:p>
                <w:p w:rsidR="00024562" w:rsidRPr="007A74CF" w:rsidRDefault="00024562" w:rsidP="004E4822">
                  <w:pPr>
                    <w:rPr>
                      <w:rFonts w:ascii="Arial" w:hAnsi="Arial" w:cs="Arial"/>
                      <w:sz w:val="28"/>
                      <w:szCs w:val="28"/>
                    </w:rPr>
                  </w:pPr>
                </w:p>
                <w:p w:rsidR="00024562" w:rsidRPr="007A74CF" w:rsidRDefault="00024562" w:rsidP="004E4822">
                  <w:pPr>
                    <w:rPr>
                      <w:rFonts w:ascii="Arial" w:hAnsi="Arial" w:cs="Arial"/>
                      <w:sz w:val="28"/>
                      <w:szCs w:val="28"/>
                    </w:rPr>
                  </w:pPr>
                </w:p>
                <w:p w:rsidR="00024562" w:rsidRDefault="00024562" w:rsidP="004E4822"/>
                <w:p w:rsidR="00024562" w:rsidRDefault="00024562" w:rsidP="004E4822"/>
                <w:p w:rsidR="00024562" w:rsidRDefault="00024562" w:rsidP="004E4822"/>
              </w:txbxContent>
            </v:textbox>
            <w10:wrap type="square" anchorx="margin"/>
          </v:shape>
        </w:pict>
      </w:r>
      <w:r w:rsidR="004E4822" w:rsidRPr="00520700">
        <w:rPr>
          <w:rFonts w:ascii="Arial" w:hAnsi="Arial" w:cs="Arial"/>
          <w:sz w:val="28"/>
          <w:szCs w:val="28"/>
          <w:lang w:val="en-ZA"/>
        </w:rPr>
        <w:t xml:space="preserve">A </w:t>
      </w:r>
      <w:r w:rsidR="004E4822" w:rsidRPr="00520700">
        <w:rPr>
          <w:rFonts w:ascii="Arial" w:hAnsi="Arial" w:cs="Arial"/>
          <w:i/>
          <w:sz w:val="28"/>
          <w:szCs w:val="28"/>
          <w:lang w:val="en-ZA"/>
        </w:rPr>
        <w:t>chemical property</w:t>
      </w:r>
      <w:r w:rsidR="004E4822" w:rsidRPr="00520700">
        <w:rPr>
          <w:rFonts w:ascii="Arial" w:hAnsi="Arial" w:cs="Arial"/>
          <w:sz w:val="28"/>
          <w:szCs w:val="28"/>
          <w:lang w:val="en-ZA"/>
        </w:rPr>
        <w:t xml:space="preserve"> is a characteristic that a substance demonstrates when it undergoes a reaction to change into something new. One chemical property of oxygen would be, for example, the fact that it can react with hydrogen to become water.</w:t>
      </w:r>
    </w:p>
    <w:p w:rsidR="005D26AC" w:rsidRDefault="005D26AC" w:rsidP="004E4822">
      <w:pPr>
        <w:rPr>
          <w:rFonts w:ascii="Arial" w:hAnsi="Arial" w:cs="Arial"/>
          <w:sz w:val="28"/>
          <w:szCs w:val="28"/>
          <w:lang w:val="en-ZA"/>
        </w:rPr>
      </w:pPr>
    </w:p>
    <w:p w:rsidR="005D26AC" w:rsidRDefault="005D26AC" w:rsidP="004E4822">
      <w:pPr>
        <w:rPr>
          <w:rFonts w:ascii="Arial" w:hAnsi="Arial" w:cs="Arial"/>
          <w:sz w:val="28"/>
          <w:szCs w:val="28"/>
          <w:lang w:val="en-ZA"/>
        </w:rPr>
      </w:pPr>
    </w:p>
    <w:p w:rsidR="004E4822" w:rsidRDefault="00CB23F7" w:rsidP="004E4822">
      <w:pPr>
        <w:rPr>
          <w:rFonts w:ascii="Arial" w:hAnsi="Arial" w:cs="Arial"/>
          <w:sz w:val="28"/>
          <w:szCs w:val="28"/>
          <w:lang w:val="en-ZA"/>
        </w:rPr>
      </w:pPr>
      <w:r w:rsidRPr="00CB23F7">
        <w:rPr>
          <w:noProof/>
          <w:color w:val="365F91" w:themeColor="accent1" w:themeShade="BF"/>
          <w:lang w:val="en-ZA" w:eastAsia="en-ZA"/>
        </w:rPr>
      </w:r>
      <w:r w:rsidRPr="00CB23F7">
        <w:rPr>
          <w:noProof/>
          <w:color w:val="365F91" w:themeColor="accent1" w:themeShade="BF"/>
          <w:lang w:val="en-ZA" w:eastAsia="en-ZA"/>
        </w:rPr>
        <w:pict>
          <v:shape id="_x0000_s1115" type="#_x0000_t202" style="width:459pt;height:22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5D26AC" w:rsidRDefault="00024562" w:rsidP="005D26AC">
                  <w:pPr>
                    <w:spacing w:after="120" w:line="264" w:lineRule="auto"/>
                    <w:jc w:val="both"/>
                    <w:rPr>
                      <w:b/>
                      <w:color w:val="000000"/>
                      <w:szCs w:val="24"/>
                    </w:rPr>
                  </w:pPr>
                  <w:r w:rsidRPr="005D26AC">
                    <w:rPr>
                      <w:b/>
                      <w:color w:val="000000"/>
                      <w:szCs w:val="24"/>
                    </w:rPr>
                    <w:t xml:space="preserve">Activity 4.2: </w:t>
                  </w:r>
                  <w:r w:rsidRPr="005D26AC">
                    <w:rPr>
                      <w:rFonts w:cs="Arial"/>
                      <w:b/>
                      <w:szCs w:val="24"/>
                      <w:lang w:val="en-ZA"/>
                    </w:rPr>
                    <w:t>Identifying physical and chemical properties of matter.</w:t>
                  </w:r>
                </w:p>
                <w:p w:rsidR="00024562" w:rsidRPr="005D26AC" w:rsidRDefault="00024562" w:rsidP="005D26AC">
                  <w:pPr>
                    <w:rPr>
                      <w:rFonts w:cs="Arial"/>
                      <w:szCs w:val="24"/>
                      <w:lang w:val="en-ZA"/>
                    </w:rPr>
                  </w:pPr>
                  <w:r w:rsidRPr="005D26AC">
                    <w:rPr>
                      <w:rFonts w:cs="Arial"/>
                      <w:szCs w:val="24"/>
                      <w:lang w:val="en-ZA"/>
                    </w:rPr>
                    <w:t xml:space="preserve">Study each of the following statements and determine whether they represent a physical or a chemical property. Explain your answer. </w:t>
                  </w:r>
                </w:p>
                <w:p w:rsidR="00024562" w:rsidRPr="005D26AC" w:rsidRDefault="00024562" w:rsidP="005D26AC">
                  <w:pPr>
                    <w:rPr>
                      <w:rFonts w:cs="Arial"/>
                      <w:szCs w:val="24"/>
                      <w:lang w:val="en-ZA"/>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4253"/>
                  </w:tblGrid>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Wax melts</w:t>
                        </w:r>
                      </w:p>
                    </w:tc>
                    <w:tc>
                      <w:tcPr>
                        <w:tcW w:w="4253" w:type="dxa"/>
                      </w:tcPr>
                      <w:p w:rsidR="00024562" w:rsidRPr="005D26AC" w:rsidRDefault="00024562" w:rsidP="00024562">
                        <w:pPr>
                          <w:rPr>
                            <w:rFonts w:cs="Arial"/>
                            <w:szCs w:val="24"/>
                          </w:rPr>
                        </w:pPr>
                        <w:r w:rsidRPr="005D26AC">
                          <w:rPr>
                            <w:rFonts w:cs="Arial"/>
                            <w:szCs w:val="24"/>
                          </w:rPr>
                          <w:t>A candle gives light</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Water can be broken down to H</w:t>
                        </w:r>
                        <w:r w:rsidRPr="005D26AC">
                          <w:rPr>
                            <w:rFonts w:cs="Arial"/>
                            <w:szCs w:val="24"/>
                            <w:vertAlign w:val="subscript"/>
                          </w:rPr>
                          <w:t>2</w:t>
                        </w:r>
                        <w:r w:rsidRPr="005D26AC">
                          <w:rPr>
                            <w:rFonts w:cs="Arial"/>
                            <w:szCs w:val="24"/>
                          </w:rPr>
                          <w:t xml:space="preserve"> and O</w:t>
                        </w:r>
                        <w:r w:rsidRPr="005D26AC">
                          <w:rPr>
                            <w:rFonts w:cs="Arial"/>
                            <w:szCs w:val="24"/>
                            <w:vertAlign w:val="subscript"/>
                          </w:rPr>
                          <w:t>2</w:t>
                        </w:r>
                      </w:p>
                    </w:tc>
                    <w:tc>
                      <w:tcPr>
                        <w:tcW w:w="4253" w:type="dxa"/>
                      </w:tcPr>
                      <w:p w:rsidR="00024562" w:rsidRPr="005D26AC" w:rsidRDefault="00024562" w:rsidP="00024562">
                        <w:pPr>
                          <w:rPr>
                            <w:rFonts w:cs="Arial"/>
                            <w:szCs w:val="24"/>
                          </w:rPr>
                        </w:pPr>
                        <w:r w:rsidRPr="005D26AC">
                          <w:rPr>
                            <w:rFonts w:cs="Arial"/>
                            <w:szCs w:val="24"/>
                          </w:rPr>
                          <w:t>Iron is magnetic</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Water boils at 100</w:t>
                        </w:r>
                        <w:r w:rsidRPr="005D26AC">
                          <w:rPr>
                            <w:rFonts w:cs="Arial"/>
                            <w:szCs w:val="24"/>
                            <w:vertAlign w:val="superscript"/>
                          </w:rPr>
                          <w:t>o</w:t>
                        </w:r>
                        <w:r w:rsidRPr="005D26AC">
                          <w:rPr>
                            <w:rFonts w:cs="Arial"/>
                            <w:szCs w:val="24"/>
                          </w:rPr>
                          <w:t>C</w:t>
                        </w:r>
                      </w:p>
                    </w:tc>
                    <w:tc>
                      <w:tcPr>
                        <w:tcW w:w="4253" w:type="dxa"/>
                      </w:tcPr>
                      <w:p w:rsidR="00024562" w:rsidRPr="005D26AC" w:rsidRDefault="00024562" w:rsidP="00024562">
                        <w:pPr>
                          <w:rPr>
                            <w:rFonts w:cs="Arial"/>
                            <w:szCs w:val="24"/>
                            <w:vertAlign w:val="subscript"/>
                          </w:rPr>
                        </w:pPr>
                        <w:r w:rsidRPr="005D26AC">
                          <w:rPr>
                            <w:rFonts w:cs="Arial"/>
                            <w:szCs w:val="24"/>
                          </w:rPr>
                          <w:t>Iron sulfide is black</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Mercury is toxic</w:t>
                        </w:r>
                      </w:p>
                    </w:tc>
                    <w:tc>
                      <w:tcPr>
                        <w:tcW w:w="4253" w:type="dxa"/>
                      </w:tcPr>
                      <w:p w:rsidR="00024562" w:rsidRPr="005D26AC" w:rsidRDefault="00024562" w:rsidP="00024562">
                        <w:pPr>
                          <w:rPr>
                            <w:rFonts w:cs="Arial"/>
                            <w:szCs w:val="24"/>
                          </w:rPr>
                        </w:pPr>
                        <w:r w:rsidRPr="005D26AC">
                          <w:rPr>
                            <w:rFonts w:cs="Arial"/>
                            <w:szCs w:val="24"/>
                          </w:rPr>
                          <w:t>Iron rusts to form iron oxide</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Mercury is a liquid at room temperature</w:t>
                        </w:r>
                      </w:p>
                    </w:tc>
                    <w:tc>
                      <w:tcPr>
                        <w:tcW w:w="4253" w:type="dxa"/>
                      </w:tcPr>
                      <w:p w:rsidR="00024562" w:rsidRPr="005D26AC" w:rsidRDefault="00024562" w:rsidP="00024562">
                        <w:pPr>
                          <w:rPr>
                            <w:rFonts w:cs="Arial"/>
                            <w:szCs w:val="24"/>
                          </w:rPr>
                        </w:pPr>
                        <w:r w:rsidRPr="005D26AC">
                          <w:rPr>
                            <w:rFonts w:cs="Arial"/>
                            <w:szCs w:val="24"/>
                          </w:rPr>
                          <w:t>Iron sulfide is made from iron and sulfur</w:t>
                        </w:r>
                      </w:p>
                    </w:tc>
                  </w:tr>
                </w:tbl>
                <w:p w:rsidR="00024562" w:rsidRDefault="00024562" w:rsidP="005D26AC">
                  <w:pPr>
                    <w:rPr>
                      <w:rFonts w:ascii="Arial" w:hAnsi="Arial" w:cs="Arial"/>
                      <w:sz w:val="28"/>
                      <w:szCs w:val="28"/>
                      <w:lang w:val="en-ZA"/>
                    </w:rPr>
                  </w:pPr>
                  <w:r>
                    <w:rPr>
                      <w:rFonts w:ascii="Arial" w:hAnsi="Arial" w:cs="Arial"/>
                      <w:sz w:val="28"/>
                      <w:szCs w:val="28"/>
                      <w:lang w:val="en-ZA"/>
                    </w:rPr>
                    <w:t xml:space="preserve"> </w:t>
                  </w:r>
                </w:p>
                <w:p w:rsidR="00024562" w:rsidRPr="00DE5769" w:rsidRDefault="00024562" w:rsidP="005D26AC">
                  <w:pPr>
                    <w:spacing w:after="120" w:line="264" w:lineRule="auto"/>
                    <w:jc w:val="both"/>
                    <w:rPr>
                      <w:color w:val="365F91" w:themeColor="accent1" w:themeShade="BF"/>
                    </w:rPr>
                  </w:pPr>
                </w:p>
              </w:txbxContent>
            </v:textbox>
            <w10:wrap type="none"/>
            <w10:anchorlock/>
          </v:shape>
        </w:pict>
      </w:r>
    </w:p>
    <w:p w:rsidR="005D26AC" w:rsidRDefault="005D26AC" w:rsidP="004E4822">
      <w:pPr>
        <w:rPr>
          <w:rFonts w:ascii="Arial" w:hAnsi="Arial" w:cs="Arial"/>
          <w:b/>
          <w:sz w:val="28"/>
          <w:szCs w:val="28"/>
          <w:lang w:val="en-ZA"/>
        </w:rPr>
      </w:pPr>
    </w:p>
    <w:p w:rsidR="005D26AC" w:rsidRDefault="005D26AC" w:rsidP="004E4822">
      <w:pPr>
        <w:rPr>
          <w:rFonts w:ascii="Arial" w:hAnsi="Arial" w:cs="Arial"/>
          <w:b/>
          <w:sz w:val="28"/>
          <w:szCs w:val="28"/>
          <w:lang w:val="en-ZA"/>
        </w:rPr>
      </w:pPr>
    </w:p>
    <w:p w:rsidR="004E4822" w:rsidRDefault="004E4822" w:rsidP="004E4822">
      <w:pPr>
        <w:rPr>
          <w:rFonts w:ascii="Arial" w:hAnsi="Arial" w:cs="Arial"/>
          <w:sz w:val="28"/>
          <w:szCs w:val="28"/>
          <w:lang w:val="en-ZA"/>
        </w:rPr>
      </w:pPr>
    </w:p>
    <w:p w:rsidR="00352C1A" w:rsidRDefault="00CB23F7" w:rsidP="004E4822">
      <w:pPr>
        <w:rPr>
          <w:rFonts w:cs="Arial"/>
          <w:b/>
          <w:szCs w:val="24"/>
          <w:lang w:val="en-ZA"/>
        </w:rPr>
      </w:pPr>
      <w:r w:rsidRPr="00CB23F7">
        <w:rPr>
          <w:noProof/>
          <w:color w:val="365F91" w:themeColor="accent1" w:themeShade="BF"/>
          <w:lang w:val="en-ZA" w:eastAsia="en-ZA"/>
        </w:rPr>
      </w:r>
      <w:r w:rsidRPr="00CB23F7">
        <w:rPr>
          <w:noProof/>
          <w:color w:val="365F91" w:themeColor="accent1" w:themeShade="BF"/>
          <w:lang w:val="en-ZA" w:eastAsia="en-ZA"/>
        </w:rPr>
        <w:pict>
          <v:shape id="_x0000_s1114" type="#_x0000_t202" style="width:459pt;height:315.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352C1A">
                  <w:pPr>
                    <w:spacing w:after="120" w:line="264" w:lineRule="auto"/>
                    <w:jc w:val="both"/>
                    <w:rPr>
                      <w:b/>
                      <w:color w:val="000000"/>
                    </w:rPr>
                  </w:pPr>
                  <w:r>
                    <w:rPr>
                      <w:b/>
                      <w:color w:val="000000"/>
                    </w:rPr>
                    <w:t>Activity 4.2: Solutions/hints</w:t>
                  </w:r>
                  <w:r w:rsidRPr="00DE5769">
                    <w:rPr>
                      <w:b/>
                      <w:color w:val="000000"/>
                    </w:rPr>
                    <w:t xml:space="preserve">: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4253"/>
                  </w:tblGrid>
                  <w:tr w:rsidR="00024562" w:rsidRPr="009F153D" w:rsidTr="00024562">
                    <w:trPr>
                      <w:jc w:val="center"/>
                    </w:trPr>
                    <w:tc>
                      <w:tcPr>
                        <w:tcW w:w="3685" w:type="dxa"/>
                      </w:tcPr>
                      <w:p w:rsidR="00024562" w:rsidRPr="009F153D" w:rsidRDefault="00024562" w:rsidP="00024562">
                        <w:pPr>
                          <w:rPr>
                            <w:rFonts w:cs="Arial"/>
                            <w:b/>
                            <w:sz w:val="18"/>
                            <w:szCs w:val="18"/>
                          </w:rPr>
                        </w:pPr>
                        <w:r w:rsidRPr="009F153D">
                          <w:rPr>
                            <w:rFonts w:cs="Arial"/>
                            <w:b/>
                            <w:sz w:val="18"/>
                            <w:szCs w:val="18"/>
                          </w:rPr>
                          <w:t>Statement</w:t>
                        </w:r>
                      </w:p>
                    </w:tc>
                    <w:tc>
                      <w:tcPr>
                        <w:tcW w:w="4253" w:type="dxa"/>
                      </w:tcPr>
                      <w:p w:rsidR="00024562" w:rsidRPr="009F153D" w:rsidRDefault="00024562" w:rsidP="00024562">
                        <w:pPr>
                          <w:rPr>
                            <w:rFonts w:cs="Arial"/>
                            <w:b/>
                            <w:sz w:val="18"/>
                            <w:szCs w:val="18"/>
                          </w:rPr>
                        </w:pPr>
                        <w:r>
                          <w:rPr>
                            <w:rFonts w:cs="Arial"/>
                            <w:b/>
                            <w:sz w:val="18"/>
                            <w:szCs w:val="18"/>
                          </w:rPr>
                          <w:t>Answer</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Wax melts</w:t>
                        </w:r>
                      </w:p>
                    </w:tc>
                    <w:tc>
                      <w:tcPr>
                        <w:tcW w:w="4253" w:type="dxa"/>
                      </w:tcPr>
                      <w:p w:rsidR="00024562" w:rsidRPr="009F153D" w:rsidRDefault="00024562" w:rsidP="00024562">
                        <w:pPr>
                          <w:rPr>
                            <w:rFonts w:cs="Arial"/>
                            <w:sz w:val="18"/>
                            <w:szCs w:val="18"/>
                          </w:rPr>
                        </w:pPr>
                        <w:r>
                          <w:rPr>
                            <w:rFonts w:cs="Arial"/>
                            <w:sz w:val="18"/>
                            <w:szCs w:val="18"/>
                          </w:rPr>
                          <w:t>Physical property -  changing from solid to liquid state</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Water can be broken down to H</w:t>
                        </w:r>
                        <w:r w:rsidRPr="009F153D">
                          <w:rPr>
                            <w:rFonts w:cs="Arial"/>
                            <w:sz w:val="18"/>
                            <w:szCs w:val="18"/>
                            <w:vertAlign w:val="subscript"/>
                          </w:rPr>
                          <w:t>2</w:t>
                        </w:r>
                        <w:r w:rsidRPr="009F153D">
                          <w:rPr>
                            <w:rFonts w:cs="Arial"/>
                            <w:sz w:val="18"/>
                            <w:szCs w:val="18"/>
                          </w:rPr>
                          <w:t xml:space="preserve"> and O</w:t>
                        </w:r>
                        <w:r w:rsidRPr="009F153D">
                          <w:rPr>
                            <w:rFonts w:cs="Arial"/>
                            <w:sz w:val="18"/>
                            <w:szCs w:val="18"/>
                            <w:vertAlign w:val="subscript"/>
                          </w:rPr>
                          <w:t>2</w:t>
                        </w:r>
                      </w:p>
                    </w:tc>
                    <w:tc>
                      <w:tcPr>
                        <w:tcW w:w="4253" w:type="dxa"/>
                      </w:tcPr>
                      <w:p w:rsidR="00024562" w:rsidRPr="009F153D" w:rsidRDefault="00024562" w:rsidP="00024562">
                        <w:pPr>
                          <w:rPr>
                            <w:rFonts w:cs="Arial"/>
                            <w:sz w:val="18"/>
                            <w:szCs w:val="18"/>
                          </w:rPr>
                        </w:pPr>
                        <w:r>
                          <w:rPr>
                            <w:rFonts w:cs="Arial"/>
                            <w:sz w:val="18"/>
                            <w:szCs w:val="18"/>
                          </w:rPr>
                          <w:t>Chemical property – need a chemical reaction to cause water to break down to hydrogen and oxygen</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Water boils at 100</w:t>
                        </w:r>
                        <w:r w:rsidRPr="009F153D">
                          <w:rPr>
                            <w:rFonts w:cs="Arial"/>
                            <w:sz w:val="18"/>
                            <w:szCs w:val="18"/>
                            <w:vertAlign w:val="superscript"/>
                          </w:rPr>
                          <w:t>o</w:t>
                        </w:r>
                        <w:r w:rsidRPr="009F153D">
                          <w:rPr>
                            <w:rFonts w:cs="Arial"/>
                            <w:sz w:val="18"/>
                            <w:szCs w:val="18"/>
                          </w:rPr>
                          <w:t>C</w:t>
                        </w:r>
                      </w:p>
                    </w:tc>
                    <w:tc>
                      <w:tcPr>
                        <w:tcW w:w="4253" w:type="dxa"/>
                      </w:tcPr>
                      <w:p w:rsidR="00024562" w:rsidRPr="009F153D" w:rsidRDefault="00024562" w:rsidP="00024562">
                        <w:pPr>
                          <w:rPr>
                            <w:rFonts w:cs="Arial"/>
                            <w:sz w:val="18"/>
                            <w:szCs w:val="18"/>
                          </w:rPr>
                        </w:pPr>
                        <w:r>
                          <w:rPr>
                            <w:rFonts w:cs="Arial"/>
                            <w:sz w:val="18"/>
                            <w:szCs w:val="18"/>
                          </w:rPr>
                          <w:t>Physical property – the BP is the temperature at which water changes from a liquid into a gas (vapour).</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Mercury is toxic</w:t>
                        </w:r>
                      </w:p>
                    </w:tc>
                    <w:tc>
                      <w:tcPr>
                        <w:tcW w:w="4253" w:type="dxa"/>
                      </w:tcPr>
                      <w:p w:rsidR="00024562" w:rsidRPr="009F153D" w:rsidRDefault="00024562" w:rsidP="00024562">
                        <w:pPr>
                          <w:rPr>
                            <w:rFonts w:cs="Arial"/>
                            <w:sz w:val="18"/>
                            <w:szCs w:val="18"/>
                          </w:rPr>
                        </w:pPr>
                        <w:r>
                          <w:rPr>
                            <w:rFonts w:cs="Arial"/>
                            <w:sz w:val="18"/>
                            <w:szCs w:val="18"/>
                          </w:rPr>
                          <w:t>Physical property -  no change needed in mercury to make it toxic.</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Mercury is a liquid at room temperature</w:t>
                        </w:r>
                      </w:p>
                    </w:tc>
                    <w:tc>
                      <w:tcPr>
                        <w:tcW w:w="4253" w:type="dxa"/>
                      </w:tcPr>
                      <w:p w:rsidR="00024562" w:rsidRPr="009F153D" w:rsidRDefault="00024562" w:rsidP="007F73AE">
                        <w:pPr>
                          <w:rPr>
                            <w:rFonts w:cs="Arial"/>
                            <w:sz w:val="18"/>
                            <w:szCs w:val="18"/>
                          </w:rPr>
                        </w:pPr>
                        <w:r>
                          <w:rPr>
                            <w:rFonts w:cs="Arial"/>
                            <w:sz w:val="18"/>
                            <w:szCs w:val="18"/>
                          </w:rPr>
                          <w:t>Physical property -  describes physical state at a particular temperature.</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A candle gives light</w:t>
                        </w:r>
                      </w:p>
                    </w:tc>
                    <w:tc>
                      <w:tcPr>
                        <w:tcW w:w="4253" w:type="dxa"/>
                      </w:tcPr>
                      <w:p w:rsidR="00024562" w:rsidRPr="009F153D" w:rsidRDefault="00024562" w:rsidP="00024562">
                        <w:pPr>
                          <w:rPr>
                            <w:rFonts w:cs="Arial"/>
                            <w:sz w:val="18"/>
                            <w:szCs w:val="18"/>
                          </w:rPr>
                        </w:pPr>
                        <w:r>
                          <w:rPr>
                            <w:rFonts w:cs="Arial"/>
                            <w:sz w:val="18"/>
                            <w:szCs w:val="18"/>
                          </w:rPr>
                          <w:t>Chemical property – the light comes when the candle burns and changes into new substances.</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Iron is magnetic</w:t>
                        </w:r>
                      </w:p>
                    </w:tc>
                    <w:tc>
                      <w:tcPr>
                        <w:tcW w:w="4253" w:type="dxa"/>
                      </w:tcPr>
                      <w:p w:rsidR="00024562" w:rsidRPr="009F153D" w:rsidRDefault="00024562" w:rsidP="00024562">
                        <w:pPr>
                          <w:rPr>
                            <w:rFonts w:cs="Arial"/>
                            <w:sz w:val="18"/>
                            <w:szCs w:val="18"/>
                          </w:rPr>
                        </w:pPr>
                        <w:r>
                          <w:rPr>
                            <w:rFonts w:cs="Arial"/>
                            <w:sz w:val="18"/>
                            <w:szCs w:val="18"/>
                          </w:rPr>
                          <w:t>Physical property – describes  something about the nature of iron</w:t>
                        </w:r>
                      </w:p>
                    </w:tc>
                  </w:tr>
                  <w:tr w:rsidR="00024562" w:rsidRPr="009F153D" w:rsidTr="00024562">
                    <w:trPr>
                      <w:jc w:val="center"/>
                    </w:trPr>
                    <w:tc>
                      <w:tcPr>
                        <w:tcW w:w="3685" w:type="dxa"/>
                      </w:tcPr>
                      <w:p w:rsidR="00024562" w:rsidRPr="009F153D" w:rsidRDefault="00024562" w:rsidP="00024562">
                        <w:pPr>
                          <w:rPr>
                            <w:rFonts w:cs="Arial"/>
                            <w:sz w:val="18"/>
                            <w:szCs w:val="18"/>
                            <w:vertAlign w:val="subscript"/>
                          </w:rPr>
                        </w:pPr>
                        <w:r w:rsidRPr="009F153D">
                          <w:rPr>
                            <w:rFonts w:cs="Arial"/>
                            <w:sz w:val="18"/>
                            <w:szCs w:val="18"/>
                          </w:rPr>
                          <w:t>Iron sulfide is black</w:t>
                        </w:r>
                      </w:p>
                    </w:tc>
                    <w:tc>
                      <w:tcPr>
                        <w:tcW w:w="4253" w:type="dxa"/>
                      </w:tcPr>
                      <w:p w:rsidR="00024562" w:rsidRPr="009F153D" w:rsidRDefault="00024562" w:rsidP="00024562">
                        <w:pPr>
                          <w:rPr>
                            <w:rFonts w:cs="Arial"/>
                            <w:sz w:val="18"/>
                            <w:szCs w:val="18"/>
                          </w:rPr>
                        </w:pPr>
                        <w:r>
                          <w:rPr>
                            <w:rFonts w:cs="Arial"/>
                            <w:sz w:val="18"/>
                            <w:szCs w:val="18"/>
                          </w:rPr>
                          <w:t>Physical property – describes the appearance of iron sulphide</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Iron rusts to form iron oxide</w:t>
                        </w:r>
                      </w:p>
                    </w:tc>
                    <w:tc>
                      <w:tcPr>
                        <w:tcW w:w="4253" w:type="dxa"/>
                      </w:tcPr>
                      <w:p w:rsidR="00024562" w:rsidRPr="009F153D" w:rsidRDefault="00024562" w:rsidP="00024562">
                        <w:pPr>
                          <w:rPr>
                            <w:rFonts w:cs="Arial"/>
                            <w:sz w:val="18"/>
                            <w:szCs w:val="18"/>
                          </w:rPr>
                        </w:pPr>
                        <w:r>
                          <w:rPr>
                            <w:rFonts w:cs="Arial"/>
                            <w:sz w:val="18"/>
                            <w:szCs w:val="18"/>
                          </w:rPr>
                          <w:t>Chemical property – describes a change that occurs by chemical means</w:t>
                        </w:r>
                      </w:p>
                    </w:tc>
                  </w:tr>
                  <w:tr w:rsidR="00024562" w:rsidRPr="009F153D"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Iron sulfide is made from iron and sulfur</w:t>
                        </w:r>
                      </w:p>
                    </w:tc>
                    <w:tc>
                      <w:tcPr>
                        <w:tcW w:w="4253" w:type="dxa"/>
                      </w:tcPr>
                      <w:p w:rsidR="00024562" w:rsidRPr="009F153D" w:rsidRDefault="00024562" w:rsidP="00024562">
                        <w:pPr>
                          <w:rPr>
                            <w:rFonts w:cs="Arial"/>
                            <w:sz w:val="18"/>
                            <w:szCs w:val="18"/>
                          </w:rPr>
                        </w:pPr>
                        <w:r>
                          <w:rPr>
                            <w:rFonts w:cs="Arial"/>
                            <w:sz w:val="18"/>
                            <w:szCs w:val="18"/>
                          </w:rPr>
                          <w:t>Chemical property – describes the formation of a new substance from iron and sulphur.</w:t>
                        </w:r>
                      </w:p>
                    </w:tc>
                  </w:tr>
                </w:tbl>
                <w:p w:rsidR="00024562" w:rsidRDefault="00024562" w:rsidP="00352C1A"/>
                <w:p w:rsidR="00024562" w:rsidRDefault="00024562" w:rsidP="00352C1A"/>
              </w:txbxContent>
            </v:textbox>
            <w10:wrap type="none"/>
            <w10:anchorlock/>
          </v:shape>
        </w:pict>
      </w:r>
    </w:p>
    <w:p w:rsidR="00352C1A" w:rsidRPr="00520700" w:rsidRDefault="00352C1A" w:rsidP="004E4822">
      <w:pPr>
        <w:rPr>
          <w:rFonts w:ascii="Arial" w:hAnsi="Arial" w:cs="Arial"/>
          <w:b/>
          <w:sz w:val="28"/>
          <w:szCs w:val="28"/>
          <w:lang w:val="en-ZA"/>
        </w:rPr>
      </w:pPr>
    </w:p>
    <w:p w:rsidR="004E4822" w:rsidRPr="00520700" w:rsidRDefault="005D26AC" w:rsidP="004E4822">
      <w:pPr>
        <w:rPr>
          <w:rFonts w:ascii="Arial" w:hAnsi="Arial" w:cs="Arial"/>
          <w:b/>
          <w:sz w:val="28"/>
          <w:szCs w:val="28"/>
          <w:lang w:val="en-ZA"/>
        </w:rPr>
      </w:pPr>
      <w:r w:rsidRPr="00520700">
        <w:rPr>
          <w:rFonts w:ascii="Arial" w:hAnsi="Arial" w:cs="Arial"/>
          <w:b/>
          <w:sz w:val="28"/>
          <w:szCs w:val="28"/>
          <w:lang w:val="en-ZA"/>
        </w:rPr>
        <w:t xml:space="preserve">4.2 </w:t>
      </w:r>
      <w:r w:rsidR="004E4822" w:rsidRPr="00520700">
        <w:rPr>
          <w:rFonts w:ascii="Arial" w:hAnsi="Arial" w:cs="Arial"/>
          <w:b/>
          <w:sz w:val="28"/>
          <w:szCs w:val="28"/>
          <w:lang w:val="en-ZA"/>
        </w:rPr>
        <w:t xml:space="preserve">Physical and chemical changes </w:t>
      </w:r>
    </w:p>
    <w:p w:rsidR="004E4822" w:rsidRPr="00520700" w:rsidRDefault="004E4822" w:rsidP="004E4822">
      <w:pPr>
        <w:rPr>
          <w:rFonts w:ascii="Arial" w:hAnsi="Arial" w:cs="Arial"/>
          <w:b/>
          <w:sz w:val="28"/>
          <w:szCs w:val="28"/>
          <w:lang w:val="en-ZA"/>
        </w:rPr>
      </w:pPr>
    </w:p>
    <w:p w:rsidR="004E4822" w:rsidRPr="00520700" w:rsidRDefault="004E4822" w:rsidP="004E4822">
      <w:pPr>
        <w:rPr>
          <w:rFonts w:ascii="Arial" w:hAnsi="Arial" w:cs="Arial"/>
          <w:sz w:val="28"/>
          <w:szCs w:val="28"/>
          <w:lang w:val="en-ZA"/>
        </w:rPr>
      </w:pPr>
      <w:r w:rsidRPr="00520700">
        <w:rPr>
          <w:rFonts w:ascii="Arial" w:hAnsi="Arial" w:cs="Arial"/>
          <w:sz w:val="28"/>
          <w:szCs w:val="28"/>
          <w:lang w:val="en-ZA"/>
        </w:rPr>
        <w:t>Substances can be changed in various ways.</w:t>
      </w:r>
    </w:p>
    <w:p w:rsidR="004E4822" w:rsidRPr="00520700" w:rsidRDefault="004E4822" w:rsidP="004E4822">
      <w:pPr>
        <w:rPr>
          <w:rFonts w:ascii="Arial" w:hAnsi="Arial" w:cs="Arial"/>
          <w:sz w:val="28"/>
          <w:szCs w:val="28"/>
          <w:lang w:val="en-ZA"/>
        </w:rPr>
      </w:pPr>
      <w:r w:rsidRPr="00520700">
        <w:rPr>
          <w:rFonts w:ascii="Arial" w:hAnsi="Arial" w:cs="Arial"/>
          <w:sz w:val="28"/>
          <w:szCs w:val="28"/>
          <w:lang w:val="en-ZA"/>
        </w:rPr>
        <w:lastRenderedPageBreak/>
        <w:t>A physical change is one in which the substance might change its state, for example, but it does not change into a new substance. Its chemical composition does not change. For example, when ice changes to water it undergoes a physical change, but it still has the same chemical formula, H</w:t>
      </w:r>
      <w:r w:rsidRPr="00520700">
        <w:rPr>
          <w:rFonts w:ascii="Arial" w:hAnsi="Arial" w:cs="Arial"/>
          <w:sz w:val="28"/>
          <w:szCs w:val="28"/>
          <w:vertAlign w:val="subscript"/>
          <w:lang w:val="en-ZA"/>
        </w:rPr>
        <w:t>2</w:t>
      </w:r>
      <w:r w:rsidRPr="00520700">
        <w:rPr>
          <w:rFonts w:ascii="Arial" w:hAnsi="Arial" w:cs="Arial"/>
          <w:sz w:val="28"/>
          <w:szCs w:val="28"/>
          <w:lang w:val="en-ZA"/>
        </w:rPr>
        <w:t>O.</w:t>
      </w:r>
    </w:p>
    <w:p w:rsidR="004E4822" w:rsidRPr="00520700" w:rsidRDefault="004E4822" w:rsidP="004E4822">
      <w:pPr>
        <w:rPr>
          <w:rFonts w:ascii="Arial" w:hAnsi="Arial" w:cs="Arial"/>
          <w:sz w:val="28"/>
          <w:szCs w:val="28"/>
          <w:lang w:val="en-ZA"/>
        </w:rPr>
      </w:pPr>
    </w:p>
    <w:p w:rsidR="004E4822" w:rsidRPr="00520700" w:rsidRDefault="004E4822" w:rsidP="004E4822">
      <w:pPr>
        <w:rPr>
          <w:rFonts w:ascii="Arial" w:hAnsi="Arial" w:cs="Arial"/>
          <w:sz w:val="28"/>
          <w:szCs w:val="28"/>
          <w:lang w:val="en-ZA"/>
        </w:rPr>
      </w:pPr>
      <w:r w:rsidRPr="00520700">
        <w:rPr>
          <w:rFonts w:ascii="Arial" w:hAnsi="Arial" w:cs="Arial"/>
          <w:sz w:val="28"/>
          <w:szCs w:val="28"/>
          <w:lang w:val="en-ZA"/>
        </w:rPr>
        <w:t>When a chemical change takes place, the substance undergoing the chemical reaction changes into something entirely new. For example, propane gas burns to release heat, and changes into carbon dioxide and water.</w:t>
      </w:r>
    </w:p>
    <w:p w:rsidR="004E4822" w:rsidRDefault="00CB23F7" w:rsidP="004E4822">
      <w:pPr>
        <w:rPr>
          <w:rFonts w:ascii="Arial" w:hAnsi="Arial" w:cs="Arial"/>
          <w:sz w:val="28"/>
          <w:szCs w:val="28"/>
          <w:lang w:val="en-ZA"/>
        </w:rPr>
      </w:pPr>
      <w:r w:rsidRPr="00CB23F7">
        <w:rPr>
          <w:rFonts w:ascii="Arial" w:hAnsi="Arial" w:cs="Arial"/>
          <w:noProof/>
          <w:sz w:val="28"/>
          <w:szCs w:val="28"/>
          <w:lang w:val="en-ZA" w:eastAsia="zh-TW"/>
        </w:rPr>
        <w:pict>
          <v:shape id="_x0000_s1092" type="#_x0000_t202" style="position:absolute;margin-left:55.4pt;margin-top:13.65pt;width:334.35pt;height:113.35pt;z-index:251666432;mso-position-horizontal-relative:margin;mso-width-relative:margin;mso-height-relative:margin">
            <v:textbox>
              <w:txbxContent>
                <w:p w:rsidR="00024562" w:rsidRPr="00B15501" w:rsidRDefault="00024562" w:rsidP="004E4822">
                  <w:pPr>
                    <w:rPr>
                      <w:rFonts w:ascii="Arial" w:hAnsi="Arial" w:cs="Arial"/>
                      <w:sz w:val="28"/>
                      <w:szCs w:val="28"/>
                    </w:rPr>
                  </w:pPr>
                  <w:r w:rsidRPr="00B15501">
                    <w:rPr>
                      <w:rFonts w:ascii="Arial" w:hAnsi="Arial" w:cs="Arial"/>
                      <w:sz w:val="28"/>
                      <w:szCs w:val="28"/>
                    </w:rPr>
                    <w:t>Key Concept</w:t>
                  </w:r>
                </w:p>
                <w:p w:rsidR="00024562" w:rsidRPr="00B15501" w:rsidRDefault="00024562" w:rsidP="004E4822">
                  <w:pPr>
                    <w:rPr>
                      <w:rFonts w:ascii="Arial" w:hAnsi="Arial" w:cs="Arial"/>
                      <w:sz w:val="28"/>
                      <w:szCs w:val="28"/>
                      <w:lang w:val="en-ZA"/>
                    </w:rPr>
                  </w:pPr>
                  <w:r w:rsidRPr="00B15501">
                    <w:rPr>
                      <w:rFonts w:ascii="Arial" w:hAnsi="Arial" w:cs="Arial"/>
                      <w:sz w:val="28"/>
                      <w:szCs w:val="28"/>
                      <w:lang w:val="en-ZA"/>
                    </w:rPr>
                    <w:t xml:space="preserve">Physical changes can be </w:t>
                  </w:r>
                  <w:r w:rsidR="00B15501">
                    <w:rPr>
                      <w:rFonts w:ascii="Arial" w:hAnsi="Arial" w:cs="Arial"/>
                      <w:sz w:val="28"/>
                      <w:szCs w:val="28"/>
                      <w:lang w:val="en-ZA"/>
                    </w:rPr>
                    <w:t xml:space="preserve">seen </w:t>
                  </w:r>
                  <w:r w:rsidRPr="00B15501">
                    <w:rPr>
                      <w:rFonts w:ascii="Arial" w:hAnsi="Arial" w:cs="Arial"/>
                      <w:sz w:val="28"/>
                      <w:szCs w:val="28"/>
                      <w:lang w:val="en-ZA"/>
                    </w:rPr>
                    <w:t>without changing the composition of the substance undergoing the change. Chemical changes always involve a change in composition as new products form.</w:t>
                  </w:r>
                </w:p>
                <w:p w:rsidR="00024562" w:rsidRDefault="00024562" w:rsidP="004E4822"/>
              </w:txbxContent>
            </v:textbox>
            <w10:wrap type="square" anchorx="margin"/>
          </v:shape>
        </w:pict>
      </w:r>
    </w:p>
    <w:p w:rsidR="004E4822" w:rsidRDefault="004E4822" w:rsidP="004E4822">
      <w:pPr>
        <w:rPr>
          <w:rFonts w:ascii="Arial" w:hAnsi="Arial" w:cs="Arial"/>
          <w:sz w:val="28"/>
          <w:szCs w:val="28"/>
          <w:lang w:val="en-ZA"/>
        </w:rPr>
      </w:pPr>
    </w:p>
    <w:p w:rsidR="004E4822" w:rsidRDefault="004E4822" w:rsidP="004E4822">
      <w:pPr>
        <w:rPr>
          <w:rFonts w:ascii="Arial" w:hAnsi="Arial" w:cs="Arial"/>
          <w:sz w:val="28"/>
          <w:szCs w:val="28"/>
          <w:lang w:val="en-ZA"/>
        </w:rPr>
      </w:pPr>
    </w:p>
    <w:p w:rsidR="004E4822" w:rsidRDefault="004E4822" w:rsidP="004E4822">
      <w:pPr>
        <w:rPr>
          <w:rFonts w:ascii="Arial" w:hAnsi="Arial" w:cs="Arial"/>
          <w:sz w:val="28"/>
          <w:szCs w:val="28"/>
          <w:lang w:val="en-ZA"/>
        </w:rPr>
      </w:pPr>
    </w:p>
    <w:p w:rsidR="004E4822" w:rsidRDefault="004E4822" w:rsidP="004E4822">
      <w:pPr>
        <w:rPr>
          <w:rFonts w:ascii="Arial" w:hAnsi="Arial" w:cs="Arial"/>
          <w:sz w:val="28"/>
          <w:szCs w:val="28"/>
          <w:lang w:val="en-ZA"/>
        </w:rPr>
      </w:pPr>
    </w:p>
    <w:p w:rsidR="00352C1A" w:rsidRDefault="00352C1A" w:rsidP="004E4822">
      <w:pPr>
        <w:rPr>
          <w:rFonts w:ascii="Arial" w:hAnsi="Arial" w:cs="Arial"/>
          <w:sz w:val="28"/>
          <w:szCs w:val="28"/>
          <w:lang w:val="en-ZA"/>
        </w:rPr>
      </w:pPr>
    </w:p>
    <w:p w:rsidR="00352C1A" w:rsidRDefault="00352C1A" w:rsidP="004E4822">
      <w:pPr>
        <w:rPr>
          <w:rFonts w:ascii="Arial" w:hAnsi="Arial" w:cs="Arial"/>
          <w:sz w:val="28"/>
          <w:szCs w:val="28"/>
          <w:lang w:val="en-ZA"/>
        </w:rPr>
      </w:pPr>
    </w:p>
    <w:p w:rsidR="00352C1A" w:rsidRDefault="00352C1A" w:rsidP="004E4822">
      <w:pPr>
        <w:rPr>
          <w:rFonts w:ascii="Arial" w:hAnsi="Arial" w:cs="Arial"/>
          <w:sz w:val="28"/>
          <w:szCs w:val="28"/>
          <w:lang w:val="en-ZA"/>
        </w:rPr>
      </w:pPr>
    </w:p>
    <w:p w:rsidR="004E4822" w:rsidRDefault="004E4822" w:rsidP="004E4822">
      <w:pPr>
        <w:rPr>
          <w:rFonts w:ascii="Arial" w:hAnsi="Arial" w:cs="Arial"/>
          <w:sz w:val="28"/>
          <w:szCs w:val="28"/>
          <w:lang w:val="en-ZA"/>
        </w:rPr>
      </w:pPr>
    </w:p>
    <w:p w:rsidR="004E4822" w:rsidRDefault="004E4822" w:rsidP="004E4822">
      <w:pPr>
        <w:rPr>
          <w:rFonts w:ascii="Arial" w:hAnsi="Arial" w:cs="Arial"/>
          <w:sz w:val="28"/>
          <w:szCs w:val="28"/>
          <w:lang w:val="en-ZA"/>
        </w:rPr>
      </w:pPr>
    </w:p>
    <w:p w:rsidR="004E4822" w:rsidRDefault="00CB23F7" w:rsidP="004E4822">
      <w:pPr>
        <w:rPr>
          <w:rFonts w:ascii="Arial" w:hAnsi="Arial" w:cs="Arial"/>
          <w:sz w:val="28"/>
          <w:szCs w:val="28"/>
          <w:lang w:val="en-ZA"/>
        </w:rPr>
      </w:pPr>
      <w:r w:rsidRPr="00CB23F7">
        <w:rPr>
          <w:rFonts w:ascii="Arial" w:hAnsi="Arial" w:cs="Arial"/>
          <w:noProof/>
          <w:sz w:val="28"/>
          <w:szCs w:val="28"/>
          <w:lang w:val="en-ZA" w:eastAsia="zh-TW"/>
        </w:rPr>
        <w:pict>
          <v:shape id="_x0000_s1093" type="#_x0000_t202" style="position:absolute;margin-left:63.35pt;margin-top:-51pt;width:340.3pt;height:156.05pt;z-index:251667456;mso-position-horizontal-relative:margin;mso-width-relative:margin;mso-height-relative:margin">
            <v:textbox>
              <w:txbxContent>
                <w:p w:rsidR="00024562" w:rsidRPr="005D26AC" w:rsidRDefault="00024562" w:rsidP="004E4822">
                  <w:r w:rsidRPr="005D26AC">
                    <w:t>Example</w:t>
                  </w:r>
                </w:p>
                <w:p w:rsidR="00024562" w:rsidRPr="005D26AC" w:rsidRDefault="00024562" w:rsidP="00CF5363">
                  <w:pPr>
                    <w:pStyle w:val="ListParagraph"/>
                    <w:numPr>
                      <w:ilvl w:val="0"/>
                      <w:numId w:val="33"/>
                    </w:numPr>
                    <w:spacing w:after="0"/>
                  </w:pPr>
                  <w:r w:rsidRPr="005D26AC">
                    <w:t>Fireworks explode when ignited.</w:t>
                  </w:r>
                </w:p>
                <w:p w:rsidR="00024562" w:rsidRPr="005D26AC" w:rsidRDefault="00024562" w:rsidP="00CF5363">
                  <w:pPr>
                    <w:pStyle w:val="ListParagraph"/>
                    <w:numPr>
                      <w:ilvl w:val="0"/>
                      <w:numId w:val="33"/>
                    </w:numPr>
                    <w:spacing w:after="0"/>
                  </w:pPr>
                  <w:r w:rsidRPr="005D26AC">
                    <w:t>Sugar dissolves in water</w:t>
                  </w:r>
                </w:p>
                <w:p w:rsidR="00024562" w:rsidRPr="005D26AC" w:rsidRDefault="00024562" w:rsidP="004E4822"/>
                <w:p w:rsidR="00024562" w:rsidRPr="005D26AC" w:rsidRDefault="00024562" w:rsidP="004E4822">
                  <w:r w:rsidRPr="005D26AC">
                    <w:t>Solution</w:t>
                  </w:r>
                </w:p>
                <w:p w:rsidR="00024562" w:rsidRPr="005D26AC" w:rsidRDefault="00024562" w:rsidP="00CF5363">
                  <w:pPr>
                    <w:pStyle w:val="ListParagraph"/>
                    <w:numPr>
                      <w:ilvl w:val="0"/>
                      <w:numId w:val="34"/>
                    </w:numPr>
                    <w:spacing w:after="0"/>
                  </w:pPr>
                  <w:r w:rsidRPr="005D26AC">
                    <w:t>Chemical change because the fireworks burn up to form new products.</w:t>
                  </w:r>
                </w:p>
                <w:p w:rsidR="00024562" w:rsidRDefault="00024562" w:rsidP="00CF5363">
                  <w:pPr>
                    <w:pStyle w:val="ListParagraph"/>
                    <w:numPr>
                      <w:ilvl w:val="0"/>
                      <w:numId w:val="34"/>
                    </w:numPr>
                    <w:spacing w:after="0"/>
                  </w:pPr>
                  <w:r w:rsidRPr="005D26AC">
                    <w:t>Physical change because it is a homogeneous mixture of</w:t>
                  </w:r>
                  <w:r>
                    <w:t xml:space="preserve"> sugar and water that forms.</w:t>
                  </w:r>
                </w:p>
              </w:txbxContent>
            </v:textbox>
            <w10:wrap type="square" anchorx="margin"/>
          </v:shape>
        </w:pict>
      </w:r>
    </w:p>
    <w:p w:rsidR="004E4822" w:rsidRDefault="004E4822" w:rsidP="004E4822">
      <w:pPr>
        <w:rPr>
          <w:rFonts w:ascii="Arial" w:hAnsi="Arial" w:cs="Arial"/>
          <w:b/>
          <w:sz w:val="28"/>
          <w:szCs w:val="28"/>
          <w:lang w:val="en-ZA"/>
        </w:rPr>
      </w:pPr>
    </w:p>
    <w:p w:rsidR="004E4822" w:rsidRDefault="004E4822" w:rsidP="004E4822">
      <w:pPr>
        <w:rPr>
          <w:rFonts w:ascii="Arial" w:hAnsi="Arial" w:cs="Arial"/>
          <w:b/>
          <w:sz w:val="28"/>
          <w:szCs w:val="28"/>
          <w:lang w:val="en-ZA"/>
        </w:rPr>
      </w:pPr>
    </w:p>
    <w:p w:rsidR="004E4822" w:rsidRDefault="004E4822" w:rsidP="004E4822">
      <w:pPr>
        <w:rPr>
          <w:rFonts w:ascii="Arial" w:hAnsi="Arial" w:cs="Arial"/>
          <w:b/>
          <w:sz w:val="28"/>
          <w:szCs w:val="28"/>
          <w:lang w:val="en-ZA"/>
        </w:rPr>
      </w:pPr>
    </w:p>
    <w:p w:rsidR="004E4822" w:rsidRDefault="004E4822" w:rsidP="004E4822">
      <w:pPr>
        <w:rPr>
          <w:rFonts w:ascii="Arial" w:hAnsi="Arial" w:cs="Arial"/>
          <w:b/>
          <w:sz w:val="28"/>
          <w:szCs w:val="28"/>
          <w:lang w:val="en-ZA"/>
        </w:rPr>
      </w:pPr>
    </w:p>
    <w:p w:rsidR="005D26AC" w:rsidRDefault="005D26AC" w:rsidP="004E4822">
      <w:pPr>
        <w:rPr>
          <w:rFonts w:ascii="Arial" w:hAnsi="Arial" w:cs="Arial"/>
          <w:b/>
          <w:sz w:val="28"/>
          <w:szCs w:val="28"/>
          <w:lang w:val="en-ZA"/>
        </w:rPr>
      </w:pPr>
    </w:p>
    <w:p w:rsidR="005D26AC" w:rsidRDefault="00CB23F7" w:rsidP="004E4822">
      <w:pPr>
        <w:rPr>
          <w:rFonts w:ascii="Arial" w:hAnsi="Arial" w:cs="Arial"/>
          <w:b/>
          <w:sz w:val="28"/>
          <w:szCs w:val="28"/>
          <w:lang w:val="en-ZA"/>
        </w:rPr>
      </w:pPr>
      <w:r w:rsidRPr="00CB23F7">
        <w:rPr>
          <w:noProof/>
          <w:color w:val="365F91" w:themeColor="accent1" w:themeShade="BF"/>
          <w:lang w:val="en-ZA" w:eastAsia="en-ZA"/>
        </w:rPr>
      </w:r>
      <w:r w:rsidRPr="00CB23F7">
        <w:rPr>
          <w:noProof/>
          <w:color w:val="365F91" w:themeColor="accent1" w:themeShade="BF"/>
          <w:lang w:val="en-ZA" w:eastAsia="en-ZA"/>
        </w:rPr>
        <w:pict>
          <v:shape id="Text Box 1" o:spid="_x0000_s1113" type="#_x0000_t202" style="width:459pt;height:19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5D26AC" w:rsidRDefault="00024562" w:rsidP="009F153D">
                  <w:pPr>
                    <w:spacing w:after="120" w:line="264" w:lineRule="auto"/>
                    <w:jc w:val="both"/>
                    <w:rPr>
                      <w:b/>
                      <w:color w:val="000000"/>
                      <w:szCs w:val="24"/>
                    </w:rPr>
                  </w:pPr>
                  <w:r w:rsidRPr="005D26AC">
                    <w:rPr>
                      <w:b/>
                      <w:color w:val="000000"/>
                      <w:szCs w:val="24"/>
                    </w:rPr>
                    <w:t xml:space="preserve">Activity 4.3: </w:t>
                  </w:r>
                  <w:r w:rsidRPr="005D26AC">
                    <w:rPr>
                      <w:rFonts w:cs="Arial"/>
                      <w:b/>
                      <w:szCs w:val="24"/>
                      <w:lang w:val="en-ZA"/>
                    </w:rPr>
                    <w:t>Identifying physical and chemical changes</w:t>
                  </w:r>
                </w:p>
                <w:p w:rsidR="00024562" w:rsidRPr="005D26AC" w:rsidRDefault="00024562" w:rsidP="009F153D">
                  <w:pPr>
                    <w:rPr>
                      <w:rFonts w:cs="Arial"/>
                      <w:szCs w:val="24"/>
                      <w:lang w:val="en-ZA"/>
                    </w:rPr>
                  </w:pPr>
                  <w:r w:rsidRPr="005D26AC">
                    <w:rPr>
                      <w:rFonts w:cs="Arial"/>
                      <w:szCs w:val="24"/>
                      <w:lang w:val="en-ZA"/>
                    </w:rPr>
                    <w:t xml:space="preserve">Study each of the following statements and determine whether they represent a physical or a chemical property. Explain your answer.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4253"/>
                  </w:tblGrid>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Hydrogen and oxygen explode when ignited</w:t>
                        </w:r>
                      </w:p>
                    </w:tc>
                    <w:tc>
                      <w:tcPr>
                        <w:tcW w:w="4253" w:type="dxa"/>
                      </w:tcPr>
                      <w:p w:rsidR="00024562" w:rsidRPr="005D26AC" w:rsidRDefault="00024562" w:rsidP="00024562">
                        <w:pPr>
                          <w:rPr>
                            <w:rFonts w:cs="Arial"/>
                            <w:szCs w:val="24"/>
                          </w:rPr>
                        </w:pPr>
                        <w:r w:rsidRPr="005D26AC">
                          <w:rPr>
                            <w:rFonts w:cs="Arial"/>
                            <w:szCs w:val="24"/>
                          </w:rPr>
                          <w:t>Milk goes sour</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Sand does not dissolve in water</w:t>
                        </w:r>
                      </w:p>
                    </w:tc>
                    <w:tc>
                      <w:tcPr>
                        <w:tcW w:w="4253" w:type="dxa"/>
                      </w:tcPr>
                      <w:p w:rsidR="00024562" w:rsidRPr="005D26AC" w:rsidRDefault="00024562" w:rsidP="00024562">
                        <w:pPr>
                          <w:rPr>
                            <w:rFonts w:cs="Arial"/>
                            <w:szCs w:val="24"/>
                          </w:rPr>
                        </w:pPr>
                        <w:r w:rsidRPr="005D26AC">
                          <w:rPr>
                            <w:rFonts w:cs="Arial"/>
                            <w:szCs w:val="24"/>
                          </w:rPr>
                          <w:t>Air is pumped into a tyre</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Water evaporates</w:t>
                        </w:r>
                      </w:p>
                    </w:tc>
                    <w:tc>
                      <w:tcPr>
                        <w:tcW w:w="4253" w:type="dxa"/>
                      </w:tcPr>
                      <w:p w:rsidR="00024562" w:rsidRPr="005D26AC" w:rsidRDefault="00024562" w:rsidP="00024562">
                        <w:pPr>
                          <w:rPr>
                            <w:rFonts w:cs="Arial"/>
                            <w:szCs w:val="24"/>
                          </w:rPr>
                        </w:pPr>
                        <w:r w:rsidRPr="005D26AC">
                          <w:rPr>
                            <w:rFonts w:cs="Arial"/>
                            <w:szCs w:val="24"/>
                          </w:rPr>
                          <w:t>Wood burns</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Mercury cools to a silvery solid</w:t>
                        </w:r>
                      </w:p>
                    </w:tc>
                    <w:tc>
                      <w:tcPr>
                        <w:tcW w:w="4253" w:type="dxa"/>
                      </w:tcPr>
                      <w:p w:rsidR="00024562" w:rsidRPr="005D26AC" w:rsidRDefault="00024562" w:rsidP="00024562">
                        <w:pPr>
                          <w:rPr>
                            <w:rFonts w:cs="Arial"/>
                            <w:szCs w:val="24"/>
                          </w:rPr>
                        </w:pPr>
                        <w:r w:rsidRPr="005D26AC">
                          <w:rPr>
                            <w:rFonts w:cs="Arial"/>
                            <w:szCs w:val="24"/>
                          </w:rPr>
                          <w:t>Copper and nickel form an alloy</w:t>
                        </w:r>
                      </w:p>
                    </w:tc>
                  </w:tr>
                  <w:tr w:rsidR="00024562" w:rsidRPr="005D26AC" w:rsidTr="00024562">
                    <w:trPr>
                      <w:jc w:val="center"/>
                    </w:trPr>
                    <w:tc>
                      <w:tcPr>
                        <w:tcW w:w="3685" w:type="dxa"/>
                      </w:tcPr>
                      <w:p w:rsidR="00024562" w:rsidRPr="005D26AC" w:rsidRDefault="00024562" w:rsidP="00024562">
                        <w:pPr>
                          <w:rPr>
                            <w:rFonts w:cs="Arial"/>
                            <w:szCs w:val="24"/>
                          </w:rPr>
                        </w:pPr>
                        <w:r w:rsidRPr="005D26AC">
                          <w:rPr>
                            <w:rFonts w:cs="Arial"/>
                            <w:szCs w:val="24"/>
                          </w:rPr>
                          <w:t>Sodium reacts with chlorine to form sodium chloride</w:t>
                        </w:r>
                      </w:p>
                    </w:tc>
                    <w:tc>
                      <w:tcPr>
                        <w:tcW w:w="4253" w:type="dxa"/>
                      </w:tcPr>
                      <w:p w:rsidR="00024562" w:rsidRPr="005D26AC" w:rsidRDefault="00024562" w:rsidP="00024562">
                        <w:pPr>
                          <w:rPr>
                            <w:rFonts w:cs="Arial"/>
                            <w:szCs w:val="24"/>
                          </w:rPr>
                        </w:pPr>
                        <w:r w:rsidRPr="005D26AC">
                          <w:rPr>
                            <w:rFonts w:cs="Arial"/>
                            <w:szCs w:val="24"/>
                          </w:rPr>
                          <w:t>Sugar makes coffee sweet</w:t>
                        </w:r>
                      </w:p>
                    </w:tc>
                  </w:tr>
                </w:tbl>
                <w:p w:rsidR="00024562" w:rsidRPr="005D26AC" w:rsidRDefault="00024562" w:rsidP="009F153D">
                  <w:pPr>
                    <w:rPr>
                      <w:rFonts w:cs="Arial"/>
                      <w:szCs w:val="24"/>
                      <w:lang w:val="en-ZA"/>
                    </w:rPr>
                  </w:pPr>
                </w:p>
                <w:p w:rsidR="00024562" w:rsidRDefault="00024562" w:rsidP="009F153D">
                  <w:pPr>
                    <w:rPr>
                      <w:rFonts w:ascii="Arial" w:hAnsi="Arial" w:cs="Arial"/>
                      <w:sz w:val="28"/>
                      <w:szCs w:val="28"/>
                      <w:lang w:val="en-ZA"/>
                    </w:rPr>
                  </w:pPr>
                  <w:r>
                    <w:rPr>
                      <w:rFonts w:ascii="Arial" w:hAnsi="Arial" w:cs="Arial"/>
                      <w:sz w:val="28"/>
                      <w:szCs w:val="28"/>
                      <w:lang w:val="en-ZA"/>
                    </w:rPr>
                    <w:t xml:space="preserve"> </w:t>
                  </w:r>
                </w:p>
                <w:p w:rsidR="00024562" w:rsidRDefault="00024562" w:rsidP="009F153D">
                  <w:pPr>
                    <w:rPr>
                      <w:rFonts w:ascii="Arial" w:hAnsi="Arial" w:cs="Arial"/>
                      <w:sz w:val="28"/>
                      <w:szCs w:val="28"/>
                      <w:lang w:val="en-ZA"/>
                    </w:rPr>
                  </w:pPr>
                </w:p>
                <w:p w:rsidR="00024562" w:rsidRPr="00DE5769" w:rsidRDefault="00024562" w:rsidP="009F153D">
                  <w:pPr>
                    <w:spacing w:after="120" w:line="264" w:lineRule="auto"/>
                    <w:jc w:val="both"/>
                    <w:rPr>
                      <w:color w:val="365F91" w:themeColor="accent1" w:themeShade="BF"/>
                    </w:rPr>
                  </w:pPr>
                </w:p>
              </w:txbxContent>
            </v:textbox>
            <w10:wrap type="none"/>
            <w10:anchorlock/>
          </v:shape>
        </w:pict>
      </w:r>
    </w:p>
    <w:p w:rsidR="005D26AC" w:rsidRDefault="005D26AC" w:rsidP="004E4822">
      <w:pPr>
        <w:rPr>
          <w:rFonts w:ascii="Arial" w:hAnsi="Arial" w:cs="Arial"/>
          <w:b/>
          <w:sz w:val="28"/>
          <w:szCs w:val="28"/>
          <w:lang w:val="en-ZA"/>
        </w:rPr>
      </w:pPr>
    </w:p>
    <w:p w:rsidR="004E4822" w:rsidRDefault="00CB23F7" w:rsidP="004E4822">
      <w:pPr>
        <w:rPr>
          <w:rFonts w:ascii="Arial" w:hAnsi="Arial" w:cs="Arial"/>
          <w:b/>
          <w:sz w:val="28"/>
          <w:szCs w:val="28"/>
          <w:lang w:val="en-ZA"/>
        </w:rPr>
      </w:pPr>
      <w:r w:rsidRPr="00CB23F7">
        <w:rPr>
          <w:noProof/>
          <w:color w:val="365F91" w:themeColor="accent1" w:themeShade="BF"/>
          <w:lang w:val="en-ZA" w:eastAsia="en-ZA"/>
        </w:rPr>
      </w:r>
      <w:r w:rsidRPr="00CB23F7">
        <w:rPr>
          <w:noProof/>
          <w:color w:val="365F91" w:themeColor="accent1" w:themeShade="BF"/>
          <w:lang w:val="en-ZA" w:eastAsia="en-ZA"/>
        </w:rPr>
        <w:pict>
          <v:shape id="_x0000_s1112" type="#_x0000_t202" style="width:459pt;height:310.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9F153D">
                  <w:pPr>
                    <w:spacing w:after="120" w:line="264" w:lineRule="auto"/>
                    <w:jc w:val="both"/>
                    <w:rPr>
                      <w:b/>
                      <w:color w:val="000000"/>
                    </w:rPr>
                  </w:pPr>
                  <w:r>
                    <w:rPr>
                      <w:b/>
                      <w:color w:val="000000"/>
                    </w:rPr>
                    <w:t>Activity 4.3: Solutions/hints</w:t>
                  </w:r>
                  <w:r w:rsidRPr="00DE5769">
                    <w:rPr>
                      <w:b/>
                      <w:color w:val="000000"/>
                    </w:rPr>
                    <w:t xml:space="preserve">: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gridCol w:w="4253"/>
                  </w:tblGrid>
                  <w:tr w:rsidR="00024562" w:rsidRPr="009F153D" w:rsidTr="00024562">
                    <w:trPr>
                      <w:jc w:val="center"/>
                    </w:trPr>
                    <w:tc>
                      <w:tcPr>
                        <w:tcW w:w="3685" w:type="dxa"/>
                      </w:tcPr>
                      <w:p w:rsidR="00024562" w:rsidRPr="009F153D" w:rsidRDefault="00024562" w:rsidP="00024562">
                        <w:pPr>
                          <w:rPr>
                            <w:rFonts w:cs="Arial"/>
                            <w:b/>
                            <w:sz w:val="18"/>
                            <w:szCs w:val="18"/>
                          </w:rPr>
                        </w:pPr>
                        <w:r w:rsidRPr="009F153D">
                          <w:rPr>
                            <w:rFonts w:cs="Arial"/>
                            <w:b/>
                            <w:sz w:val="18"/>
                            <w:szCs w:val="18"/>
                          </w:rPr>
                          <w:t>Statement</w:t>
                        </w:r>
                      </w:p>
                    </w:tc>
                    <w:tc>
                      <w:tcPr>
                        <w:tcW w:w="4253" w:type="dxa"/>
                      </w:tcPr>
                      <w:p w:rsidR="00024562" w:rsidRPr="009F153D" w:rsidRDefault="00024562" w:rsidP="00024562">
                        <w:pPr>
                          <w:rPr>
                            <w:rFonts w:cs="Arial"/>
                            <w:b/>
                            <w:sz w:val="18"/>
                            <w:szCs w:val="18"/>
                          </w:rPr>
                        </w:pPr>
                        <w:r w:rsidRPr="009F153D">
                          <w:rPr>
                            <w:rFonts w:cs="Arial"/>
                            <w:b/>
                            <w:sz w:val="18"/>
                            <w:szCs w:val="18"/>
                          </w:rPr>
                          <w:t>Answer</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Hydrogen and oxygen explode when a flame is applied to them.</w:t>
                        </w:r>
                      </w:p>
                    </w:tc>
                    <w:tc>
                      <w:tcPr>
                        <w:tcW w:w="4253" w:type="dxa"/>
                      </w:tcPr>
                      <w:p w:rsidR="00024562" w:rsidRPr="009F153D" w:rsidRDefault="00024562" w:rsidP="00024562">
                        <w:pPr>
                          <w:rPr>
                            <w:rFonts w:cs="Arial"/>
                            <w:sz w:val="18"/>
                            <w:szCs w:val="18"/>
                          </w:rPr>
                        </w:pPr>
                        <w:r w:rsidRPr="009F153D">
                          <w:rPr>
                            <w:rFonts w:cs="Arial"/>
                            <w:sz w:val="18"/>
                            <w:szCs w:val="18"/>
                          </w:rPr>
                          <w:t>Chemical change. Something new (water) is being formed in explosive chemical reaction.</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Sand does not dissolve in water</w:t>
                        </w:r>
                      </w:p>
                    </w:tc>
                    <w:tc>
                      <w:tcPr>
                        <w:tcW w:w="4253" w:type="dxa"/>
                      </w:tcPr>
                      <w:p w:rsidR="00024562" w:rsidRPr="009F153D" w:rsidRDefault="00024562" w:rsidP="00024562">
                        <w:pPr>
                          <w:rPr>
                            <w:rFonts w:cs="Arial"/>
                            <w:sz w:val="18"/>
                            <w:szCs w:val="18"/>
                          </w:rPr>
                        </w:pPr>
                        <w:r w:rsidRPr="009F153D">
                          <w:rPr>
                            <w:rFonts w:cs="Arial"/>
                            <w:sz w:val="18"/>
                            <w:szCs w:val="18"/>
                          </w:rPr>
                          <w:t>Physical change – the water and sand are mixed but still visible separately.</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Water evaporates</w:t>
                        </w:r>
                      </w:p>
                    </w:tc>
                    <w:tc>
                      <w:tcPr>
                        <w:tcW w:w="4253" w:type="dxa"/>
                      </w:tcPr>
                      <w:p w:rsidR="00024562" w:rsidRPr="009F153D" w:rsidRDefault="00024562" w:rsidP="00024562">
                        <w:pPr>
                          <w:rPr>
                            <w:rFonts w:cs="Arial"/>
                            <w:sz w:val="18"/>
                            <w:szCs w:val="18"/>
                          </w:rPr>
                        </w:pPr>
                        <w:r w:rsidRPr="009F153D">
                          <w:rPr>
                            <w:rFonts w:cs="Arial"/>
                            <w:sz w:val="18"/>
                            <w:szCs w:val="18"/>
                          </w:rPr>
                          <w:t>Physical change – water changes from a liquid to a gas but is chemically the same.</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Mercury cools to a silvery solid</w:t>
                        </w:r>
                      </w:p>
                    </w:tc>
                    <w:tc>
                      <w:tcPr>
                        <w:tcW w:w="4253" w:type="dxa"/>
                      </w:tcPr>
                      <w:p w:rsidR="00024562" w:rsidRPr="009F153D" w:rsidRDefault="00024562" w:rsidP="009F153D">
                        <w:pPr>
                          <w:rPr>
                            <w:rFonts w:cs="Arial"/>
                            <w:sz w:val="18"/>
                            <w:szCs w:val="18"/>
                          </w:rPr>
                        </w:pPr>
                        <w:r w:rsidRPr="009F153D">
                          <w:rPr>
                            <w:rFonts w:cs="Arial"/>
                            <w:sz w:val="18"/>
                            <w:szCs w:val="18"/>
                          </w:rPr>
                          <w:t>Physical change – mercury changes from a liquid to a solid but is chemically the same.</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Sodium reacts with chlorine to form sodium chloride</w:t>
                        </w:r>
                      </w:p>
                    </w:tc>
                    <w:tc>
                      <w:tcPr>
                        <w:tcW w:w="4253" w:type="dxa"/>
                      </w:tcPr>
                      <w:p w:rsidR="00024562" w:rsidRPr="009F153D" w:rsidRDefault="00024562" w:rsidP="00024562">
                        <w:pPr>
                          <w:rPr>
                            <w:rFonts w:cs="Arial"/>
                            <w:sz w:val="18"/>
                            <w:szCs w:val="18"/>
                          </w:rPr>
                        </w:pPr>
                        <w:r w:rsidRPr="009F153D">
                          <w:rPr>
                            <w:rFonts w:cs="Arial"/>
                            <w:sz w:val="18"/>
                            <w:szCs w:val="18"/>
                          </w:rPr>
                          <w:t>Chemical change – sodium and chlorine combine chemically to form a completely new substance, sodium chloride (salt)</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Milk goes sour</w:t>
                        </w:r>
                      </w:p>
                    </w:tc>
                    <w:tc>
                      <w:tcPr>
                        <w:tcW w:w="4253" w:type="dxa"/>
                      </w:tcPr>
                      <w:p w:rsidR="00024562" w:rsidRPr="009F153D" w:rsidRDefault="00024562" w:rsidP="00024562">
                        <w:pPr>
                          <w:rPr>
                            <w:rFonts w:cs="Arial"/>
                            <w:sz w:val="18"/>
                            <w:szCs w:val="18"/>
                          </w:rPr>
                        </w:pPr>
                        <w:r w:rsidRPr="009F153D">
                          <w:rPr>
                            <w:rFonts w:cs="Arial"/>
                            <w:sz w:val="18"/>
                            <w:szCs w:val="18"/>
                          </w:rPr>
                          <w:t>Chemical change – sour milk is made of different substances from sweet milk</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Air is pumped into a tyre</w:t>
                        </w:r>
                      </w:p>
                    </w:tc>
                    <w:tc>
                      <w:tcPr>
                        <w:tcW w:w="4253" w:type="dxa"/>
                      </w:tcPr>
                      <w:p w:rsidR="00024562" w:rsidRPr="009F153D" w:rsidRDefault="00024562" w:rsidP="00024562">
                        <w:pPr>
                          <w:rPr>
                            <w:rFonts w:cs="Arial"/>
                            <w:sz w:val="18"/>
                            <w:szCs w:val="18"/>
                          </w:rPr>
                        </w:pPr>
                        <w:r w:rsidRPr="009F153D">
                          <w:rPr>
                            <w:rFonts w:cs="Arial"/>
                            <w:sz w:val="18"/>
                            <w:szCs w:val="18"/>
                          </w:rPr>
                          <w:t>Physical change – air fills tyre without changing in any way.</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Wood burns</w:t>
                        </w:r>
                      </w:p>
                    </w:tc>
                    <w:tc>
                      <w:tcPr>
                        <w:tcW w:w="4253" w:type="dxa"/>
                      </w:tcPr>
                      <w:p w:rsidR="00024562" w:rsidRPr="009F153D" w:rsidRDefault="00024562" w:rsidP="00024562">
                        <w:pPr>
                          <w:rPr>
                            <w:rFonts w:cs="Arial"/>
                            <w:sz w:val="18"/>
                            <w:szCs w:val="18"/>
                          </w:rPr>
                        </w:pPr>
                        <w:r w:rsidRPr="009F153D">
                          <w:rPr>
                            <w:rFonts w:cs="Arial"/>
                            <w:sz w:val="18"/>
                            <w:szCs w:val="18"/>
                          </w:rPr>
                          <w:t>Chemical change – the products after burning are different from wood</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Copper and nickel form an alloy</w:t>
                        </w:r>
                      </w:p>
                    </w:tc>
                    <w:tc>
                      <w:tcPr>
                        <w:tcW w:w="4253" w:type="dxa"/>
                      </w:tcPr>
                      <w:p w:rsidR="00024562" w:rsidRPr="009F153D" w:rsidRDefault="00024562" w:rsidP="00024562">
                        <w:pPr>
                          <w:rPr>
                            <w:rFonts w:cs="Arial"/>
                            <w:sz w:val="18"/>
                            <w:szCs w:val="18"/>
                          </w:rPr>
                        </w:pPr>
                        <w:r w:rsidRPr="009F153D">
                          <w:rPr>
                            <w:rFonts w:cs="Arial"/>
                            <w:sz w:val="18"/>
                            <w:szCs w:val="18"/>
                          </w:rPr>
                          <w:t>Physical change –</w:t>
                        </w:r>
                        <w:r>
                          <w:rPr>
                            <w:rFonts w:cs="Arial"/>
                            <w:sz w:val="18"/>
                            <w:szCs w:val="18"/>
                          </w:rPr>
                          <w:t xml:space="preserve"> t</w:t>
                        </w:r>
                        <w:r w:rsidRPr="009F153D">
                          <w:rPr>
                            <w:rFonts w:cs="Arial"/>
                            <w:sz w:val="18"/>
                            <w:szCs w:val="18"/>
                          </w:rPr>
                          <w:t>his is a homogeneous mixture of two metals.</w:t>
                        </w:r>
                      </w:p>
                    </w:tc>
                  </w:tr>
                  <w:tr w:rsidR="00024562" w:rsidRPr="005D26AC" w:rsidTr="00024562">
                    <w:trPr>
                      <w:jc w:val="center"/>
                    </w:trPr>
                    <w:tc>
                      <w:tcPr>
                        <w:tcW w:w="3685" w:type="dxa"/>
                      </w:tcPr>
                      <w:p w:rsidR="00024562" w:rsidRPr="009F153D" w:rsidRDefault="00024562" w:rsidP="00024562">
                        <w:pPr>
                          <w:rPr>
                            <w:rFonts w:cs="Arial"/>
                            <w:sz w:val="18"/>
                            <w:szCs w:val="18"/>
                          </w:rPr>
                        </w:pPr>
                        <w:r w:rsidRPr="009F153D">
                          <w:rPr>
                            <w:rFonts w:cs="Arial"/>
                            <w:sz w:val="18"/>
                            <w:szCs w:val="18"/>
                          </w:rPr>
                          <w:t>Sugar makes coffee sweet</w:t>
                        </w:r>
                      </w:p>
                    </w:tc>
                    <w:tc>
                      <w:tcPr>
                        <w:tcW w:w="4253" w:type="dxa"/>
                      </w:tcPr>
                      <w:p w:rsidR="00024562" w:rsidRPr="009F153D" w:rsidRDefault="00024562" w:rsidP="00024562">
                        <w:pPr>
                          <w:rPr>
                            <w:rFonts w:cs="Arial"/>
                            <w:sz w:val="18"/>
                            <w:szCs w:val="18"/>
                          </w:rPr>
                        </w:pPr>
                        <w:r>
                          <w:rPr>
                            <w:rFonts w:cs="Arial"/>
                            <w:sz w:val="18"/>
                            <w:szCs w:val="18"/>
                          </w:rPr>
                          <w:t>Physical change – sugar dissolves in coffee but remains sugar.</w:t>
                        </w:r>
                      </w:p>
                    </w:tc>
                  </w:tr>
                </w:tbl>
                <w:p w:rsidR="00024562" w:rsidRPr="00352C1A" w:rsidRDefault="00024562" w:rsidP="009F153D">
                  <w:pPr>
                    <w:spacing w:after="120" w:line="264" w:lineRule="auto"/>
                    <w:jc w:val="both"/>
                    <w:rPr>
                      <w:color w:val="000000"/>
                    </w:rPr>
                  </w:pPr>
                </w:p>
                <w:p w:rsidR="00024562" w:rsidRDefault="00024562" w:rsidP="009F153D"/>
                <w:p w:rsidR="00024562" w:rsidRDefault="00024562" w:rsidP="009F153D"/>
              </w:txbxContent>
            </v:textbox>
            <w10:wrap type="none"/>
            <w10:anchorlock/>
          </v:shape>
        </w:pict>
      </w:r>
    </w:p>
    <w:p w:rsidR="00060964" w:rsidRPr="00973377" w:rsidRDefault="00060964" w:rsidP="00E9126F">
      <w:pPr>
        <w:spacing w:after="120" w:line="264" w:lineRule="auto"/>
        <w:jc w:val="both"/>
        <w:rPr>
          <w:b/>
        </w:rPr>
      </w:pPr>
    </w:p>
    <w:p w:rsidR="00060964" w:rsidRDefault="00060964" w:rsidP="00E9126F">
      <w:pPr>
        <w:spacing w:after="120" w:line="264" w:lineRule="auto"/>
        <w:jc w:val="both"/>
      </w:pPr>
    </w:p>
    <w:p w:rsidR="00060964" w:rsidRPr="00520700" w:rsidRDefault="005D26AC" w:rsidP="007549DD">
      <w:pPr>
        <w:spacing w:after="120" w:line="264" w:lineRule="auto"/>
        <w:ind w:left="360" w:hanging="360"/>
        <w:jc w:val="both"/>
        <w:rPr>
          <w:rFonts w:ascii="Arial" w:hAnsi="Arial" w:cs="Arial"/>
          <w:b/>
          <w:sz w:val="28"/>
          <w:szCs w:val="28"/>
        </w:rPr>
      </w:pPr>
      <w:r w:rsidRPr="00520700">
        <w:rPr>
          <w:rFonts w:ascii="Arial" w:hAnsi="Arial" w:cs="Arial"/>
          <w:b/>
          <w:sz w:val="28"/>
          <w:szCs w:val="28"/>
        </w:rPr>
        <w:t>4.3</w:t>
      </w:r>
      <w:r w:rsidR="007549DD" w:rsidRPr="00520700">
        <w:rPr>
          <w:rFonts w:ascii="Arial" w:hAnsi="Arial" w:cs="Arial"/>
          <w:b/>
          <w:sz w:val="28"/>
          <w:szCs w:val="28"/>
        </w:rPr>
        <w:tab/>
      </w:r>
      <w:r w:rsidR="007C6948" w:rsidRPr="00520700">
        <w:rPr>
          <w:rFonts w:ascii="Arial" w:hAnsi="Arial" w:cs="Arial"/>
          <w:b/>
          <w:sz w:val="28"/>
          <w:szCs w:val="28"/>
        </w:rPr>
        <w:t>Classification and Separation of Matter</w:t>
      </w:r>
    </w:p>
    <w:p w:rsidR="00060964" w:rsidRPr="00520700" w:rsidRDefault="00CB23F7" w:rsidP="00E9126F">
      <w:pPr>
        <w:spacing w:after="120" w:line="264" w:lineRule="auto"/>
        <w:jc w:val="both"/>
        <w:rPr>
          <w:rFonts w:ascii="Arial" w:hAnsi="Arial" w:cs="Arial"/>
          <w:sz w:val="28"/>
          <w:szCs w:val="28"/>
        </w:rPr>
      </w:pPr>
      <w:r>
        <w:rPr>
          <w:rFonts w:ascii="Arial" w:hAnsi="Arial" w:cs="Arial"/>
          <w:noProof/>
          <w:sz w:val="28"/>
          <w:szCs w:val="28"/>
          <w:lang w:val="en-US"/>
        </w:rPr>
        <w:pict>
          <v:shape id="Text Box 8" o:spid="_x0000_s1037" type="#_x0000_t202" style="position:absolute;left:0;text-align:left;margin-left:324.2pt;margin-top:60.15pt;width:162pt;height:561.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" filled="f" strokecolor="#7f7f7f [1612]" strokeweight="2.25pt">
            <v:textbox>
              <w:txbxContent>
                <w:p w:rsidR="00024562" w:rsidRDefault="00024562" w:rsidP="00EB217A">
                  <w:pPr>
                    <w:rPr>
                      <w:b/>
                    </w:rPr>
                  </w:pPr>
                  <w:r>
                    <w:rPr>
                      <w:b/>
                    </w:rPr>
                    <w:t>Terminology</w:t>
                  </w:r>
                  <w:r w:rsidRPr="00E36A24">
                    <w:rPr>
                      <w:b/>
                    </w:rPr>
                    <w:t>:</w:t>
                  </w:r>
                </w:p>
                <w:p w:rsidR="00024562" w:rsidRPr="00EB217A" w:rsidRDefault="00024562" w:rsidP="00EB217A">
                  <w:r>
                    <w:rPr>
                      <w:b/>
                    </w:rPr>
                    <w:t xml:space="preserve">Pure substance: </w:t>
                  </w:r>
                  <w:r>
                    <w:t>something made up of one substance only, not combined with anything else</w:t>
                  </w:r>
                </w:p>
                <w:p w:rsidR="00024562" w:rsidRDefault="00024562" w:rsidP="00EB217A">
                  <w:r>
                    <w:rPr>
                      <w:b/>
                    </w:rPr>
                    <w:t xml:space="preserve">Mixture: </w:t>
                  </w:r>
                  <w:r w:rsidRPr="00EB217A">
                    <w:t>a combination of two or more substances.</w:t>
                  </w:r>
                </w:p>
                <w:p w:rsidR="00024562" w:rsidRDefault="00024562" w:rsidP="00EB217A">
                  <w:r w:rsidRPr="00EB217A">
                    <w:rPr>
                      <w:b/>
                    </w:rPr>
                    <w:t>Impurity:</w:t>
                  </w:r>
                  <w:r>
                    <w:t xml:space="preserve"> something mixed into something else when you do not want it to be there.</w:t>
                  </w:r>
                </w:p>
                <w:p w:rsidR="00024562" w:rsidRDefault="00024562" w:rsidP="00EB217A">
                  <w:r>
                    <w:rPr>
                      <w:b/>
                    </w:rPr>
                    <w:t>Contaminant</w:t>
                  </w:r>
                  <w:r w:rsidRPr="00EB217A">
                    <w:rPr>
                      <w:b/>
                    </w:rPr>
                    <w:t>:</w:t>
                  </w:r>
                  <w:r>
                    <w:t xml:space="preserve"> something mixed into something else when you do not want it to be there – same as impurity.</w:t>
                  </w:r>
                </w:p>
                <w:p w:rsidR="00024562" w:rsidRDefault="00024562" w:rsidP="00EB217A">
                  <w:r w:rsidRPr="00840C8A">
                    <w:rPr>
                      <w:b/>
                    </w:rPr>
                    <w:t>Homogeneous mixture</w:t>
                  </w:r>
                  <w:r>
                    <w:t>: a mixture where the different components cannot be seen.</w:t>
                  </w:r>
                </w:p>
                <w:p w:rsidR="00024562" w:rsidRDefault="00024562" w:rsidP="00EB217A">
                  <w:r w:rsidRPr="00840C8A">
                    <w:rPr>
                      <w:b/>
                    </w:rPr>
                    <w:t>Heterogeneous mixture</w:t>
                  </w:r>
                  <w:r>
                    <w:t>: a mixture where the different components can still be seen.</w:t>
                  </w:r>
                </w:p>
                <w:p w:rsidR="00024562" w:rsidRDefault="00024562" w:rsidP="00EB217A">
                  <w:r w:rsidRPr="00997296">
                    <w:rPr>
                      <w:b/>
                    </w:rPr>
                    <w:t>Dissolve:</w:t>
                  </w:r>
                  <w:r>
                    <w:t xml:space="preserve"> to disappear into another substance e.g. sugar dissolves in water.</w:t>
                  </w:r>
                </w:p>
                <w:p w:rsidR="00024562" w:rsidRDefault="00024562" w:rsidP="00EB217A">
                  <w:r w:rsidRPr="00997296">
                    <w:rPr>
                      <w:b/>
                    </w:rPr>
                    <w:t>Soluble:</w:t>
                  </w:r>
                  <w:r>
                    <w:t xml:space="preserve"> able to dissolve </w:t>
                  </w:r>
                </w:p>
                <w:p w:rsidR="00024562" w:rsidRPr="00E7121D" w:rsidRDefault="00024562" w:rsidP="00EB217A">
                  <w:pPr>
                    <w:rPr>
                      <w:color w:val="365F91" w:themeColor="accent1" w:themeShade="BF"/>
                    </w:rPr>
                  </w:pPr>
                  <w:r w:rsidRPr="00997296">
                    <w:rPr>
                      <w:b/>
                    </w:rPr>
                    <w:t>Insoluble:</w:t>
                  </w:r>
                  <w:r>
                    <w:t xml:space="preserve"> unable to dissolve</w:t>
                  </w:r>
                </w:p>
                <w:p w:rsidR="00024562" w:rsidRPr="00E7121D" w:rsidRDefault="00024562" w:rsidP="00EB217A">
                  <w:pPr>
                    <w:rPr>
                      <w:color w:val="365F91" w:themeColor="accent1" w:themeShade="BF"/>
                    </w:rPr>
                  </w:pPr>
                </w:p>
              </w:txbxContent>
            </v:textbox>
            <w10:wrap type="square"/>
          </v:shape>
        </w:pict>
      </w:r>
      <w:r w:rsidR="007C6948" w:rsidRPr="00520700">
        <w:rPr>
          <w:rFonts w:ascii="Arial" w:hAnsi="Arial" w:cs="Arial"/>
          <w:sz w:val="28"/>
          <w:szCs w:val="28"/>
        </w:rPr>
        <w:t xml:space="preserve">When you try to understand something such as matter, it is important to be able to classify it into different groupings that have similar characteristics. And as you become clearer and clearer about the topic the classification can become more and more precise. </w:t>
      </w:r>
    </w:p>
    <w:p w:rsidR="007C6948" w:rsidRPr="00520700" w:rsidRDefault="007C6948" w:rsidP="00E9126F">
      <w:pPr>
        <w:spacing w:after="120" w:line="264" w:lineRule="auto"/>
        <w:jc w:val="both"/>
        <w:rPr>
          <w:rFonts w:ascii="Arial" w:hAnsi="Arial" w:cs="Arial"/>
          <w:sz w:val="28"/>
          <w:szCs w:val="28"/>
        </w:rPr>
      </w:pPr>
      <w:r w:rsidRPr="00520700">
        <w:rPr>
          <w:rFonts w:ascii="Arial" w:hAnsi="Arial" w:cs="Arial"/>
          <w:sz w:val="28"/>
          <w:szCs w:val="28"/>
        </w:rPr>
        <w:t>Firstly, matter can be divided into two categories:</w:t>
      </w:r>
    </w:p>
    <w:p w:rsidR="007C6948" w:rsidRPr="00520700" w:rsidRDefault="007C6948" w:rsidP="007C6948">
      <w:pPr>
        <w:spacing w:after="120" w:line="264" w:lineRule="auto"/>
        <w:ind w:left="1440" w:firstLine="720"/>
        <w:jc w:val="both"/>
        <w:rPr>
          <w:rFonts w:ascii="Arial" w:hAnsi="Arial" w:cs="Arial"/>
          <w:b/>
          <w:sz w:val="28"/>
          <w:szCs w:val="28"/>
        </w:rPr>
      </w:pPr>
      <w:r w:rsidRPr="00520700">
        <w:rPr>
          <w:rFonts w:ascii="Arial" w:hAnsi="Arial" w:cs="Arial"/>
          <w:b/>
          <w:sz w:val="28"/>
          <w:szCs w:val="28"/>
        </w:rPr>
        <w:t>Mixtures</w:t>
      </w:r>
      <w:r w:rsidRPr="00520700">
        <w:rPr>
          <w:rFonts w:ascii="Arial" w:hAnsi="Arial" w:cs="Arial"/>
          <w:sz w:val="28"/>
          <w:szCs w:val="28"/>
        </w:rPr>
        <w:t xml:space="preserve"> and </w:t>
      </w:r>
      <w:r w:rsidRPr="00520700">
        <w:rPr>
          <w:rFonts w:ascii="Arial" w:hAnsi="Arial" w:cs="Arial"/>
          <w:b/>
          <w:sz w:val="28"/>
          <w:szCs w:val="28"/>
        </w:rPr>
        <w:t>Pure substances</w:t>
      </w:r>
    </w:p>
    <w:p w:rsidR="00F40EB0" w:rsidRPr="00520700" w:rsidRDefault="007C6948" w:rsidP="007C6948">
      <w:pPr>
        <w:spacing w:after="120" w:line="264" w:lineRule="auto"/>
        <w:jc w:val="both"/>
        <w:rPr>
          <w:rFonts w:ascii="Arial" w:hAnsi="Arial" w:cs="Arial"/>
          <w:b/>
          <w:sz w:val="28"/>
          <w:szCs w:val="28"/>
        </w:rPr>
      </w:pPr>
      <w:r w:rsidRPr="00520700">
        <w:rPr>
          <w:rFonts w:ascii="Arial" w:hAnsi="Arial" w:cs="Arial"/>
          <w:sz w:val="28"/>
          <w:szCs w:val="28"/>
        </w:rPr>
        <w:t>Pure substances</w:t>
      </w:r>
      <w:r w:rsidRPr="00520700">
        <w:rPr>
          <w:rFonts w:ascii="Arial" w:hAnsi="Arial" w:cs="Arial"/>
          <w:b/>
          <w:sz w:val="28"/>
          <w:szCs w:val="28"/>
        </w:rPr>
        <w:t xml:space="preserve"> </w:t>
      </w:r>
      <w:r w:rsidRPr="00520700">
        <w:rPr>
          <w:rFonts w:ascii="Arial" w:hAnsi="Arial" w:cs="Arial"/>
          <w:sz w:val="28"/>
          <w:szCs w:val="28"/>
        </w:rPr>
        <w:t>are made up of themselves and nothing else while mixtures are made from mixing two or more different substance together (without causing any change to each of the substances in the mixture).</w:t>
      </w:r>
      <w:r w:rsidRPr="00520700">
        <w:rPr>
          <w:rFonts w:ascii="Arial" w:hAnsi="Arial" w:cs="Arial"/>
          <w:b/>
          <w:sz w:val="28"/>
          <w:szCs w:val="28"/>
        </w:rPr>
        <w:tab/>
      </w:r>
    </w:p>
    <w:p w:rsidR="00F40EB0" w:rsidRPr="00520700" w:rsidRDefault="00F40EB0" w:rsidP="007C6948">
      <w:pPr>
        <w:spacing w:after="120" w:line="264" w:lineRule="auto"/>
        <w:jc w:val="both"/>
        <w:rPr>
          <w:rFonts w:ascii="Arial" w:hAnsi="Arial" w:cs="Arial"/>
          <w:sz w:val="28"/>
          <w:szCs w:val="28"/>
        </w:rPr>
      </w:pPr>
      <w:r w:rsidRPr="00520700">
        <w:rPr>
          <w:rFonts w:ascii="Arial" w:hAnsi="Arial" w:cs="Arial"/>
          <w:sz w:val="28"/>
          <w:szCs w:val="28"/>
        </w:rPr>
        <w:lastRenderedPageBreak/>
        <w:t>So, for example, a pure substance would be a piece of copper wire which is made up only of copper or some sugar.</w:t>
      </w:r>
    </w:p>
    <w:p w:rsidR="00F40EB0" w:rsidRPr="00520700" w:rsidRDefault="00F40EB0" w:rsidP="007C6948">
      <w:pPr>
        <w:spacing w:after="120" w:line="264" w:lineRule="auto"/>
        <w:jc w:val="both"/>
        <w:rPr>
          <w:rFonts w:ascii="Arial" w:hAnsi="Arial" w:cs="Arial"/>
          <w:sz w:val="28"/>
          <w:szCs w:val="28"/>
        </w:rPr>
      </w:pPr>
      <w:r w:rsidRPr="00520700">
        <w:rPr>
          <w:rFonts w:ascii="Arial" w:hAnsi="Arial" w:cs="Arial"/>
          <w:sz w:val="28"/>
          <w:szCs w:val="28"/>
        </w:rPr>
        <w:t xml:space="preserve"> A mixture could be a cup of tea with milk and sugar which contains sugar, water, tea, and milk. </w:t>
      </w:r>
    </w:p>
    <w:p w:rsidR="00F40EB0" w:rsidRPr="00520700" w:rsidRDefault="00F40EB0" w:rsidP="007C6948">
      <w:pPr>
        <w:spacing w:after="120" w:line="264" w:lineRule="auto"/>
        <w:jc w:val="both"/>
        <w:rPr>
          <w:rFonts w:ascii="Arial" w:hAnsi="Arial" w:cs="Arial"/>
          <w:sz w:val="28"/>
          <w:szCs w:val="28"/>
        </w:rPr>
      </w:pPr>
      <w:r w:rsidRPr="00520700">
        <w:rPr>
          <w:rFonts w:ascii="Arial" w:hAnsi="Arial" w:cs="Arial"/>
          <w:sz w:val="28"/>
          <w:szCs w:val="28"/>
        </w:rPr>
        <w:t>Let’s look at this cup of tea:</w:t>
      </w:r>
    </w:p>
    <w:p w:rsidR="007C6948" w:rsidRPr="00520700" w:rsidRDefault="00F40EB0" w:rsidP="00CF5363">
      <w:pPr>
        <w:pStyle w:val="ListParagraph"/>
        <w:numPr>
          <w:ilvl w:val="0"/>
          <w:numId w:val="14"/>
        </w:numPr>
        <w:spacing w:after="120" w:line="264" w:lineRule="auto"/>
        <w:jc w:val="both"/>
        <w:rPr>
          <w:rFonts w:ascii="Arial" w:hAnsi="Arial" w:cs="Arial"/>
          <w:sz w:val="28"/>
          <w:szCs w:val="28"/>
        </w:rPr>
      </w:pPr>
      <w:r w:rsidRPr="00520700">
        <w:rPr>
          <w:rFonts w:ascii="Arial" w:hAnsi="Arial" w:cs="Arial"/>
          <w:sz w:val="28"/>
          <w:szCs w:val="28"/>
        </w:rPr>
        <w:t xml:space="preserve">You would make it on purpose because you wanted it to be mixed in the way you like it. If someone put some salt into the tea it would still be a mixture, but you would not want the salt to be there. It would then be called an </w:t>
      </w:r>
      <w:r w:rsidRPr="00520700">
        <w:rPr>
          <w:rFonts w:ascii="Arial" w:hAnsi="Arial" w:cs="Arial"/>
          <w:b/>
          <w:sz w:val="28"/>
          <w:szCs w:val="28"/>
        </w:rPr>
        <w:t>impurity</w:t>
      </w:r>
      <w:r w:rsidRPr="00520700">
        <w:rPr>
          <w:rFonts w:ascii="Arial" w:hAnsi="Arial" w:cs="Arial"/>
          <w:sz w:val="28"/>
          <w:szCs w:val="28"/>
        </w:rPr>
        <w:t xml:space="preserve"> or a </w:t>
      </w:r>
      <w:r w:rsidRPr="00520700">
        <w:rPr>
          <w:rFonts w:ascii="Arial" w:hAnsi="Arial" w:cs="Arial"/>
          <w:b/>
          <w:sz w:val="28"/>
          <w:szCs w:val="28"/>
        </w:rPr>
        <w:t>contaminant</w:t>
      </w:r>
      <w:r w:rsidRPr="00520700">
        <w:rPr>
          <w:rFonts w:ascii="Arial" w:hAnsi="Arial" w:cs="Arial"/>
          <w:sz w:val="28"/>
          <w:szCs w:val="28"/>
        </w:rPr>
        <w:t>.</w:t>
      </w:r>
    </w:p>
    <w:p w:rsidR="00AF209C" w:rsidRPr="00520700" w:rsidRDefault="00F40EB0" w:rsidP="00CF5363">
      <w:pPr>
        <w:pStyle w:val="ListParagraph"/>
        <w:numPr>
          <w:ilvl w:val="0"/>
          <w:numId w:val="14"/>
        </w:numPr>
        <w:spacing w:after="120" w:line="264" w:lineRule="auto"/>
        <w:jc w:val="both"/>
        <w:rPr>
          <w:rFonts w:ascii="Arial" w:hAnsi="Arial" w:cs="Arial"/>
          <w:sz w:val="28"/>
          <w:szCs w:val="28"/>
        </w:rPr>
      </w:pPr>
      <w:r w:rsidRPr="00520700">
        <w:rPr>
          <w:rFonts w:ascii="Arial" w:hAnsi="Arial" w:cs="Arial"/>
          <w:sz w:val="28"/>
          <w:szCs w:val="28"/>
        </w:rPr>
        <w:t xml:space="preserve">After the mixture has been made you can no longer see which part is water or sugar or tea or milk. This is called a </w:t>
      </w:r>
      <w:r w:rsidRPr="00520700">
        <w:rPr>
          <w:rFonts w:ascii="Arial" w:hAnsi="Arial" w:cs="Arial"/>
          <w:b/>
          <w:sz w:val="28"/>
          <w:szCs w:val="28"/>
        </w:rPr>
        <w:t>homogeneous mixture</w:t>
      </w:r>
      <w:r w:rsidRPr="00520700">
        <w:rPr>
          <w:rFonts w:ascii="Arial" w:hAnsi="Arial" w:cs="Arial"/>
          <w:sz w:val="28"/>
          <w:szCs w:val="28"/>
        </w:rPr>
        <w:t xml:space="preserve">. You cannot see the separate components. </w:t>
      </w:r>
      <w:r w:rsidR="00AF209C" w:rsidRPr="00520700">
        <w:rPr>
          <w:rFonts w:ascii="Arial" w:hAnsi="Arial" w:cs="Arial"/>
          <w:sz w:val="28"/>
          <w:szCs w:val="28"/>
        </w:rPr>
        <w:t xml:space="preserve">It can also be called a </w:t>
      </w:r>
      <w:r w:rsidR="00AF209C" w:rsidRPr="00520700">
        <w:rPr>
          <w:rFonts w:ascii="Arial" w:hAnsi="Arial" w:cs="Arial"/>
          <w:b/>
          <w:sz w:val="28"/>
          <w:szCs w:val="28"/>
        </w:rPr>
        <w:t>single phase mixture</w:t>
      </w:r>
      <w:r w:rsidR="00080342" w:rsidRPr="00520700">
        <w:rPr>
          <w:rFonts w:ascii="Arial" w:hAnsi="Arial" w:cs="Arial"/>
          <w:b/>
          <w:sz w:val="28"/>
          <w:szCs w:val="28"/>
        </w:rPr>
        <w:t xml:space="preserve"> </w:t>
      </w:r>
      <w:r w:rsidR="00080342" w:rsidRPr="00520700">
        <w:rPr>
          <w:rFonts w:ascii="Arial" w:hAnsi="Arial" w:cs="Arial"/>
          <w:sz w:val="28"/>
          <w:szCs w:val="28"/>
        </w:rPr>
        <w:t>because it looks like only one kind of substance.</w:t>
      </w:r>
    </w:p>
    <w:p w:rsidR="00F40EB0" w:rsidRPr="00F40EB0" w:rsidRDefault="00F40EB0" w:rsidP="00CF5363">
      <w:pPr>
        <w:pStyle w:val="ListParagraph"/>
        <w:numPr>
          <w:ilvl w:val="0"/>
          <w:numId w:val="14"/>
        </w:numPr>
        <w:spacing w:after="120" w:line="264" w:lineRule="auto"/>
        <w:jc w:val="both"/>
      </w:pPr>
      <w:r w:rsidRPr="00520700">
        <w:rPr>
          <w:rFonts w:ascii="Arial" w:hAnsi="Arial" w:cs="Arial"/>
          <w:sz w:val="28"/>
          <w:szCs w:val="28"/>
        </w:rPr>
        <w:t xml:space="preserve">If you mix oil and water together it would still be a mixture but you could see the different components and it would be called a </w:t>
      </w:r>
      <w:r w:rsidRPr="00520700">
        <w:rPr>
          <w:rFonts w:ascii="Arial" w:hAnsi="Arial" w:cs="Arial"/>
          <w:b/>
          <w:sz w:val="28"/>
          <w:szCs w:val="28"/>
        </w:rPr>
        <w:t>heterogeneous mixture</w:t>
      </w:r>
      <w:r w:rsidRPr="00520700">
        <w:rPr>
          <w:rFonts w:ascii="Arial" w:hAnsi="Arial" w:cs="Arial"/>
          <w:sz w:val="28"/>
          <w:szCs w:val="28"/>
        </w:rPr>
        <w:t>.</w:t>
      </w:r>
      <w:r w:rsidR="00080342" w:rsidRPr="00520700">
        <w:rPr>
          <w:rFonts w:ascii="Arial" w:hAnsi="Arial" w:cs="Arial"/>
          <w:sz w:val="28"/>
          <w:szCs w:val="28"/>
        </w:rPr>
        <w:t xml:space="preserve"> A homogeneous mixture can be called a </w:t>
      </w:r>
      <w:r w:rsidR="00080342" w:rsidRPr="00520700">
        <w:rPr>
          <w:rFonts w:ascii="Arial" w:hAnsi="Arial" w:cs="Arial"/>
          <w:b/>
          <w:sz w:val="28"/>
          <w:szCs w:val="28"/>
        </w:rPr>
        <w:t>multiple phase mixture</w:t>
      </w:r>
      <w:r w:rsidR="00080342" w:rsidRPr="00520700">
        <w:rPr>
          <w:rFonts w:ascii="Arial" w:hAnsi="Arial" w:cs="Arial"/>
          <w:sz w:val="28"/>
          <w:szCs w:val="28"/>
        </w:rPr>
        <w:t xml:space="preserve"> because you can see the different parts from which it is made.</w:t>
      </w:r>
      <w:r w:rsidR="00EB217A" w:rsidRPr="00520700">
        <w:rPr>
          <w:rFonts w:ascii="Arial" w:hAnsi="Arial" w:cs="Arial"/>
          <w:sz w:val="28"/>
          <w:szCs w:val="28"/>
        </w:rPr>
        <w:br/>
      </w:r>
      <w:r w:rsidR="00EB217A" w:rsidRPr="00520700">
        <w:rPr>
          <w:rFonts w:ascii="Arial" w:hAnsi="Arial" w:cs="Arial"/>
          <w:sz w:val="28"/>
          <w:szCs w:val="28"/>
        </w:rPr>
        <w:br/>
      </w:r>
      <w:r w:rsidR="00EB217A" w:rsidRPr="00520700">
        <w:rPr>
          <w:rFonts w:ascii="Arial" w:hAnsi="Arial" w:cs="Arial"/>
          <w:sz w:val="28"/>
          <w:szCs w:val="28"/>
        </w:rPr>
        <w:br/>
      </w:r>
    </w:p>
    <w:bookmarkStart w:id="16" w:name="_GoBack"/>
    <w:bookmarkEnd w:id="16"/>
    <w:p w:rsidR="0061353C" w:rsidRDefault="00CB23F7" w:rsidP="00E9126F">
      <w:pPr>
        <w:spacing w:after="120" w:line="264" w:lineRule="auto"/>
        <w:jc w:val="both"/>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11" type="#_x0000_t202" style="width:459pt;height:34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DE5769" w:rsidRDefault="00024562" w:rsidP="00080A00">
                  <w:pPr>
                    <w:spacing w:after="120" w:line="264" w:lineRule="auto"/>
                    <w:jc w:val="both"/>
                    <w:rPr>
                      <w:b/>
                      <w:color w:val="000000"/>
                    </w:rPr>
                  </w:pPr>
                  <w:r>
                    <w:rPr>
                      <w:b/>
                      <w:color w:val="000000"/>
                    </w:rPr>
                    <w:t>Activity 4.4</w:t>
                  </w:r>
                  <w:r w:rsidRPr="00DE5769">
                    <w:rPr>
                      <w:b/>
                      <w:color w:val="000000"/>
                    </w:rPr>
                    <w:t xml:space="preserve">: </w:t>
                  </w:r>
                  <w:r>
                    <w:rPr>
                      <w:b/>
                      <w:color w:val="365F91" w:themeColor="accent1" w:themeShade="BF"/>
                    </w:rPr>
                    <w:t>Separating mixtures</w:t>
                  </w:r>
                </w:p>
                <w:p w:rsidR="00024562" w:rsidRDefault="00024562" w:rsidP="00080A00">
                  <w:pPr>
                    <w:rPr>
                      <w:color w:val="365F91" w:themeColor="accent1" w:themeShade="BF"/>
                    </w:rPr>
                  </w:pPr>
                  <w:r>
                    <w:rPr>
                      <w:color w:val="365F91" w:themeColor="accent1" w:themeShade="BF"/>
                    </w:rPr>
                    <w:t xml:space="preserve">If a mixture is made up of different substances which do not change into anything new then you should be able to separate the mixture into its parts again. This can be quite easy to do or it might be very challenging, depending on the nature of the components making up the mixture. </w:t>
                  </w:r>
                </w:p>
                <w:p w:rsidR="00024562" w:rsidRDefault="00024562" w:rsidP="00080A00">
                  <w:pPr>
                    <w:rPr>
                      <w:color w:val="365F91" w:themeColor="accent1" w:themeShade="BF"/>
                    </w:rPr>
                  </w:pPr>
                </w:p>
                <w:p w:rsidR="00024562" w:rsidRDefault="00024562" w:rsidP="00080A00">
                  <w:pPr>
                    <w:rPr>
                      <w:color w:val="365F91" w:themeColor="accent1" w:themeShade="BF"/>
                    </w:rPr>
                  </w:pPr>
                  <w:r>
                    <w:rPr>
                      <w:color w:val="365F91" w:themeColor="accent1" w:themeShade="BF"/>
                    </w:rPr>
                    <w:t>Here you will make mixtures and then try to separate them again into their parts.</w:t>
                  </w:r>
                </w:p>
                <w:p w:rsidR="00024562" w:rsidRDefault="00024562" w:rsidP="00080A00">
                  <w:pPr>
                    <w:rPr>
                      <w:color w:val="365F91" w:themeColor="accent1" w:themeShade="BF"/>
                    </w:rPr>
                  </w:pPr>
                </w:p>
                <w:p w:rsidR="00024562" w:rsidRDefault="00024562" w:rsidP="00CF5363">
                  <w:pPr>
                    <w:pStyle w:val="ListParagraph"/>
                    <w:numPr>
                      <w:ilvl w:val="0"/>
                      <w:numId w:val="15"/>
                    </w:numPr>
                    <w:rPr>
                      <w:color w:val="365F91" w:themeColor="accent1" w:themeShade="BF"/>
                    </w:rPr>
                  </w:pPr>
                  <w:r>
                    <w:rPr>
                      <w:color w:val="365F91" w:themeColor="accent1" w:themeShade="BF"/>
                    </w:rPr>
                    <w:t>Mixture A</w:t>
                  </w:r>
                  <w:r>
                    <w:rPr>
                      <w:color w:val="365F91" w:themeColor="accent1" w:themeShade="BF"/>
                    </w:rPr>
                    <w:br/>
                    <w:t>Take a glass and half fill it with clean water.</w:t>
                  </w:r>
                  <w:r>
                    <w:rPr>
                      <w:color w:val="365F91" w:themeColor="accent1" w:themeShade="BF"/>
                    </w:rPr>
                    <w:br/>
                    <w:t>Add a teaspoon full of builder’s sand.</w:t>
                  </w:r>
                  <w:r>
                    <w:rPr>
                      <w:color w:val="365F91" w:themeColor="accent1" w:themeShade="BF"/>
                    </w:rPr>
                    <w:br/>
                    <w:t>Mix well.</w:t>
                  </w:r>
                  <w:r>
                    <w:rPr>
                      <w:color w:val="365F91" w:themeColor="accent1" w:themeShade="BF"/>
                    </w:rPr>
                    <w:br/>
                    <w:t>Is this a homogeneous or a heterogeneous mixture?</w:t>
                  </w:r>
                  <w:r w:rsidRPr="00C21749">
                    <w:rPr>
                      <w:color w:val="365F91" w:themeColor="accent1" w:themeShade="BF"/>
                    </w:rPr>
                    <w:br/>
                    <w:t>How do you think you could remove the sand from the water?</w:t>
                  </w:r>
                  <w:r>
                    <w:rPr>
                      <w:color w:val="365F91" w:themeColor="accent1" w:themeShade="BF"/>
                    </w:rPr>
                    <w:br/>
                    <w:t>See if your idea works.</w:t>
                  </w:r>
                </w:p>
                <w:p w:rsidR="00024562" w:rsidRPr="00C21749" w:rsidRDefault="00024562" w:rsidP="00CF5363">
                  <w:pPr>
                    <w:pStyle w:val="ListParagraph"/>
                    <w:numPr>
                      <w:ilvl w:val="0"/>
                      <w:numId w:val="15"/>
                    </w:numPr>
                    <w:rPr>
                      <w:color w:val="365F91" w:themeColor="accent1" w:themeShade="BF"/>
                    </w:rPr>
                  </w:pPr>
                  <w:r w:rsidRPr="00C21749">
                    <w:rPr>
                      <w:color w:val="365F91" w:themeColor="accent1" w:themeShade="BF"/>
                    </w:rPr>
                    <w:t>Mixture B</w:t>
                  </w:r>
                  <w:r w:rsidRPr="00C21749">
                    <w:rPr>
                      <w:color w:val="365F91" w:themeColor="accent1" w:themeShade="BF"/>
                    </w:rPr>
                    <w:br/>
                    <w:t>Take a glass and half fill it with clean water.</w:t>
                  </w:r>
                  <w:r w:rsidRPr="00C21749">
                    <w:rPr>
                      <w:color w:val="365F91" w:themeColor="accent1" w:themeShade="BF"/>
                    </w:rPr>
                    <w:br/>
                    <w:t>Add a teaspoon full of sugar and stir to dissolve completely so that you can no longer see any sugar there.</w:t>
                  </w:r>
                  <w:r>
                    <w:rPr>
                      <w:color w:val="365F91" w:themeColor="accent1" w:themeShade="BF"/>
                    </w:rPr>
                    <w:br/>
                    <w:t>Is this a homogeneous or a heterogeneous mixture?</w:t>
                  </w:r>
                  <w:r w:rsidRPr="00C21749">
                    <w:rPr>
                      <w:color w:val="365F91" w:themeColor="accent1" w:themeShade="BF"/>
                    </w:rPr>
                    <w:br/>
                    <w:t>How do you think you could get the sugar back out of this mixture?</w:t>
                  </w:r>
                  <w:r>
                    <w:rPr>
                      <w:color w:val="365F91" w:themeColor="accent1" w:themeShade="BF"/>
                    </w:rPr>
                    <w:br/>
                    <w:t>See if you idea works.</w:t>
                  </w:r>
                </w:p>
                <w:p w:rsidR="00024562" w:rsidRPr="00DE5769" w:rsidRDefault="00024562" w:rsidP="00080A00">
                  <w:pPr>
                    <w:spacing w:after="120" w:line="264" w:lineRule="auto"/>
                    <w:jc w:val="both"/>
                    <w:rPr>
                      <w:color w:val="365F91" w:themeColor="accent1" w:themeShade="BF"/>
                    </w:rPr>
                  </w:pPr>
                </w:p>
              </w:txbxContent>
            </v:textbox>
            <w10:wrap type="none"/>
            <w10:anchorlock/>
          </v:shape>
        </w:pict>
      </w:r>
    </w:p>
    <w:p w:rsidR="00BC401B" w:rsidRDefault="00BC401B" w:rsidP="00E9126F">
      <w:pPr>
        <w:spacing w:after="120" w:line="264" w:lineRule="auto"/>
        <w:jc w:val="both"/>
        <w:rPr>
          <w:noProof/>
          <w:color w:val="365F91" w:themeColor="accent1" w:themeShade="BF"/>
          <w:lang w:val="en-ZA" w:eastAsia="en-ZA"/>
        </w:rPr>
      </w:pPr>
    </w:p>
    <w:p w:rsidR="00BC401B" w:rsidRDefault="00CB23F7" w:rsidP="00E9126F">
      <w:pPr>
        <w:spacing w:after="120" w:line="264" w:lineRule="auto"/>
        <w:jc w:val="both"/>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10" type="#_x0000_t202" style="width:459pt;height:277.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C21749">
                  <w:pPr>
                    <w:spacing w:after="120" w:line="264" w:lineRule="auto"/>
                    <w:jc w:val="both"/>
                    <w:rPr>
                      <w:b/>
                      <w:color w:val="000000"/>
                    </w:rPr>
                  </w:pPr>
                  <w:r>
                    <w:rPr>
                      <w:b/>
                      <w:color w:val="000000"/>
                    </w:rPr>
                    <w:t>Activity 4.4: Solutions/hints</w:t>
                  </w:r>
                  <w:r w:rsidRPr="00DE5769">
                    <w:rPr>
                      <w:b/>
                      <w:color w:val="000000"/>
                    </w:rPr>
                    <w:t xml:space="preserve">: </w:t>
                  </w:r>
                </w:p>
                <w:p w:rsidR="00024562" w:rsidRPr="00230E67" w:rsidRDefault="00024562" w:rsidP="00CF5363">
                  <w:pPr>
                    <w:pStyle w:val="ListParagraph"/>
                    <w:numPr>
                      <w:ilvl w:val="0"/>
                      <w:numId w:val="16"/>
                    </w:numPr>
                    <w:spacing w:after="120" w:line="264" w:lineRule="auto"/>
                    <w:rPr>
                      <w:color w:val="365F91" w:themeColor="accent1" w:themeShade="BF"/>
                    </w:rPr>
                  </w:pPr>
                  <w:r>
                    <w:rPr>
                      <w:color w:val="365F91" w:themeColor="accent1" w:themeShade="BF"/>
                    </w:rPr>
                    <w:t>Mixture A is a heterogeneous mixture because the sand remains visible in the water after mixing.</w:t>
                  </w:r>
                  <w:r>
                    <w:rPr>
                      <w:color w:val="365F91" w:themeColor="accent1" w:themeShade="BF"/>
                    </w:rPr>
                    <w:br/>
                    <w:t>A possible way to remove the sand from the water would be to pour the mixture through a piece of fine cloth and collect the water that comes through in a clean container. The sand should remain in the cloth. The finer the cloth the more sand will be removed.</w:t>
                  </w:r>
                  <w:r>
                    <w:rPr>
                      <w:color w:val="365F91" w:themeColor="accent1" w:themeShade="BF"/>
                    </w:rPr>
                    <w:br/>
                    <w:t xml:space="preserve">In an equipped laboratory you would use filter paper instead of cloth and a funnel to hold the filter paper. </w:t>
                  </w:r>
                </w:p>
                <w:p w:rsidR="00024562" w:rsidRPr="00814353" w:rsidRDefault="00024562" w:rsidP="00CF5363">
                  <w:pPr>
                    <w:pStyle w:val="ListParagraph"/>
                    <w:numPr>
                      <w:ilvl w:val="0"/>
                      <w:numId w:val="16"/>
                    </w:numPr>
                    <w:spacing w:after="120" w:line="264" w:lineRule="auto"/>
                    <w:rPr>
                      <w:color w:val="365F91" w:themeColor="accent1" w:themeShade="BF"/>
                    </w:rPr>
                  </w:pPr>
                  <w:r>
                    <w:rPr>
                      <w:color w:val="365F91" w:themeColor="accent1" w:themeShade="BF"/>
                    </w:rPr>
                    <w:t>Mixture B is a homogeneous mixture. Because the sugar disappears into the water and can no longer be seen.</w:t>
                  </w:r>
                  <w:r>
                    <w:rPr>
                      <w:color w:val="365F91" w:themeColor="accent1" w:themeShade="BF"/>
                    </w:rPr>
                    <w:br/>
                    <w:t xml:space="preserve">A possible way to get the sugar back is to leave the glass in a safe place in the sun. The water will </w:t>
                  </w:r>
                  <w:r w:rsidRPr="00230E67">
                    <w:rPr>
                      <w:b/>
                      <w:color w:val="365F91" w:themeColor="accent1" w:themeShade="BF"/>
                    </w:rPr>
                    <w:t xml:space="preserve">evaporate </w:t>
                  </w:r>
                  <w:r>
                    <w:rPr>
                      <w:color w:val="365F91" w:themeColor="accent1" w:themeShade="BF"/>
                    </w:rPr>
                    <w:t>off leaving the sugar behind.</w:t>
                  </w:r>
                  <w:r>
                    <w:rPr>
                      <w:color w:val="365F91" w:themeColor="accent1" w:themeShade="BF"/>
                    </w:rPr>
                    <w:br/>
                    <w:t xml:space="preserve">In an equipped laboratory you would heat the container with the mixture to speed up the process. You could also collect the water coming off as steam by letting it </w:t>
                  </w:r>
                  <w:r w:rsidRPr="00230E67">
                    <w:rPr>
                      <w:b/>
                      <w:color w:val="365F91" w:themeColor="accent1" w:themeShade="BF"/>
                    </w:rPr>
                    <w:t>condense</w:t>
                  </w:r>
                  <w:r>
                    <w:rPr>
                      <w:color w:val="365F91" w:themeColor="accent1" w:themeShade="BF"/>
                    </w:rPr>
                    <w:t xml:space="preserve"> as liquid using suitable equipment.</w:t>
                  </w:r>
                </w:p>
                <w:p w:rsidR="00024562" w:rsidRDefault="00024562" w:rsidP="00C21749"/>
                <w:p w:rsidR="00024562" w:rsidRDefault="00024562" w:rsidP="00C21749"/>
              </w:txbxContent>
            </v:textbox>
            <w10:wrap type="none"/>
            <w10:anchorlock/>
          </v:shape>
        </w:pict>
      </w:r>
    </w:p>
    <w:p w:rsidR="00BC401B" w:rsidRDefault="00CB23F7" w:rsidP="00E9126F">
      <w:pPr>
        <w:spacing w:after="120" w:line="264" w:lineRule="auto"/>
        <w:jc w:val="both"/>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09" type="#_x0000_t202" style="width:459pt;height:245.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EB217A">
                  <w:pPr>
                    <w:spacing w:after="120" w:line="264" w:lineRule="auto"/>
                    <w:jc w:val="both"/>
                    <w:rPr>
                      <w:b/>
                      <w:color w:val="000000"/>
                    </w:rPr>
                  </w:pPr>
                  <w:r>
                    <w:rPr>
                      <w:b/>
                      <w:color w:val="000000"/>
                    </w:rPr>
                    <w:t>Assessment 4.1</w:t>
                  </w:r>
                  <w:r w:rsidRPr="00DE5769">
                    <w:rPr>
                      <w:b/>
                      <w:color w:val="000000"/>
                    </w:rPr>
                    <w:t xml:space="preserve">: </w:t>
                  </w:r>
                  <w:r w:rsidRPr="00AF209C">
                    <w:rPr>
                      <w:b/>
                      <w:color w:val="000000"/>
                    </w:rPr>
                    <w:t>Check that you understand about pure substances and mixtures.</w:t>
                  </w:r>
                </w:p>
                <w:p w:rsidR="00024562" w:rsidRDefault="00024562" w:rsidP="00EB217A">
                  <w:pPr>
                    <w:spacing w:after="120" w:line="264" w:lineRule="auto"/>
                    <w:jc w:val="both"/>
                    <w:rPr>
                      <w:color w:val="365F91" w:themeColor="accent1" w:themeShade="BF"/>
                    </w:rPr>
                  </w:pPr>
                  <w:r>
                    <w:rPr>
                      <w:color w:val="365F91" w:themeColor="accent1" w:themeShade="BF"/>
                    </w:rPr>
                    <w:t>Study the following substances and then classify them as pure substances, heterogeneous mixtures of homogeneous mixtures:</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Coca cola</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Milk</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Air</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Tap water</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Stew</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Table salt</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 xml:space="preserve">Oil and water </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Sugar</w:t>
                  </w:r>
                </w:p>
                <w:p w:rsidR="00024562"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Paraffin</w:t>
                  </w:r>
                </w:p>
                <w:p w:rsidR="00024562" w:rsidRPr="00DF30A3" w:rsidRDefault="00024562" w:rsidP="00CF5363">
                  <w:pPr>
                    <w:pStyle w:val="ListParagraph"/>
                    <w:numPr>
                      <w:ilvl w:val="0"/>
                      <w:numId w:val="17"/>
                    </w:numPr>
                    <w:spacing w:after="120" w:line="264" w:lineRule="auto"/>
                    <w:jc w:val="both"/>
                    <w:rPr>
                      <w:color w:val="365F91" w:themeColor="accent1" w:themeShade="BF"/>
                    </w:rPr>
                  </w:pPr>
                  <w:r>
                    <w:rPr>
                      <w:color w:val="365F91" w:themeColor="accent1" w:themeShade="BF"/>
                    </w:rPr>
                    <w:t>Egg</w:t>
                  </w:r>
                </w:p>
                <w:p w:rsidR="00024562" w:rsidRDefault="00024562" w:rsidP="00EB217A"/>
                <w:p w:rsidR="00024562" w:rsidRDefault="00024562" w:rsidP="00EB217A"/>
              </w:txbxContent>
            </v:textbox>
            <w10:wrap type="none"/>
            <w10:anchorlock/>
          </v:shape>
        </w:pict>
      </w:r>
    </w:p>
    <w:p w:rsidR="00BC401B" w:rsidRDefault="00BC401B" w:rsidP="00E9126F">
      <w:pPr>
        <w:spacing w:after="120" w:line="264" w:lineRule="auto"/>
        <w:jc w:val="both"/>
        <w:rPr>
          <w:noProof/>
          <w:color w:val="365F91" w:themeColor="accent1" w:themeShade="BF"/>
          <w:lang w:val="en-ZA" w:eastAsia="en-ZA"/>
        </w:rPr>
      </w:pPr>
    </w:p>
    <w:p w:rsidR="00BC401B" w:rsidRDefault="00CB23F7" w:rsidP="00E9126F">
      <w:pPr>
        <w:spacing w:after="120" w:line="264" w:lineRule="auto"/>
        <w:jc w:val="both"/>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08" type="#_x0000_t202" style="width:459pt;height:28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DF30A3">
                  <w:pPr>
                    <w:spacing w:after="120" w:line="264" w:lineRule="auto"/>
                    <w:jc w:val="both"/>
                    <w:rPr>
                      <w:b/>
                      <w:color w:val="000000"/>
                    </w:rPr>
                  </w:pPr>
                  <w:r>
                    <w:rPr>
                      <w:b/>
                      <w:color w:val="000000"/>
                    </w:rPr>
                    <w:t>Solutions for Assessment 4.1</w:t>
                  </w:r>
                  <w:r w:rsidRPr="00DE5769">
                    <w:rPr>
                      <w:b/>
                      <w:color w:val="000000"/>
                    </w:rPr>
                    <w:t xml:space="preserve">: </w:t>
                  </w:r>
                  <w:r w:rsidRPr="00AF209C">
                    <w:rPr>
                      <w:b/>
                      <w:color w:val="000000"/>
                    </w:rPr>
                    <w:t>Check that you understand about pure substances and mixtures.</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Coca cola: homogeneous mixture of water, sugar, colourants, flavours, gas (for the fizz).</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Milk: homogeneous mixture of water, fats, sugar and all sorts of other soluble foods.</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Air (clean): homogeneous mixture of gases like nitrogen, oxygen and hydrogen</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Tap water: homogeneous mixture of water and dissolved gases and salts.</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Stew: a heterogeneous mixture of meat, vegetables, water, salt.</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Table salt: pure substance made up of only one thing. The chemical name of salt is sodium chloride.</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 xml:space="preserve">Oil and water: heterogeneous mixture because the oil will remain separate from the water as soon as you stop shaking the container. </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Sugar: Pure substance made up of only one thing. The chemical name of sugar is sucrose.</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Paraffin: a homogeneous mixture of fuels that can burn to give heat and energy.</w:t>
                  </w:r>
                </w:p>
                <w:p w:rsidR="00024562" w:rsidRDefault="00024562" w:rsidP="00CF5363">
                  <w:pPr>
                    <w:pStyle w:val="ListParagraph"/>
                    <w:numPr>
                      <w:ilvl w:val="0"/>
                      <w:numId w:val="18"/>
                    </w:numPr>
                    <w:spacing w:after="120" w:line="264" w:lineRule="auto"/>
                    <w:jc w:val="both"/>
                    <w:rPr>
                      <w:color w:val="365F91" w:themeColor="accent1" w:themeShade="BF"/>
                    </w:rPr>
                  </w:pPr>
                  <w:r>
                    <w:rPr>
                      <w:color w:val="365F91" w:themeColor="accent1" w:themeShade="BF"/>
                    </w:rPr>
                    <w:t>Egg: a heterogeneous mixture of the yellow part (yolk) and the white part and the shell.</w:t>
                  </w:r>
                </w:p>
                <w:p w:rsidR="00024562" w:rsidRDefault="00024562" w:rsidP="00DF30A3"/>
                <w:p w:rsidR="00024562" w:rsidRDefault="00024562" w:rsidP="00DF30A3"/>
              </w:txbxContent>
            </v:textbox>
            <w10:wrap type="none"/>
            <w10:anchorlock/>
          </v:shape>
        </w:pict>
      </w:r>
    </w:p>
    <w:p w:rsidR="00302C2F" w:rsidRPr="00B27BB2" w:rsidRDefault="00302C2F" w:rsidP="00302C2F">
      <w:pPr>
        <w:rPr>
          <w:rFonts w:ascii="Arial" w:hAnsi="Arial" w:cs="Arial"/>
          <w:b/>
          <w:sz w:val="28"/>
          <w:szCs w:val="28"/>
        </w:rPr>
      </w:pPr>
      <w:r w:rsidRPr="00B27BB2">
        <w:rPr>
          <w:rFonts w:ascii="Arial" w:hAnsi="Arial" w:cs="Arial"/>
          <w:b/>
          <w:sz w:val="28"/>
          <w:szCs w:val="28"/>
        </w:rPr>
        <w:t>Separating mixtures</w:t>
      </w:r>
    </w:p>
    <w:p w:rsidR="00302C2F" w:rsidRPr="00B27BB2" w:rsidRDefault="00302C2F" w:rsidP="00302C2F">
      <w:pPr>
        <w:pStyle w:val="Heading2"/>
        <w:rPr>
          <w:rFonts w:ascii="Arial" w:hAnsi="Arial" w:cs="Arial"/>
          <w:szCs w:val="28"/>
        </w:rPr>
      </w:pPr>
      <w:r w:rsidRPr="00B27BB2">
        <w:rPr>
          <w:rFonts w:ascii="Arial" w:hAnsi="Arial" w:cs="Arial"/>
          <w:szCs w:val="28"/>
        </w:rPr>
        <w:t>Filtration</w:t>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t xml:space="preserve">This is probably the simplest way of separating mixtures. It is used for separating an </w:t>
      </w:r>
      <w:r w:rsidRPr="00B27BB2">
        <w:rPr>
          <w:rFonts w:ascii="Arial" w:hAnsi="Arial" w:cs="Arial"/>
          <w:b/>
          <w:sz w:val="28"/>
          <w:szCs w:val="28"/>
        </w:rPr>
        <w:t xml:space="preserve">insoluble solid from a liquid </w:t>
      </w:r>
      <w:r w:rsidRPr="00B27BB2">
        <w:rPr>
          <w:rFonts w:ascii="Arial" w:hAnsi="Arial" w:cs="Arial"/>
          <w:sz w:val="28"/>
          <w:szCs w:val="28"/>
        </w:rPr>
        <w:t>– a heterogeneous mixture.</w:t>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lastRenderedPageBreak/>
        <w:t>For example, a mixture of sand and water can be separated by filtration. The mixture is poured through a filter. The solid material stays behind and the water goes through the filter. The reason for this is that the water molecules are small enough to go through the pores (holes) in the paper while the sand particles are too big, so stay behind on the paper.</w:t>
      </w:r>
    </w:p>
    <w:p w:rsidR="00302C2F" w:rsidRDefault="00302C2F" w:rsidP="00302C2F">
      <w:pPr>
        <w:pStyle w:val="NormalWeb"/>
        <w:jc w:val="center"/>
      </w:pPr>
      <w:r>
        <w:rPr>
          <w:noProof/>
        </w:rPr>
        <w:drawing>
          <wp:inline distT="0" distB="0" distL="0" distR="0">
            <wp:extent cx="1019175" cy="1628076"/>
            <wp:effectExtent l="19050" t="0" r="9525" b="0"/>
            <wp:docPr id="7" name="Picture 7" descr="Image result for filtr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ltration images"/>
                    <pic:cNvPicPr>
                      <a:picLocks noChangeAspect="1" noChangeArrowheads="1"/>
                    </pic:cNvPicPr>
                  </pic:nvPicPr>
                  <pic:blipFill>
                    <a:blip r:embed="rId8"/>
                    <a:srcRect/>
                    <a:stretch>
                      <a:fillRect/>
                    </a:stretch>
                  </pic:blipFill>
                  <pic:spPr bwMode="auto">
                    <a:xfrm>
                      <a:off x="0" y="0"/>
                      <a:ext cx="1022517" cy="1633415"/>
                    </a:xfrm>
                    <a:prstGeom prst="rect">
                      <a:avLst/>
                    </a:prstGeom>
                    <a:noFill/>
                    <a:ln w="9525">
                      <a:noFill/>
                      <a:miter lim="800000"/>
                      <a:headEnd/>
                      <a:tailEnd/>
                    </a:ln>
                  </pic:spPr>
                </pic:pic>
              </a:graphicData>
            </a:graphic>
          </wp:inline>
        </w:drawing>
      </w:r>
    </w:p>
    <w:p w:rsidR="00302C2F" w:rsidRDefault="00302C2F" w:rsidP="00302C2F">
      <w:pPr>
        <w:pStyle w:val="Heading2"/>
      </w:pPr>
    </w:p>
    <w:p w:rsidR="00302C2F" w:rsidRPr="00B27BB2" w:rsidRDefault="00302C2F" w:rsidP="00302C2F">
      <w:pPr>
        <w:pStyle w:val="Heading2"/>
        <w:rPr>
          <w:rFonts w:ascii="Arial" w:hAnsi="Arial" w:cs="Arial"/>
          <w:szCs w:val="28"/>
        </w:rPr>
      </w:pPr>
      <w:r w:rsidRPr="00B27BB2">
        <w:rPr>
          <w:rFonts w:ascii="Arial" w:hAnsi="Arial" w:cs="Arial"/>
          <w:szCs w:val="28"/>
        </w:rPr>
        <w:t>Evaporation</w:t>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t xml:space="preserve">Evaporation is used to </w:t>
      </w:r>
      <w:r w:rsidRPr="00B27BB2">
        <w:rPr>
          <w:rFonts w:ascii="Arial" w:hAnsi="Arial" w:cs="Arial"/>
          <w:b/>
          <w:sz w:val="28"/>
          <w:szCs w:val="28"/>
        </w:rPr>
        <w:t>separate a soluble solid (solute) from the liquid</w:t>
      </w:r>
      <w:r w:rsidRPr="00B27BB2">
        <w:rPr>
          <w:rFonts w:ascii="Arial" w:hAnsi="Arial" w:cs="Arial"/>
          <w:sz w:val="28"/>
          <w:szCs w:val="28"/>
        </w:rPr>
        <w:t xml:space="preserve"> in which it is dissolved (solvent) to form a homogeneous mixture.</w:t>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t>For example, sugar crystals can be separated from a sugar solution using evaporation. The water evaporates off when the solution is heated, leaving the sugar behind.</w:t>
      </w:r>
    </w:p>
    <w:p w:rsidR="00302C2F" w:rsidRDefault="00302C2F" w:rsidP="00302C2F">
      <w:pPr>
        <w:pStyle w:val="NormalWeb"/>
        <w:jc w:val="center"/>
      </w:pPr>
      <w:r>
        <w:rPr>
          <w:noProof/>
        </w:rPr>
        <w:drawing>
          <wp:inline distT="0" distB="0" distL="0" distR="0">
            <wp:extent cx="1901289" cy="1895475"/>
            <wp:effectExtent l="19050" t="0" r="3711" b="0"/>
            <wp:docPr id="10" name="Picture 10" descr="Image result for evapor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vaporation images"/>
                    <pic:cNvPicPr>
                      <a:picLocks noChangeAspect="1" noChangeArrowheads="1"/>
                    </pic:cNvPicPr>
                  </pic:nvPicPr>
                  <pic:blipFill>
                    <a:blip r:embed="rId9"/>
                    <a:srcRect/>
                    <a:stretch>
                      <a:fillRect/>
                    </a:stretch>
                  </pic:blipFill>
                  <pic:spPr bwMode="auto">
                    <a:xfrm>
                      <a:off x="0" y="0"/>
                      <a:ext cx="1901289" cy="1895475"/>
                    </a:xfrm>
                    <a:prstGeom prst="rect">
                      <a:avLst/>
                    </a:prstGeom>
                    <a:noFill/>
                    <a:ln w="9525">
                      <a:noFill/>
                      <a:miter lim="800000"/>
                      <a:headEnd/>
                      <a:tailEnd/>
                    </a:ln>
                  </pic:spPr>
                </pic:pic>
              </a:graphicData>
            </a:graphic>
          </wp:inline>
        </w:drawing>
      </w:r>
    </w:p>
    <w:p w:rsidR="00302C2F" w:rsidRDefault="00302C2F" w:rsidP="00302C2F">
      <w:pPr>
        <w:pStyle w:val="NormalWeb"/>
      </w:pP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t>Think about this: How would you separate a mixture of two solids? Here are a few examples:</w:t>
      </w:r>
    </w:p>
    <w:p w:rsidR="00302C2F" w:rsidRPr="00B27BB2" w:rsidRDefault="00302C2F" w:rsidP="00302C2F">
      <w:pPr>
        <w:pStyle w:val="NormalWeb"/>
        <w:numPr>
          <w:ilvl w:val="0"/>
          <w:numId w:val="39"/>
        </w:numPr>
        <w:rPr>
          <w:rFonts w:ascii="Arial" w:hAnsi="Arial" w:cs="Arial"/>
          <w:sz w:val="28"/>
          <w:szCs w:val="28"/>
        </w:rPr>
      </w:pPr>
      <w:r w:rsidRPr="00B27BB2">
        <w:rPr>
          <w:rFonts w:ascii="Arial" w:hAnsi="Arial" w:cs="Arial"/>
          <w:sz w:val="28"/>
          <w:szCs w:val="28"/>
        </w:rPr>
        <w:t>Sugar mixed with sand</w:t>
      </w:r>
    </w:p>
    <w:p w:rsidR="00302C2F" w:rsidRPr="00B27BB2" w:rsidRDefault="00302C2F" w:rsidP="00302C2F">
      <w:pPr>
        <w:pStyle w:val="NormalWeb"/>
        <w:numPr>
          <w:ilvl w:val="0"/>
          <w:numId w:val="39"/>
        </w:numPr>
        <w:rPr>
          <w:rFonts w:ascii="Arial" w:hAnsi="Arial" w:cs="Arial"/>
          <w:sz w:val="28"/>
          <w:szCs w:val="28"/>
        </w:rPr>
      </w:pPr>
      <w:r w:rsidRPr="00B27BB2">
        <w:rPr>
          <w:rFonts w:ascii="Arial" w:hAnsi="Arial" w:cs="Arial"/>
          <w:sz w:val="28"/>
          <w:szCs w:val="28"/>
        </w:rPr>
        <w:t>Iron mixed with sand</w:t>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lastRenderedPageBreak/>
        <w:t>Answers:</w:t>
      </w:r>
    </w:p>
    <w:p w:rsidR="00302C2F" w:rsidRPr="00B27BB2" w:rsidRDefault="00302C2F" w:rsidP="00302C2F">
      <w:pPr>
        <w:pStyle w:val="NormalWeb"/>
        <w:numPr>
          <w:ilvl w:val="0"/>
          <w:numId w:val="40"/>
        </w:numPr>
        <w:rPr>
          <w:rFonts w:ascii="Arial" w:hAnsi="Arial" w:cs="Arial"/>
          <w:sz w:val="28"/>
          <w:szCs w:val="28"/>
        </w:rPr>
      </w:pPr>
      <w:r w:rsidRPr="00B27BB2">
        <w:rPr>
          <w:rFonts w:ascii="Arial" w:hAnsi="Arial" w:cs="Arial"/>
          <w:sz w:val="28"/>
          <w:szCs w:val="28"/>
        </w:rPr>
        <w:t>Sugar dissolves in water, so the mixture can be mixed with water. The sugar would dissolve into the water and would filter through the filter paper leaving the sand behind on the paper. Then the sugar water could be heated to evaporate the water off and leave the sugar behind.</w:t>
      </w:r>
    </w:p>
    <w:p w:rsidR="00302C2F" w:rsidRDefault="00302C2F" w:rsidP="00302C2F">
      <w:pPr>
        <w:pStyle w:val="NormalWeb"/>
        <w:rPr>
          <w:rFonts w:ascii="Arial" w:hAnsi="Arial" w:cs="Arial"/>
          <w:b/>
          <w:sz w:val="28"/>
          <w:szCs w:val="28"/>
        </w:rPr>
      </w:pPr>
      <w:r w:rsidRPr="00073D48">
        <w:rPr>
          <w:rFonts w:ascii="Arial" w:hAnsi="Arial" w:cs="Arial"/>
          <w:b/>
          <w:sz w:val="28"/>
          <w:szCs w:val="28"/>
        </w:rPr>
        <w:t>Separating funnel</w:t>
      </w:r>
    </w:p>
    <w:p w:rsidR="00302C2F" w:rsidRDefault="00302C2F" w:rsidP="00302C2F">
      <w:pPr>
        <w:pStyle w:val="NormalWeb"/>
        <w:rPr>
          <w:rFonts w:ascii="Arial" w:hAnsi="Arial" w:cs="Arial"/>
          <w:sz w:val="28"/>
          <w:szCs w:val="28"/>
        </w:rPr>
      </w:pPr>
      <w:r>
        <w:rPr>
          <w:rFonts w:ascii="Arial" w:hAnsi="Arial" w:cs="Arial"/>
          <w:sz w:val="28"/>
          <w:szCs w:val="28"/>
        </w:rPr>
        <w:t>Some mixtures are made with two liquids that do not dissolve together - a heterogeneous mixture forms.</w:t>
      </w:r>
    </w:p>
    <w:p w:rsidR="00302C2F" w:rsidRPr="00073D48" w:rsidRDefault="00302C2F" w:rsidP="00302C2F">
      <w:pPr>
        <w:pStyle w:val="NormalWeb"/>
        <w:rPr>
          <w:rFonts w:ascii="Arial" w:hAnsi="Arial" w:cs="Arial"/>
          <w:sz w:val="28"/>
          <w:szCs w:val="28"/>
        </w:rPr>
      </w:pPr>
      <w:r>
        <w:rPr>
          <w:rFonts w:ascii="Arial" w:hAnsi="Arial" w:cs="Arial"/>
          <w:sz w:val="28"/>
          <w:szCs w:val="28"/>
        </w:rPr>
        <w:t>To separate these kinds of mixtures a piece of apparatus called a separating funnel is used. The lighter liquid (liquid with lower density), oil, floats to the top. The lower liquid (higher density), water,  can be removed through a tap at the bottom of the funnel, leaving the lighter liquid inside.</w:t>
      </w:r>
    </w:p>
    <w:p w:rsidR="00302C2F" w:rsidRDefault="00302C2F" w:rsidP="00302C2F">
      <w:pPr>
        <w:pStyle w:val="NormalWeb"/>
        <w:jc w:val="center"/>
        <w:rPr>
          <w:rFonts w:ascii="Arial" w:hAnsi="Arial" w:cs="Arial"/>
          <w:b/>
          <w:sz w:val="28"/>
          <w:szCs w:val="28"/>
        </w:rPr>
      </w:pPr>
      <w:r>
        <w:rPr>
          <w:noProof/>
        </w:rPr>
        <w:drawing>
          <wp:inline distT="0" distB="0" distL="0" distR="0">
            <wp:extent cx="1060133" cy="1600200"/>
            <wp:effectExtent l="19050" t="0" r="6667" b="0"/>
            <wp:docPr id="19" name="Picture 19" descr="Image result for separating funne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eparating funnel images"/>
                    <pic:cNvPicPr>
                      <a:picLocks noChangeAspect="1" noChangeArrowheads="1"/>
                    </pic:cNvPicPr>
                  </pic:nvPicPr>
                  <pic:blipFill>
                    <a:blip r:embed="rId10"/>
                    <a:srcRect/>
                    <a:stretch>
                      <a:fillRect/>
                    </a:stretch>
                  </pic:blipFill>
                  <pic:spPr bwMode="auto">
                    <a:xfrm>
                      <a:off x="0" y="0"/>
                      <a:ext cx="1060133" cy="1600200"/>
                    </a:xfrm>
                    <a:prstGeom prst="rect">
                      <a:avLst/>
                    </a:prstGeom>
                    <a:noFill/>
                    <a:ln w="9525">
                      <a:noFill/>
                      <a:miter lim="800000"/>
                      <a:headEnd/>
                      <a:tailEnd/>
                    </a:ln>
                  </pic:spPr>
                </pic:pic>
              </a:graphicData>
            </a:graphic>
          </wp:inline>
        </w:drawing>
      </w:r>
    </w:p>
    <w:p w:rsidR="00302C2F" w:rsidRDefault="00302C2F" w:rsidP="00302C2F">
      <w:pPr>
        <w:pStyle w:val="NormalWeb"/>
        <w:rPr>
          <w:rFonts w:ascii="Arial" w:hAnsi="Arial" w:cs="Arial"/>
          <w:b/>
          <w:sz w:val="28"/>
          <w:szCs w:val="28"/>
        </w:rPr>
      </w:pPr>
    </w:p>
    <w:p w:rsidR="00302C2F" w:rsidRPr="00073D48" w:rsidRDefault="00302C2F" w:rsidP="00302C2F">
      <w:pPr>
        <w:pStyle w:val="NormalWeb"/>
        <w:rPr>
          <w:rFonts w:ascii="Arial" w:hAnsi="Arial" w:cs="Arial"/>
          <w:b/>
          <w:sz w:val="28"/>
          <w:szCs w:val="28"/>
        </w:rPr>
      </w:pPr>
    </w:p>
    <w:p w:rsidR="00302C2F" w:rsidRPr="00B27BB2" w:rsidRDefault="00302C2F" w:rsidP="00302C2F">
      <w:pPr>
        <w:pStyle w:val="Heading2"/>
        <w:rPr>
          <w:rFonts w:ascii="Arial" w:hAnsi="Arial" w:cs="Arial"/>
          <w:szCs w:val="28"/>
        </w:rPr>
      </w:pPr>
      <w:r w:rsidRPr="00B27BB2">
        <w:rPr>
          <w:rFonts w:ascii="Arial" w:hAnsi="Arial" w:cs="Arial"/>
          <w:szCs w:val="28"/>
        </w:rPr>
        <w:t>Simple distillation</w:t>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t>Some mixtures are made from a two liquids mixed together to form a homogeneous solution.</w:t>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t>These can be separated using a simple distillation technique if the boiling points of the two liquids in the mixture are not too close to each other. The mixture is heated. When the temperature of the lower BP is reached that liquid vapourises and leaves the mixture as a gas. If a distillation apparatus this vapour can be collected, cooled and collected as a liquid again – called the distillate.</w:t>
      </w:r>
      <w:r w:rsidRPr="00B27BB2">
        <w:rPr>
          <w:rFonts w:ascii="Arial" w:hAnsi="Arial" w:cs="Arial"/>
          <w:noProof/>
          <w:sz w:val="28"/>
          <w:szCs w:val="28"/>
        </w:rPr>
        <w:t xml:space="preserve"> </w:t>
      </w:r>
    </w:p>
    <w:p w:rsidR="00302C2F" w:rsidRDefault="00302C2F" w:rsidP="00302C2F">
      <w:pPr>
        <w:pStyle w:val="NormalWeb"/>
        <w:jc w:val="center"/>
      </w:pPr>
      <w:r>
        <w:rPr>
          <w:noProof/>
        </w:rPr>
        <w:lastRenderedPageBreak/>
        <w:drawing>
          <wp:inline distT="0" distB="0" distL="0" distR="0">
            <wp:extent cx="1566863" cy="1666875"/>
            <wp:effectExtent l="19050" t="0" r="0" b="0"/>
            <wp:docPr id="3" name="Picture 13" descr="Image result for distill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istillation images"/>
                    <pic:cNvPicPr>
                      <a:picLocks noChangeAspect="1" noChangeArrowheads="1"/>
                    </pic:cNvPicPr>
                  </pic:nvPicPr>
                  <pic:blipFill>
                    <a:blip r:embed="rId11"/>
                    <a:srcRect/>
                    <a:stretch>
                      <a:fillRect/>
                    </a:stretch>
                  </pic:blipFill>
                  <pic:spPr bwMode="auto">
                    <a:xfrm>
                      <a:off x="0" y="0"/>
                      <a:ext cx="1566863" cy="1666875"/>
                    </a:xfrm>
                    <a:prstGeom prst="rect">
                      <a:avLst/>
                    </a:prstGeom>
                    <a:noFill/>
                    <a:ln w="9525">
                      <a:noFill/>
                      <a:miter lim="800000"/>
                      <a:headEnd/>
                      <a:tailEnd/>
                    </a:ln>
                  </pic:spPr>
                </pic:pic>
              </a:graphicData>
            </a:graphic>
          </wp:inline>
        </w:drawing>
      </w:r>
    </w:p>
    <w:p w:rsidR="00302C2F" w:rsidRPr="00B27BB2" w:rsidRDefault="00302C2F" w:rsidP="00302C2F">
      <w:pPr>
        <w:pStyle w:val="NormalWeb"/>
        <w:rPr>
          <w:rFonts w:ascii="Arial" w:hAnsi="Arial" w:cs="Arial"/>
          <w:sz w:val="28"/>
          <w:szCs w:val="28"/>
        </w:rPr>
      </w:pPr>
      <w:r w:rsidRPr="00B27BB2">
        <w:rPr>
          <w:rFonts w:ascii="Arial" w:hAnsi="Arial" w:cs="Arial"/>
          <w:sz w:val="28"/>
          <w:szCs w:val="28"/>
        </w:rPr>
        <w:t>For example, alcohol (ethanol) mixed with water can be separated from each other. The boiling point of the ethanol (78</w:t>
      </w:r>
      <w:r w:rsidRPr="00B27BB2">
        <w:rPr>
          <w:rFonts w:ascii="Arial" w:hAnsi="Arial" w:cs="Arial"/>
          <w:sz w:val="28"/>
          <w:szCs w:val="28"/>
          <w:vertAlign w:val="superscript"/>
        </w:rPr>
        <w:t>o</w:t>
      </w:r>
      <w:r w:rsidRPr="00B27BB2">
        <w:rPr>
          <w:rFonts w:ascii="Arial" w:hAnsi="Arial" w:cs="Arial"/>
          <w:sz w:val="28"/>
          <w:szCs w:val="28"/>
        </w:rPr>
        <w:t>C) is lower than that of water (100</w:t>
      </w:r>
      <w:r w:rsidRPr="00B27BB2">
        <w:rPr>
          <w:rFonts w:ascii="Arial" w:hAnsi="Arial" w:cs="Arial"/>
          <w:sz w:val="28"/>
          <w:szCs w:val="28"/>
          <w:vertAlign w:val="superscript"/>
        </w:rPr>
        <w:t>o</w:t>
      </w:r>
      <w:r w:rsidRPr="00B27BB2">
        <w:rPr>
          <w:rFonts w:ascii="Arial" w:hAnsi="Arial" w:cs="Arial"/>
          <w:sz w:val="28"/>
          <w:szCs w:val="28"/>
        </w:rPr>
        <w:t>C) so will distil off and can be collected as distillate.</w:t>
      </w:r>
    </w:p>
    <w:p w:rsidR="00302C2F" w:rsidRDefault="00302C2F" w:rsidP="00302C2F">
      <w:pPr>
        <w:pStyle w:val="Heading2"/>
        <w:jc w:val="center"/>
        <w:rPr>
          <w:rFonts w:ascii="Arial" w:hAnsi="Arial" w:cs="Arial"/>
          <w:szCs w:val="28"/>
        </w:rPr>
      </w:pPr>
    </w:p>
    <w:p w:rsidR="00BC401B" w:rsidRDefault="00BC401B" w:rsidP="00E9126F">
      <w:pPr>
        <w:spacing w:after="120" w:line="264" w:lineRule="auto"/>
        <w:jc w:val="both"/>
        <w:rPr>
          <w:noProof/>
          <w:color w:val="365F91" w:themeColor="accent1" w:themeShade="BF"/>
          <w:lang w:val="en-ZA" w:eastAsia="en-ZA"/>
        </w:rPr>
      </w:pPr>
    </w:p>
    <w:p w:rsidR="007549DD" w:rsidRPr="00520700" w:rsidRDefault="007549DD" w:rsidP="007549DD">
      <w:pPr>
        <w:spacing w:after="120" w:line="264" w:lineRule="auto"/>
        <w:ind w:left="360" w:hanging="360"/>
        <w:jc w:val="both"/>
        <w:rPr>
          <w:rFonts w:ascii="Arial" w:hAnsi="Arial" w:cs="Arial"/>
          <w:b/>
          <w:color w:val="0070C0"/>
          <w:sz w:val="28"/>
          <w:szCs w:val="28"/>
        </w:rPr>
      </w:pPr>
      <w:r>
        <w:rPr>
          <w:b/>
          <w:color w:val="0070C0"/>
        </w:rPr>
        <w:t xml:space="preserve">4.2 </w:t>
      </w:r>
      <w:r>
        <w:rPr>
          <w:b/>
          <w:color w:val="0070C0"/>
        </w:rPr>
        <w:tab/>
      </w:r>
      <w:r w:rsidRPr="00520700">
        <w:rPr>
          <w:rFonts w:ascii="Arial" w:hAnsi="Arial" w:cs="Arial"/>
          <w:b/>
          <w:color w:val="0070C0"/>
          <w:sz w:val="28"/>
          <w:szCs w:val="28"/>
        </w:rPr>
        <w:t>States of Matter</w:t>
      </w:r>
      <w:r w:rsidR="0079466D" w:rsidRPr="00520700">
        <w:rPr>
          <w:rFonts w:ascii="Arial" w:hAnsi="Arial" w:cs="Arial"/>
          <w:b/>
          <w:color w:val="0070C0"/>
          <w:sz w:val="28"/>
          <w:szCs w:val="28"/>
        </w:rPr>
        <w:t xml:space="preserve"> and State Changes</w:t>
      </w:r>
    </w:p>
    <w:p w:rsidR="00285EC8" w:rsidRPr="00520700" w:rsidRDefault="00285EC8" w:rsidP="00285EC8">
      <w:pPr>
        <w:spacing w:after="120" w:line="264" w:lineRule="auto"/>
        <w:jc w:val="both"/>
        <w:rPr>
          <w:rFonts w:ascii="Arial" w:hAnsi="Arial" w:cs="Arial"/>
          <w:color w:val="0070C0"/>
          <w:sz w:val="28"/>
          <w:szCs w:val="28"/>
        </w:rPr>
      </w:pPr>
      <w:r w:rsidRPr="00520700">
        <w:rPr>
          <w:rFonts w:ascii="Arial" w:hAnsi="Arial" w:cs="Arial"/>
          <w:color w:val="0070C0"/>
          <w:sz w:val="28"/>
          <w:szCs w:val="28"/>
        </w:rPr>
        <w:t>Matter exists in three physical states (four, actually, but one is so rare that we will ignore it for now). These physical states are:</w:t>
      </w:r>
    </w:p>
    <w:p w:rsidR="00285EC8" w:rsidRPr="00520700" w:rsidRDefault="00285EC8" w:rsidP="00CF5363">
      <w:pPr>
        <w:pStyle w:val="ListParagraph"/>
        <w:numPr>
          <w:ilvl w:val="0"/>
          <w:numId w:val="19"/>
        </w:numPr>
        <w:spacing w:after="120" w:line="264" w:lineRule="auto"/>
        <w:jc w:val="both"/>
        <w:rPr>
          <w:rFonts w:ascii="Arial" w:hAnsi="Arial" w:cs="Arial"/>
          <w:color w:val="0070C0"/>
          <w:sz w:val="28"/>
          <w:szCs w:val="28"/>
        </w:rPr>
      </w:pPr>
      <w:r w:rsidRPr="00520700">
        <w:rPr>
          <w:rFonts w:ascii="Arial" w:hAnsi="Arial" w:cs="Arial"/>
          <w:color w:val="0070C0"/>
          <w:sz w:val="28"/>
          <w:szCs w:val="28"/>
        </w:rPr>
        <w:t>Solids</w:t>
      </w:r>
    </w:p>
    <w:p w:rsidR="00285EC8" w:rsidRPr="00520700" w:rsidRDefault="00285EC8" w:rsidP="00CF5363">
      <w:pPr>
        <w:pStyle w:val="ListParagraph"/>
        <w:numPr>
          <w:ilvl w:val="0"/>
          <w:numId w:val="19"/>
        </w:numPr>
        <w:spacing w:after="120" w:line="264" w:lineRule="auto"/>
        <w:jc w:val="both"/>
        <w:rPr>
          <w:rFonts w:ascii="Arial" w:hAnsi="Arial" w:cs="Arial"/>
          <w:color w:val="0070C0"/>
          <w:sz w:val="28"/>
          <w:szCs w:val="28"/>
        </w:rPr>
      </w:pPr>
      <w:r w:rsidRPr="00520700">
        <w:rPr>
          <w:rFonts w:ascii="Arial" w:hAnsi="Arial" w:cs="Arial"/>
          <w:color w:val="0070C0"/>
          <w:sz w:val="28"/>
          <w:szCs w:val="28"/>
        </w:rPr>
        <w:t>Liquids and</w:t>
      </w:r>
    </w:p>
    <w:p w:rsidR="00285EC8" w:rsidRPr="00520700" w:rsidRDefault="00285EC8" w:rsidP="00CF5363">
      <w:pPr>
        <w:pStyle w:val="ListParagraph"/>
        <w:numPr>
          <w:ilvl w:val="0"/>
          <w:numId w:val="19"/>
        </w:numPr>
        <w:spacing w:after="120" w:line="264" w:lineRule="auto"/>
        <w:jc w:val="both"/>
        <w:rPr>
          <w:rFonts w:ascii="Arial" w:hAnsi="Arial" w:cs="Arial"/>
          <w:color w:val="0070C0"/>
          <w:sz w:val="28"/>
          <w:szCs w:val="28"/>
        </w:rPr>
      </w:pPr>
      <w:r w:rsidRPr="00520700">
        <w:rPr>
          <w:rFonts w:ascii="Arial" w:hAnsi="Arial" w:cs="Arial"/>
          <w:color w:val="0070C0"/>
          <w:sz w:val="28"/>
          <w:szCs w:val="28"/>
        </w:rPr>
        <w:t>Gases</w:t>
      </w:r>
    </w:p>
    <w:p w:rsidR="00285EC8" w:rsidRPr="00285EC8" w:rsidRDefault="00CB23F7" w:rsidP="00285EC8">
      <w:pPr>
        <w:spacing w:after="120" w:line="264" w:lineRule="auto"/>
        <w:jc w:val="both"/>
        <w:rPr>
          <w:color w:val="0070C0"/>
        </w:rPr>
      </w:pPr>
      <w:r w:rsidRPr="00CB23F7">
        <w:rPr>
          <w:noProof/>
          <w:color w:val="365F91" w:themeColor="accent1" w:themeShade="BF"/>
          <w:lang w:val="en-ZA" w:eastAsia="en-ZA"/>
        </w:rPr>
      </w:r>
      <w:r w:rsidRPr="00CB23F7">
        <w:rPr>
          <w:noProof/>
          <w:color w:val="365F91" w:themeColor="accent1" w:themeShade="BF"/>
          <w:lang w:val="en-ZA" w:eastAsia="en-ZA"/>
        </w:rPr>
        <w:pict>
          <v:shape id="_x0000_s1107" type="#_x0000_t202" style="width:459pt;height:34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DE5769" w:rsidRDefault="00024562" w:rsidP="00285EC8">
                  <w:pPr>
                    <w:spacing w:after="120" w:line="264" w:lineRule="auto"/>
                    <w:jc w:val="both"/>
                    <w:rPr>
                      <w:b/>
                      <w:color w:val="000000"/>
                    </w:rPr>
                  </w:pPr>
                  <w:r>
                    <w:rPr>
                      <w:b/>
                      <w:color w:val="000000"/>
                    </w:rPr>
                    <w:t>Activity 4.3</w:t>
                  </w:r>
                  <w:r w:rsidRPr="00DE5769">
                    <w:rPr>
                      <w:b/>
                      <w:color w:val="000000"/>
                    </w:rPr>
                    <w:t xml:space="preserve">: </w:t>
                  </w:r>
                  <w:r>
                    <w:rPr>
                      <w:b/>
                      <w:color w:val="365F91" w:themeColor="accent1" w:themeShade="BF"/>
                    </w:rPr>
                    <w:t>Thinking about the states of matter</w:t>
                  </w:r>
                </w:p>
                <w:p w:rsidR="00024562" w:rsidRDefault="00024562" w:rsidP="00285EC8">
                  <w:pPr>
                    <w:rPr>
                      <w:color w:val="365F91" w:themeColor="accent1" w:themeShade="BF"/>
                    </w:rPr>
                  </w:pPr>
                  <w:r>
                    <w:rPr>
                      <w:color w:val="365F91" w:themeColor="accent1" w:themeShade="BF"/>
                    </w:rPr>
                    <w:t>Consider the following three substances:</w:t>
                  </w:r>
                </w:p>
                <w:p w:rsidR="00024562" w:rsidRDefault="00024562" w:rsidP="00CF5363">
                  <w:pPr>
                    <w:pStyle w:val="ListParagraph"/>
                    <w:numPr>
                      <w:ilvl w:val="0"/>
                      <w:numId w:val="20"/>
                    </w:numPr>
                    <w:rPr>
                      <w:color w:val="365F91" w:themeColor="accent1" w:themeShade="BF"/>
                    </w:rPr>
                  </w:pPr>
                  <w:r w:rsidRPr="00285EC8">
                    <w:rPr>
                      <w:color w:val="365F91" w:themeColor="accent1" w:themeShade="BF"/>
                    </w:rPr>
                    <w:t>Ice</w:t>
                  </w:r>
                </w:p>
                <w:p w:rsidR="00024562" w:rsidRDefault="00024562" w:rsidP="00CF5363">
                  <w:pPr>
                    <w:pStyle w:val="ListParagraph"/>
                    <w:numPr>
                      <w:ilvl w:val="0"/>
                      <w:numId w:val="20"/>
                    </w:numPr>
                    <w:rPr>
                      <w:color w:val="365F91" w:themeColor="accent1" w:themeShade="BF"/>
                    </w:rPr>
                  </w:pPr>
                  <w:r>
                    <w:rPr>
                      <w:color w:val="365F91" w:themeColor="accent1" w:themeShade="BF"/>
                    </w:rPr>
                    <w:t xml:space="preserve">Water and </w:t>
                  </w:r>
                </w:p>
                <w:p w:rsidR="00024562" w:rsidRDefault="00024562" w:rsidP="00CF5363">
                  <w:pPr>
                    <w:pStyle w:val="ListParagraph"/>
                    <w:numPr>
                      <w:ilvl w:val="0"/>
                      <w:numId w:val="20"/>
                    </w:numPr>
                    <w:rPr>
                      <w:color w:val="365F91" w:themeColor="accent1" w:themeShade="BF"/>
                    </w:rPr>
                  </w:pPr>
                  <w:r>
                    <w:rPr>
                      <w:color w:val="365F91" w:themeColor="accent1" w:themeShade="BF"/>
                    </w:rPr>
                    <w:t>Steam</w:t>
                  </w:r>
                </w:p>
                <w:p w:rsidR="00024562" w:rsidRDefault="00024562" w:rsidP="00285EC8">
                  <w:pPr>
                    <w:rPr>
                      <w:color w:val="365F91" w:themeColor="accent1" w:themeShade="BF"/>
                    </w:rPr>
                  </w:pPr>
                </w:p>
                <w:p w:rsidR="00024562" w:rsidRPr="003A6A6E" w:rsidRDefault="00024562" w:rsidP="00CF5363">
                  <w:pPr>
                    <w:pStyle w:val="ListParagraph"/>
                    <w:numPr>
                      <w:ilvl w:val="0"/>
                      <w:numId w:val="21"/>
                    </w:numPr>
                    <w:rPr>
                      <w:color w:val="365F91" w:themeColor="accent1" w:themeShade="BF"/>
                    </w:rPr>
                  </w:pPr>
                  <w:r w:rsidRPr="003A6A6E">
                    <w:rPr>
                      <w:color w:val="365F91" w:themeColor="accent1" w:themeShade="BF"/>
                    </w:rPr>
                    <w:t>What is ice? Where would you find ice? How could you make ice? What do you know about the temperature of ice? Would ice be a solid or a liquid or a gas?</w:t>
                  </w:r>
                </w:p>
                <w:p w:rsidR="00024562" w:rsidRDefault="00024562" w:rsidP="00285EC8">
                  <w:pPr>
                    <w:rPr>
                      <w:color w:val="365F91" w:themeColor="accent1" w:themeShade="BF"/>
                    </w:rPr>
                  </w:pPr>
                </w:p>
                <w:p w:rsidR="00024562" w:rsidRPr="003A6A6E" w:rsidRDefault="00024562" w:rsidP="00CF5363">
                  <w:pPr>
                    <w:pStyle w:val="ListParagraph"/>
                    <w:numPr>
                      <w:ilvl w:val="0"/>
                      <w:numId w:val="21"/>
                    </w:numPr>
                    <w:rPr>
                      <w:color w:val="365F91" w:themeColor="accent1" w:themeShade="BF"/>
                    </w:rPr>
                  </w:pPr>
                  <w:r w:rsidRPr="003A6A6E">
                    <w:rPr>
                      <w:color w:val="365F91" w:themeColor="accent1" w:themeShade="BF"/>
                    </w:rPr>
                    <w:t>What is water? Where would you find water? Could you make water? What do you know about the temperature of water? Would water be a solid or a liquid or a gas?</w:t>
                  </w:r>
                </w:p>
                <w:p w:rsidR="00024562" w:rsidRDefault="00024562" w:rsidP="00285EC8">
                  <w:pPr>
                    <w:rPr>
                      <w:color w:val="365F91" w:themeColor="accent1" w:themeShade="BF"/>
                    </w:rPr>
                  </w:pPr>
                </w:p>
                <w:p w:rsidR="00024562" w:rsidRPr="003A6A6E" w:rsidRDefault="00024562" w:rsidP="00CF5363">
                  <w:pPr>
                    <w:pStyle w:val="ListParagraph"/>
                    <w:numPr>
                      <w:ilvl w:val="0"/>
                      <w:numId w:val="21"/>
                    </w:numPr>
                    <w:rPr>
                      <w:color w:val="365F91" w:themeColor="accent1" w:themeShade="BF"/>
                    </w:rPr>
                  </w:pPr>
                  <w:r w:rsidRPr="003A6A6E">
                    <w:rPr>
                      <w:color w:val="365F91" w:themeColor="accent1" w:themeShade="BF"/>
                    </w:rPr>
                    <w:t>What is steam? Where would you find steam? How could you make steam? What do you know about the temperature of steam? Would steam be a solid or a liquid or a gas?</w:t>
                  </w:r>
                </w:p>
                <w:p w:rsidR="00024562" w:rsidRDefault="00024562" w:rsidP="00285EC8">
                  <w:pPr>
                    <w:rPr>
                      <w:color w:val="365F91" w:themeColor="accent1" w:themeShade="BF"/>
                    </w:rPr>
                  </w:pPr>
                </w:p>
                <w:p w:rsidR="00024562" w:rsidRDefault="00024562" w:rsidP="00CF5363">
                  <w:pPr>
                    <w:pStyle w:val="ListParagraph"/>
                    <w:numPr>
                      <w:ilvl w:val="0"/>
                      <w:numId w:val="21"/>
                    </w:numPr>
                    <w:rPr>
                      <w:color w:val="365F91" w:themeColor="accent1" w:themeShade="BF"/>
                    </w:rPr>
                  </w:pPr>
                  <w:r w:rsidRPr="003A6A6E">
                    <w:rPr>
                      <w:color w:val="365F91" w:themeColor="accent1" w:themeShade="BF"/>
                    </w:rPr>
                    <w:t>How are ice, water and steam different from one another?</w:t>
                  </w:r>
                </w:p>
                <w:p w:rsidR="00024562" w:rsidRPr="003A6A6E" w:rsidRDefault="00024562" w:rsidP="003A6A6E">
                  <w:pPr>
                    <w:pStyle w:val="ListParagraph"/>
                    <w:rPr>
                      <w:color w:val="365F91" w:themeColor="accent1" w:themeShade="BF"/>
                    </w:rPr>
                  </w:pPr>
                </w:p>
                <w:p w:rsidR="00024562" w:rsidRPr="003A6A6E" w:rsidRDefault="00024562" w:rsidP="00CF5363">
                  <w:pPr>
                    <w:pStyle w:val="ListParagraph"/>
                    <w:numPr>
                      <w:ilvl w:val="0"/>
                      <w:numId w:val="21"/>
                    </w:numPr>
                    <w:rPr>
                      <w:color w:val="365F91" w:themeColor="accent1" w:themeShade="BF"/>
                    </w:rPr>
                  </w:pPr>
                  <w:r w:rsidRPr="003A6A6E">
                    <w:rPr>
                      <w:color w:val="365F91" w:themeColor="accent1" w:themeShade="BF"/>
                    </w:rPr>
                    <w:t>How are ice, water and steam similar to one another?</w:t>
                  </w:r>
                </w:p>
                <w:p w:rsidR="00024562" w:rsidRDefault="00024562" w:rsidP="00285EC8">
                  <w:pPr>
                    <w:rPr>
                      <w:color w:val="365F91" w:themeColor="accent1" w:themeShade="BF"/>
                    </w:rPr>
                  </w:pPr>
                </w:p>
                <w:p w:rsidR="00024562" w:rsidRPr="00285EC8" w:rsidRDefault="00024562" w:rsidP="00285EC8">
                  <w:pPr>
                    <w:rPr>
                      <w:color w:val="365F91" w:themeColor="accent1" w:themeShade="BF"/>
                    </w:rPr>
                  </w:pPr>
                </w:p>
                <w:p w:rsidR="00024562" w:rsidRPr="00DE5769" w:rsidRDefault="00024562" w:rsidP="00285EC8">
                  <w:pPr>
                    <w:spacing w:after="120" w:line="264" w:lineRule="auto"/>
                    <w:jc w:val="both"/>
                    <w:rPr>
                      <w:color w:val="365F91" w:themeColor="accent1" w:themeShade="BF"/>
                    </w:rPr>
                  </w:pPr>
                </w:p>
              </w:txbxContent>
            </v:textbox>
            <w10:wrap type="none"/>
            <w10:anchorlock/>
          </v:shape>
        </w:pict>
      </w:r>
    </w:p>
    <w:p w:rsidR="00BC401B" w:rsidRDefault="00CB23F7" w:rsidP="00E9126F">
      <w:pPr>
        <w:spacing w:after="120" w:line="264" w:lineRule="auto"/>
        <w:jc w:val="both"/>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06" type="#_x0000_t202" style="width:459pt;height:31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957507">
                  <w:pPr>
                    <w:spacing w:after="120" w:line="264" w:lineRule="auto"/>
                    <w:jc w:val="both"/>
                    <w:rPr>
                      <w:b/>
                      <w:color w:val="000000"/>
                    </w:rPr>
                  </w:pPr>
                  <w:r>
                    <w:rPr>
                      <w:b/>
                      <w:color w:val="000000"/>
                    </w:rPr>
                    <w:t>Activity 4.3: Solutions/hints</w:t>
                  </w:r>
                  <w:r w:rsidRPr="00DE5769">
                    <w:rPr>
                      <w:b/>
                      <w:color w:val="000000"/>
                    </w:rPr>
                    <w:t xml:space="preserve">: </w:t>
                  </w:r>
                </w:p>
                <w:p w:rsidR="00024562" w:rsidRDefault="00024562" w:rsidP="00CF5363">
                  <w:pPr>
                    <w:pStyle w:val="ListParagraph"/>
                    <w:numPr>
                      <w:ilvl w:val="0"/>
                      <w:numId w:val="22"/>
                    </w:numPr>
                  </w:pPr>
                  <w:r>
                    <w:t>Ice is found in cold places either in nature (frozen streams in the winter) or man-made (freezers). Ice has a very low temperature (0</w:t>
                  </w:r>
                  <w:r>
                    <w:rPr>
                      <w:vertAlign w:val="superscript"/>
                    </w:rPr>
                    <w:t>o</w:t>
                  </w:r>
                  <w:r>
                    <w:t>C)</w:t>
                  </w:r>
                  <w:r>
                    <w:br/>
                    <w:t>Ice is a solid</w:t>
                  </w:r>
                  <w:r>
                    <w:br/>
                    <w:t>Ice is made by cooling water down until it becomes cold enough to become solid</w:t>
                  </w:r>
                  <w:r>
                    <w:br/>
                  </w:r>
                </w:p>
                <w:p w:rsidR="00024562" w:rsidRDefault="00024562" w:rsidP="00CF5363">
                  <w:pPr>
                    <w:pStyle w:val="ListParagraph"/>
                    <w:numPr>
                      <w:ilvl w:val="0"/>
                      <w:numId w:val="22"/>
                    </w:numPr>
                  </w:pPr>
                  <w:r>
                    <w:t>Water is found in rivers and taps.</w:t>
                  </w:r>
                  <w:r>
                    <w:br/>
                    <w:t>Water cannot be made. It occurs naturally.</w:t>
                  </w:r>
                  <w:r>
                    <w:br/>
                    <w:t>Water can vary in temperature from very cold (when it gets close to freezing),  to very hot (when it boils).</w:t>
                  </w:r>
                  <w:r>
                    <w:br/>
                    <w:t>Water is a liquid.</w:t>
                  </w:r>
                  <w:r>
                    <w:br/>
                  </w:r>
                </w:p>
                <w:p w:rsidR="00024562" w:rsidRDefault="00024562" w:rsidP="00CF5363">
                  <w:pPr>
                    <w:pStyle w:val="ListParagraph"/>
                    <w:numPr>
                      <w:ilvl w:val="0"/>
                      <w:numId w:val="22"/>
                    </w:numPr>
                  </w:pPr>
                  <w:r>
                    <w:t>Steam is found where water is at very high temperatures e.g. above a pot of boiling water, in a hot shower. Steam rises off boiling water. Steam has a high temperature (100</w:t>
                  </w:r>
                  <w:r>
                    <w:rPr>
                      <w:vertAlign w:val="superscript"/>
                    </w:rPr>
                    <w:t>o</w:t>
                  </w:r>
                  <w:r>
                    <w:t>C) and burns badly. Steam is a gas or vapour.</w:t>
                  </w:r>
                  <w:r>
                    <w:br/>
                  </w:r>
                </w:p>
                <w:p w:rsidR="00024562" w:rsidRDefault="00024562" w:rsidP="00CF5363">
                  <w:pPr>
                    <w:pStyle w:val="ListParagraph"/>
                    <w:numPr>
                      <w:ilvl w:val="0"/>
                      <w:numId w:val="22"/>
                    </w:numPr>
                  </w:pPr>
                  <w:r>
                    <w:t>Ice is a solid, water is a liquid and steam is a gas so they appear very different.</w:t>
                  </w:r>
                  <w:r>
                    <w:br/>
                  </w:r>
                </w:p>
                <w:p w:rsidR="00024562" w:rsidRDefault="00024562" w:rsidP="00CF5363">
                  <w:pPr>
                    <w:pStyle w:val="ListParagraph"/>
                    <w:numPr>
                      <w:ilvl w:val="0"/>
                      <w:numId w:val="22"/>
                    </w:numPr>
                  </w:pPr>
                  <w:r>
                    <w:t xml:space="preserve"> Ice, water and steam are actually the same thing, namely water, appearing in different states.</w:t>
                  </w:r>
                </w:p>
                <w:p w:rsidR="00024562" w:rsidRDefault="00024562" w:rsidP="00957507"/>
              </w:txbxContent>
            </v:textbox>
            <w10:wrap type="none"/>
            <w10:anchorlock/>
          </v:shape>
        </w:pict>
      </w:r>
    </w:p>
    <w:p w:rsidR="001F1D55" w:rsidRPr="00520700" w:rsidRDefault="001F1D55" w:rsidP="00E9126F">
      <w:pPr>
        <w:spacing w:after="120" w:line="264" w:lineRule="auto"/>
        <w:jc w:val="both"/>
        <w:rPr>
          <w:rFonts w:ascii="Arial" w:hAnsi="Arial" w:cs="Arial"/>
          <w:noProof/>
          <w:sz w:val="28"/>
          <w:szCs w:val="28"/>
          <w:lang w:val="en-ZA" w:eastAsia="en-ZA"/>
        </w:rPr>
      </w:pPr>
      <w:r w:rsidRPr="00520700">
        <w:rPr>
          <w:rFonts w:ascii="Arial" w:hAnsi="Arial" w:cs="Arial"/>
          <w:noProof/>
          <w:sz w:val="28"/>
          <w:szCs w:val="28"/>
          <w:lang w:val="en-ZA" w:eastAsia="en-ZA"/>
        </w:rPr>
        <w:lastRenderedPageBreak/>
        <w:t xml:space="preserve">The different states of matter are determined by the temperature at which the matter is observed. </w:t>
      </w:r>
    </w:p>
    <w:p w:rsidR="001F1D55" w:rsidRPr="00520700" w:rsidRDefault="001F1D55" w:rsidP="00CF5363">
      <w:pPr>
        <w:pStyle w:val="ListParagraph"/>
        <w:numPr>
          <w:ilvl w:val="0"/>
          <w:numId w:val="35"/>
        </w:numPr>
        <w:spacing w:after="120" w:line="264" w:lineRule="auto"/>
        <w:jc w:val="both"/>
        <w:rPr>
          <w:rFonts w:ascii="Arial" w:hAnsi="Arial" w:cs="Arial"/>
          <w:noProof/>
          <w:sz w:val="28"/>
          <w:szCs w:val="28"/>
          <w:lang w:val="en-ZA" w:eastAsia="en-ZA"/>
        </w:rPr>
      </w:pPr>
      <w:r w:rsidRPr="00520700">
        <w:rPr>
          <w:rFonts w:ascii="Arial" w:hAnsi="Arial" w:cs="Arial"/>
          <w:noProof/>
          <w:sz w:val="28"/>
          <w:szCs w:val="28"/>
          <w:lang w:val="en-ZA" w:eastAsia="en-ZA"/>
        </w:rPr>
        <w:t xml:space="preserve">Some materials are usually seen as solids. If you think of iron, you think of it as a strong, heavy solid, and it usually is like that. But if you want to make iron into a useful shape you might have to melt it (turn it into its liquid state) to pour it into a mold where it takes the shape you want. To make iron a liquid needs a </w:t>
      </w:r>
      <w:r w:rsidR="004D4F0D" w:rsidRPr="00520700">
        <w:rPr>
          <w:rFonts w:ascii="Arial" w:hAnsi="Arial" w:cs="Arial"/>
          <w:noProof/>
          <w:sz w:val="28"/>
          <w:szCs w:val="28"/>
          <w:lang w:val="en-ZA" w:eastAsia="en-ZA"/>
        </w:rPr>
        <w:t>v</w:t>
      </w:r>
      <w:r w:rsidRPr="00520700">
        <w:rPr>
          <w:rFonts w:ascii="Arial" w:hAnsi="Arial" w:cs="Arial"/>
          <w:noProof/>
          <w:sz w:val="28"/>
          <w:szCs w:val="28"/>
          <w:lang w:val="en-ZA" w:eastAsia="en-ZA"/>
        </w:rPr>
        <w:t>ery high temperature (</w:t>
      </w:r>
      <w:r w:rsidR="004D4F0D" w:rsidRPr="00520700">
        <w:rPr>
          <w:rFonts w:ascii="Arial" w:hAnsi="Arial" w:cs="Arial"/>
          <w:noProof/>
          <w:sz w:val="28"/>
          <w:szCs w:val="28"/>
          <w:lang w:val="en-ZA" w:eastAsia="en-ZA"/>
        </w:rPr>
        <w:t>1,538</w:t>
      </w:r>
      <w:r w:rsidR="004D4F0D" w:rsidRPr="00520700">
        <w:rPr>
          <w:rFonts w:ascii="Arial" w:hAnsi="Arial" w:cs="Arial"/>
          <w:noProof/>
          <w:sz w:val="28"/>
          <w:szCs w:val="28"/>
          <w:vertAlign w:val="superscript"/>
          <w:lang w:val="en-ZA" w:eastAsia="en-ZA"/>
        </w:rPr>
        <w:t>o</w:t>
      </w:r>
      <w:r w:rsidR="004D4F0D" w:rsidRPr="00520700">
        <w:rPr>
          <w:rFonts w:ascii="Arial" w:hAnsi="Arial" w:cs="Arial"/>
          <w:noProof/>
          <w:sz w:val="28"/>
          <w:szCs w:val="28"/>
          <w:lang w:val="en-ZA" w:eastAsia="en-ZA"/>
        </w:rPr>
        <w:t>C) and for it to be a gas needs even higher temperatures. So we consider iron to be a solid.</w:t>
      </w:r>
      <w:r w:rsidR="002260F1" w:rsidRPr="00520700">
        <w:rPr>
          <w:rFonts w:ascii="Arial" w:hAnsi="Arial" w:cs="Arial"/>
          <w:noProof/>
          <w:sz w:val="28"/>
          <w:szCs w:val="28"/>
          <w:lang w:val="en-ZA" w:eastAsia="en-ZA"/>
        </w:rPr>
        <w:br/>
      </w:r>
    </w:p>
    <w:p w:rsidR="004D4F0D" w:rsidRPr="00520700" w:rsidRDefault="004D4F0D" w:rsidP="00CF5363">
      <w:pPr>
        <w:pStyle w:val="ListParagraph"/>
        <w:numPr>
          <w:ilvl w:val="0"/>
          <w:numId w:val="35"/>
        </w:numPr>
        <w:spacing w:after="120" w:line="264" w:lineRule="auto"/>
        <w:jc w:val="both"/>
        <w:rPr>
          <w:rFonts w:ascii="Arial" w:hAnsi="Arial" w:cs="Arial"/>
          <w:sz w:val="28"/>
          <w:szCs w:val="28"/>
        </w:rPr>
      </w:pPr>
      <w:r w:rsidRPr="00520700">
        <w:rPr>
          <w:rFonts w:ascii="Arial" w:hAnsi="Arial" w:cs="Arial"/>
          <w:noProof/>
          <w:sz w:val="28"/>
          <w:szCs w:val="28"/>
          <w:lang w:val="en-ZA" w:eastAsia="en-ZA"/>
        </w:rPr>
        <w:t xml:space="preserve">Some substances are usually seen as liquids. Water is a good example of this, although we can cool it enough to turn it into a solid (ice) or heat it enough to turn it into a gas (steam). Another example would be </w:t>
      </w:r>
      <w:r w:rsidR="00C23D55" w:rsidRPr="00520700">
        <w:rPr>
          <w:rFonts w:ascii="Arial" w:hAnsi="Arial" w:cs="Arial"/>
          <w:noProof/>
          <w:sz w:val="28"/>
          <w:szCs w:val="28"/>
          <w:lang w:val="en-ZA" w:eastAsia="en-ZA"/>
        </w:rPr>
        <w:t>alcohol (chemical name ethanol).</w:t>
      </w:r>
      <w:r w:rsidRPr="00520700">
        <w:rPr>
          <w:rFonts w:ascii="Arial" w:hAnsi="Arial" w:cs="Arial"/>
          <w:noProof/>
          <w:sz w:val="28"/>
          <w:szCs w:val="28"/>
          <w:lang w:val="en-ZA" w:eastAsia="en-ZA"/>
        </w:rPr>
        <w:t xml:space="preserve"> You do not often see solid </w:t>
      </w:r>
      <w:r w:rsidR="00C23D55" w:rsidRPr="00520700">
        <w:rPr>
          <w:rFonts w:ascii="Arial" w:hAnsi="Arial" w:cs="Arial"/>
          <w:noProof/>
          <w:sz w:val="28"/>
          <w:szCs w:val="28"/>
          <w:lang w:val="en-ZA" w:eastAsia="en-ZA"/>
        </w:rPr>
        <w:t>alcohol</w:t>
      </w:r>
      <w:r w:rsidRPr="00520700">
        <w:rPr>
          <w:rFonts w:ascii="Arial" w:hAnsi="Arial" w:cs="Arial"/>
          <w:noProof/>
          <w:sz w:val="28"/>
          <w:szCs w:val="28"/>
          <w:lang w:val="en-ZA" w:eastAsia="en-ZA"/>
        </w:rPr>
        <w:t xml:space="preserve"> because its needs to be cooled to </w:t>
      </w:r>
      <w:r w:rsidR="00C23D55" w:rsidRPr="00520700">
        <w:rPr>
          <w:rFonts w:ascii="Arial" w:hAnsi="Arial" w:cs="Arial"/>
          <w:noProof/>
          <w:sz w:val="28"/>
          <w:szCs w:val="28"/>
          <w:lang w:val="en-ZA" w:eastAsia="en-ZA"/>
        </w:rPr>
        <w:t>-114.6</w:t>
      </w:r>
      <w:r w:rsidR="00436683" w:rsidRPr="00520700">
        <w:rPr>
          <w:rFonts w:ascii="Arial" w:hAnsi="Arial" w:cs="Arial"/>
          <w:sz w:val="28"/>
          <w:szCs w:val="28"/>
          <w:vertAlign w:val="superscript"/>
        </w:rPr>
        <w:t>o</w:t>
      </w:r>
      <w:r w:rsidR="00436683" w:rsidRPr="00520700">
        <w:rPr>
          <w:rFonts w:ascii="Arial" w:hAnsi="Arial" w:cs="Arial"/>
          <w:sz w:val="28"/>
          <w:szCs w:val="28"/>
        </w:rPr>
        <w:t xml:space="preserve">C </w:t>
      </w:r>
      <w:r w:rsidR="00C23D55" w:rsidRPr="00520700">
        <w:rPr>
          <w:rFonts w:ascii="Arial" w:hAnsi="Arial" w:cs="Arial"/>
          <w:sz w:val="28"/>
          <w:szCs w:val="28"/>
        </w:rPr>
        <w:t>before it becomes a solid (solidifies).</w:t>
      </w:r>
      <w:r w:rsidR="002260F1" w:rsidRPr="00520700">
        <w:rPr>
          <w:rFonts w:ascii="Arial" w:hAnsi="Arial" w:cs="Arial"/>
          <w:sz w:val="28"/>
          <w:szCs w:val="28"/>
        </w:rPr>
        <w:br/>
      </w:r>
    </w:p>
    <w:p w:rsidR="00BC401B" w:rsidRPr="00520700" w:rsidRDefault="00C23D55" w:rsidP="00CF5363">
      <w:pPr>
        <w:pStyle w:val="ListParagraph"/>
        <w:numPr>
          <w:ilvl w:val="0"/>
          <w:numId w:val="35"/>
        </w:numPr>
        <w:spacing w:after="120" w:line="264" w:lineRule="auto"/>
        <w:jc w:val="both"/>
        <w:rPr>
          <w:rFonts w:ascii="Arial" w:hAnsi="Arial" w:cs="Arial"/>
          <w:sz w:val="28"/>
          <w:szCs w:val="28"/>
        </w:rPr>
      </w:pPr>
      <w:r w:rsidRPr="00520700">
        <w:rPr>
          <w:rFonts w:ascii="Arial" w:hAnsi="Arial" w:cs="Arial"/>
          <w:sz w:val="28"/>
          <w:szCs w:val="28"/>
        </w:rPr>
        <w:t>Other substances are usually seen as gases, for example oxygen. To make oxygen a liquid the temperature would have to be reduced to -183</w:t>
      </w:r>
      <w:r w:rsidRPr="00520700">
        <w:rPr>
          <w:rFonts w:ascii="Arial" w:hAnsi="Arial" w:cs="Arial"/>
          <w:sz w:val="28"/>
          <w:szCs w:val="28"/>
          <w:vertAlign w:val="superscript"/>
        </w:rPr>
        <w:t>o</w:t>
      </w:r>
      <w:r w:rsidRPr="00520700">
        <w:rPr>
          <w:rFonts w:ascii="Arial" w:hAnsi="Arial" w:cs="Arial"/>
          <w:sz w:val="28"/>
          <w:szCs w:val="28"/>
        </w:rPr>
        <w:t>C and to make it a solid the temperature would have to be reduced to -218.8</w:t>
      </w:r>
      <w:r w:rsidRPr="00520700">
        <w:rPr>
          <w:rFonts w:ascii="Arial" w:hAnsi="Arial" w:cs="Arial"/>
          <w:sz w:val="28"/>
          <w:szCs w:val="28"/>
          <w:vertAlign w:val="superscript"/>
        </w:rPr>
        <w:t>o</w:t>
      </w:r>
      <w:r w:rsidRPr="00520700">
        <w:rPr>
          <w:rFonts w:ascii="Arial" w:hAnsi="Arial" w:cs="Arial"/>
          <w:sz w:val="28"/>
          <w:szCs w:val="28"/>
        </w:rPr>
        <w:t>C</w:t>
      </w:r>
    </w:p>
    <w:p w:rsidR="00DE5769" w:rsidRPr="00520700" w:rsidRDefault="00D222E1" w:rsidP="00E9126F">
      <w:pPr>
        <w:spacing w:after="120" w:line="264" w:lineRule="auto"/>
        <w:jc w:val="both"/>
        <w:rPr>
          <w:rFonts w:ascii="Arial" w:hAnsi="Arial" w:cs="Arial"/>
          <w:sz w:val="28"/>
          <w:szCs w:val="28"/>
        </w:rPr>
      </w:pPr>
      <w:r w:rsidRPr="00520700">
        <w:rPr>
          <w:rFonts w:ascii="Arial" w:hAnsi="Arial" w:cs="Arial"/>
          <w:sz w:val="28"/>
          <w:szCs w:val="28"/>
        </w:rPr>
        <w:t xml:space="preserve">The </w:t>
      </w:r>
      <w:r w:rsidRPr="00520700">
        <w:rPr>
          <w:rFonts w:ascii="Arial" w:hAnsi="Arial" w:cs="Arial"/>
          <w:b/>
          <w:sz w:val="28"/>
          <w:szCs w:val="28"/>
        </w:rPr>
        <w:t>melting point</w:t>
      </w:r>
      <w:r w:rsidRPr="00520700">
        <w:rPr>
          <w:rFonts w:ascii="Arial" w:hAnsi="Arial" w:cs="Arial"/>
          <w:sz w:val="28"/>
          <w:szCs w:val="28"/>
        </w:rPr>
        <w:t xml:space="preserve"> of a substance is the temperature at which it changes from a solid to a liquid. So the M</w:t>
      </w:r>
      <w:r w:rsidR="00367B31" w:rsidRPr="00520700">
        <w:rPr>
          <w:rFonts w:ascii="Arial" w:hAnsi="Arial" w:cs="Arial"/>
          <w:sz w:val="28"/>
          <w:szCs w:val="28"/>
        </w:rPr>
        <w:t>P</w:t>
      </w:r>
      <w:r w:rsidRPr="00520700">
        <w:rPr>
          <w:rFonts w:ascii="Arial" w:hAnsi="Arial" w:cs="Arial"/>
          <w:sz w:val="28"/>
          <w:szCs w:val="28"/>
        </w:rPr>
        <w:t xml:space="preserve"> of water is 0</w:t>
      </w:r>
      <w:r w:rsidRPr="00520700">
        <w:rPr>
          <w:rFonts w:ascii="Arial" w:hAnsi="Arial" w:cs="Arial"/>
          <w:sz w:val="28"/>
          <w:szCs w:val="28"/>
          <w:vertAlign w:val="superscript"/>
        </w:rPr>
        <w:t>o</w:t>
      </w:r>
      <w:r w:rsidRPr="00520700">
        <w:rPr>
          <w:rFonts w:ascii="Arial" w:hAnsi="Arial" w:cs="Arial"/>
          <w:sz w:val="28"/>
          <w:szCs w:val="28"/>
        </w:rPr>
        <w:t>C.</w:t>
      </w:r>
    </w:p>
    <w:p w:rsidR="00D222E1" w:rsidRPr="00520700" w:rsidRDefault="00D222E1" w:rsidP="00D222E1">
      <w:pPr>
        <w:spacing w:after="120" w:line="264" w:lineRule="auto"/>
        <w:jc w:val="both"/>
        <w:rPr>
          <w:rFonts w:ascii="Arial" w:hAnsi="Arial" w:cs="Arial"/>
          <w:sz w:val="28"/>
          <w:szCs w:val="28"/>
        </w:rPr>
      </w:pPr>
      <w:r w:rsidRPr="00520700">
        <w:rPr>
          <w:rFonts w:ascii="Arial" w:hAnsi="Arial" w:cs="Arial"/>
          <w:sz w:val="28"/>
          <w:szCs w:val="28"/>
        </w:rPr>
        <w:t xml:space="preserve">The </w:t>
      </w:r>
      <w:r w:rsidRPr="00520700">
        <w:rPr>
          <w:rFonts w:ascii="Arial" w:hAnsi="Arial" w:cs="Arial"/>
          <w:b/>
          <w:sz w:val="28"/>
          <w:szCs w:val="28"/>
        </w:rPr>
        <w:t>freezing point</w:t>
      </w:r>
      <w:r w:rsidRPr="00520700">
        <w:rPr>
          <w:rFonts w:ascii="Arial" w:hAnsi="Arial" w:cs="Arial"/>
          <w:sz w:val="28"/>
          <w:szCs w:val="28"/>
        </w:rPr>
        <w:t xml:space="preserve"> of a substance is the temperature at which it changes from a liquid to a solid. So the F</w:t>
      </w:r>
      <w:r w:rsidR="00367B31" w:rsidRPr="00520700">
        <w:rPr>
          <w:rFonts w:ascii="Arial" w:hAnsi="Arial" w:cs="Arial"/>
          <w:sz w:val="28"/>
          <w:szCs w:val="28"/>
        </w:rPr>
        <w:t>P</w:t>
      </w:r>
      <w:r w:rsidRPr="00520700">
        <w:rPr>
          <w:rFonts w:ascii="Arial" w:hAnsi="Arial" w:cs="Arial"/>
          <w:sz w:val="28"/>
          <w:szCs w:val="28"/>
        </w:rPr>
        <w:t xml:space="preserve"> of water is 0</w:t>
      </w:r>
      <w:r w:rsidRPr="00520700">
        <w:rPr>
          <w:rFonts w:ascii="Arial" w:hAnsi="Arial" w:cs="Arial"/>
          <w:sz w:val="28"/>
          <w:szCs w:val="28"/>
          <w:vertAlign w:val="superscript"/>
        </w:rPr>
        <w:t>o</w:t>
      </w:r>
      <w:r w:rsidRPr="00520700">
        <w:rPr>
          <w:rFonts w:ascii="Arial" w:hAnsi="Arial" w:cs="Arial"/>
          <w:sz w:val="28"/>
          <w:szCs w:val="28"/>
        </w:rPr>
        <w:t>C.</w:t>
      </w:r>
      <w:r w:rsidR="00367B31" w:rsidRPr="00520700">
        <w:rPr>
          <w:rFonts w:ascii="Arial" w:hAnsi="Arial" w:cs="Arial"/>
          <w:sz w:val="28"/>
          <w:szCs w:val="28"/>
        </w:rPr>
        <w:t xml:space="preserve"> Notice that the MP and FP</w:t>
      </w:r>
      <w:r w:rsidRPr="00520700">
        <w:rPr>
          <w:rFonts w:ascii="Arial" w:hAnsi="Arial" w:cs="Arial"/>
          <w:sz w:val="28"/>
          <w:szCs w:val="28"/>
        </w:rPr>
        <w:t xml:space="preserve"> are the same temperature for any particular substance!</w:t>
      </w:r>
    </w:p>
    <w:p w:rsidR="006A236C" w:rsidRPr="00520700" w:rsidRDefault="00D222E1" w:rsidP="00D222E1">
      <w:pPr>
        <w:spacing w:after="120" w:line="264" w:lineRule="auto"/>
        <w:jc w:val="both"/>
        <w:rPr>
          <w:rFonts w:ascii="Arial" w:hAnsi="Arial" w:cs="Arial"/>
          <w:noProof/>
          <w:sz w:val="28"/>
          <w:szCs w:val="28"/>
          <w:lang w:val="en-ZA" w:eastAsia="en-ZA"/>
        </w:rPr>
      </w:pPr>
      <w:r w:rsidRPr="00520700">
        <w:rPr>
          <w:rFonts w:ascii="Arial" w:hAnsi="Arial" w:cs="Arial"/>
          <w:sz w:val="28"/>
          <w:szCs w:val="28"/>
        </w:rPr>
        <w:t xml:space="preserve">The </w:t>
      </w:r>
      <w:r w:rsidRPr="00520700">
        <w:rPr>
          <w:rFonts w:ascii="Arial" w:hAnsi="Arial" w:cs="Arial"/>
          <w:b/>
          <w:sz w:val="28"/>
          <w:szCs w:val="28"/>
        </w:rPr>
        <w:t>boiling point</w:t>
      </w:r>
      <w:r w:rsidRPr="00520700">
        <w:rPr>
          <w:rFonts w:ascii="Arial" w:hAnsi="Arial" w:cs="Arial"/>
          <w:sz w:val="28"/>
          <w:szCs w:val="28"/>
        </w:rPr>
        <w:t xml:space="preserve"> of a substance is the temperature at which it changes from a liquid to a gas. So the B</w:t>
      </w:r>
      <w:r w:rsidR="00367B31" w:rsidRPr="00520700">
        <w:rPr>
          <w:rFonts w:ascii="Arial" w:hAnsi="Arial" w:cs="Arial"/>
          <w:sz w:val="28"/>
          <w:szCs w:val="28"/>
        </w:rPr>
        <w:t>P</w:t>
      </w:r>
      <w:r w:rsidRPr="00520700">
        <w:rPr>
          <w:rFonts w:ascii="Arial" w:hAnsi="Arial" w:cs="Arial"/>
          <w:sz w:val="28"/>
          <w:szCs w:val="28"/>
        </w:rPr>
        <w:t xml:space="preserve"> of water is 100</w:t>
      </w:r>
      <w:r w:rsidRPr="00520700">
        <w:rPr>
          <w:rFonts w:ascii="Arial" w:hAnsi="Arial" w:cs="Arial"/>
          <w:sz w:val="28"/>
          <w:szCs w:val="28"/>
          <w:vertAlign w:val="superscript"/>
        </w:rPr>
        <w:t>o</w:t>
      </w:r>
      <w:r w:rsidRPr="00520700">
        <w:rPr>
          <w:rFonts w:ascii="Arial" w:hAnsi="Arial" w:cs="Arial"/>
          <w:sz w:val="28"/>
          <w:szCs w:val="28"/>
        </w:rPr>
        <w:t>C.</w:t>
      </w:r>
      <w:r w:rsidR="006A236C" w:rsidRPr="00520700">
        <w:rPr>
          <w:rFonts w:ascii="Arial" w:hAnsi="Arial" w:cs="Arial"/>
          <w:noProof/>
          <w:sz w:val="28"/>
          <w:szCs w:val="28"/>
          <w:lang w:val="en-ZA" w:eastAsia="en-ZA"/>
        </w:rPr>
        <w:t xml:space="preserve"> </w:t>
      </w:r>
    </w:p>
    <w:p w:rsidR="006A236C" w:rsidRDefault="006A236C" w:rsidP="00D222E1">
      <w:pPr>
        <w:spacing w:after="120" w:line="264" w:lineRule="auto"/>
        <w:jc w:val="both"/>
        <w:rPr>
          <w:noProof/>
          <w:color w:val="365F91" w:themeColor="accent1" w:themeShade="BF"/>
          <w:lang w:val="en-ZA" w:eastAsia="en-ZA"/>
        </w:rPr>
      </w:pPr>
    </w:p>
    <w:p w:rsidR="006A236C" w:rsidRDefault="006A236C" w:rsidP="00D222E1">
      <w:pPr>
        <w:spacing w:after="120" w:line="264" w:lineRule="auto"/>
        <w:jc w:val="both"/>
        <w:rPr>
          <w:noProof/>
          <w:color w:val="365F91" w:themeColor="accent1" w:themeShade="BF"/>
          <w:lang w:val="en-ZA" w:eastAsia="en-ZA"/>
        </w:rPr>
      </w:pPr>
    </w:p>
    <w:p w:rsidR="00D222E1" w:rsidRDefault="00CB23F7" w:rsidP="00D222E1">
      <w:pPr>
        <w:spacing w:after="120" w:line="264" w:lineRule="auto"/>
        <w:jc w:val="both"/>
        <w:rPr>
          <w:color w:val="365F91" w:themeColor="accent1" w:themeShade="BF"/>
        </w:rPr>
      </w:pPr>
      <w:r w:rsidRPr="00CB23F7">
        <w:rPr>
          <w:noProof/>
          <w:color w:val="365F91" w:themeColor="accent1" w:themeShade="BF"/>
          <w:lang w:val="en-ZA" w:eastAsia="en-ZA"/>
        </w:rPr>
      </w:r>
      <w:r w:rsidRPr="00CB23F7">
        <w:rPr>
          <w:noProof/>
          <w:color w:val="365F91" w:themeColor="accent1" w:themeShade="BF"/>
          <w:lang w:val="en-ZA" w:eastAsia="en-ZA"/>
        </w:rPr>
        <w:pict>
          <v:shape id="_x0000_s1105" type="#_x0000_t202" style="width:459pt;height:181.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Default="00024562" w:rsidP="006A236C">
                  <w:pPr>
                    <w:rPr>
                      <w:b/>
                      <w:color w:val="365F91" w:themeColor="accent1" w:themeShade="BF"/>
                    </w:rPr>
                  </w:pPr>
                  <w:r w:rsidRPr="006A07DD">
                    <w:rPr>
                      <w:b/>
                      <w:color w:val="365F91" w:themeColor="accent1" w:themeShade="BF"/>
                    </w:rPr>
                    <w:t>Fascinating facts</w:t>
                  </w:r>
                </w:p>
                <w:p w:rsidR="00024562" w:rsidRDefault="00024562" w:rsidP="006A236C">
                  <w:pPr>
                    <w:rPr>
                      <w:color w:val="365F91" w:themeColor="accent1" w:themeShade="BF"/>
                    </w:rPr>
                  </w:pPr>
                  <w:r>
                    <w:rPr>
                      <w:color w:val="365F91" w:themeColor="accent1" w:themeShade="BF"/>
                    </w:rPr>
                    <w:t>Mixtures can occur as liquids, solids and gases. So the air that we breathe is a mixture of gases, and the water that we drink is a mixture of water and dissolved salts and gases. But have you ever heard of an alloy?</w:t>
                  </w:r>
                </w:p>
                <w:p w:rsidR="00024562" w:rsidRDefault="00024562" w:rsidP="006A236C">
                  <w:pPr>
                    <w:rPr>
                      <w:color w:val="365F91" w:themeColor="accent1" w:themeShade="BF"/>
                    </w:rPr>
                  </w:pPr>
                  <w:r>
                    <w:rPr>
                      <w:color w:val="365F91" w:themeColor="accent1" w:themeShade="BF"/>
                    </w:rPr>
                    <w:t xml:space="preserve">An </w:t>
                  </w:r>
                  <w:r w:rsidRPr="006A07DD">
                    <w:rPr>
                      <w:b/>
                      <w:color w:val="365F91" w:themeColor="accent1" w:themeShade="BF"/>
                    </w:rPr>
                    <w:t>alloy is a homogeneous mixture of two or more metals</w:t>
                  </w:r>
                  <w:r>
                    <w:rPr>
                      <w:b/>
                      <w:color w:val="365F91" w:themeColor="accent1" w:themeShade="BF"/>
                    </w:rPr>
                    <w:t xml:space="preserve"> or metals and other substances. </w:t>
                  </w:r>
                  <w:r>
                    <w:rPr>
                      <w:color w:val="365F91" w:themeColor="accent1" w:themeShade="BF"/>
                    </w:rPr>
                    <w:t>An example of an alloy is steel. Steel is mainly made of iron but added to it can be carbon, nickel, chromium or tungsten in different amounts for different purposes.</w:t>
                  </w:r>
                </w:p>
                <w:p w:rsidR="00024562" w:rsidRPr="006A07DD" w:rsidRDefault="00024562" w:rsidP="006A236C">
                  <w:pPr>
                    <w:rPr>
                      <w:color w:val="365F91" w:themeColor="accent1" w:themeShade="BF"/>
                    </w:rPr>
                  </w:pPr>
                  <w:r>
                    <w:rPr>
                      <w:color w:val="365F91" w:themeColor="accent1" w:themeShade="BF"/>
                    </w:rPr>
                    <w:t>How can you make a homogeneous mixture of solids? You can melt the solids, mix them well while they are in the liquid state and then let the mixture cool and become solid again (solidify).</w:t>
                  </w:r>
                </w:p>
                <w:p w:rsidR="00024562" w:rsidRPr="009D1F89" w:rsidRDefault="00024562" w:rsidP="006A236C">
                  <w:pPr>
                    <w:pStyle w:val="ListParagraph"/>
                    <w:rPr>
                      <w:color w:val="365F91" w:themeColor="accent1" w:themeShade="BF"/>
                    </w:rPr>
                  </w:pPr>
                </w:p>
                <w:p w:rsidR="00024562" w:rsidRPr="00285EC8" w:rsidRDefault="00024562" w:rsidP="006A236C">
                  <w:pPr>
                    <w:rPr>
                      <w:color w:val="365F91" w:themeColor="accent1" w:themeShade="BF"/>
                    </w:rPr>
                  </w:pPr>
                </w:p>
                <w:p w:rsidR="00024562" w:rsidRPr="00DE5769" w:rsidRDefault="00024562" w:rsidP="006A236C">
                  <w:pPr>
                    <w:spacing w:after="120" w:line="264" w:lineRule="auto"/>
                    <w:jc w:val="both"/>
                    <w:rPr>
                      <w:color w:val="365F91" w:themeColor="accent1" w:themeShade="BF"/>
                    </w:rPr>
                  </w:pPr>
                </w:p>
              </w:txbxContent>
            </v:textbox>
            <w10:wrap type="none"/>
            <w10:anchorlock/>
          </v:shape>
        </w:pict>
      </w:r>
    </w:p>
    <w:p w:rsidR="006A07DD" w:rsidRDefault="00CB23F7" w:rsidP="00D222E1">
      <w:pPr>
        <w:spacing w:after="120" w:line="264" w:lineRule="auto"/>
        <w:jc w:val="both"/>
        <w:rPr>
          <w:color w:val="365F91" w:themeColor="accent1" w:themeShade="BF"/>
        </w:rPr>
      </w:pPr>
      <w:r w:rsidRPr="00CB23F7">
        <w:rPr>
          <w:noProof/>
          <w:color w:val="365F91" w:themeColor="accent1" w:themeShade="BF"/>
          <w:lang w:val="en-ZA" w:eastAsia="en-ZA"/>
        </w:rPr>
      </w:r>
      <w:r w:rsidRPr="00CB23F7">
        <w:rPr>
          <w:noProof/>
          <w:color w:val="365F91" w:themeColor="accent1" w:themeShade="BF"/>
          <w:lang w:val="en-ZA" w:eastAsia="en-ZA"/>
        </w:rPr>
        <w:pict>
          <v:shape id="_x0000_s1104" type="#_x0000_t202" style="width:459pt;height:14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Default="00024562" w:rsidP="006A07DD">
                  <w:pPr>
                    <w:rPr>
                      <w:b/>
                      <w:color w:val="365F91" w:themeColor="accent1" w:themeShade="BF"/>
                    </w:rPr>
                  </w:pPr>
                  <w:r w:rsidRPr="006A07DD">
                    <w:rPr>
                      <w:b/>
                      <w:color w:val="365F91" w:themeColor="accent1" w:themeShade="BF"/>
                    </w:rPr>
                    <w:t>Fascinating facts</w:t>
                  </w:r>
                </w:p>
                <w:p w:rsidR="00024562" w:rsidRPr="006A07DD" w:rsidRDefault="00024562" w:rsidP="006A07DD">
                  <w:pPr>
                    <w:rPr>
                      <w:color w:val="365F91" w:themeColor="accent1" w:themeShade="BF"/>
                    </w:rPr>
                  </w:pPr>
                  <w:r>
                    <w:rPr>
                      <w:color w:val="365F91" w:themeColor="accent1" w:themeShade="BF"/>
                    </w:rPr>
                    <w:t>Usually the solid form of a substance is heavier (more dense) than the liquid form. But ice is different – it floats on water! This is very important for the survival of animal and plant life in very cold places in the winter. As ice starts to form on dams and lakes it covers the surface of the water but there is still water below it in which the fish and other creatures can continue to live. And the ice even forms a kind of a blanket which stops the water from freezing completely. If that happened the fish would be frozen solid. And if the ice sank to the bottom eventually the fish would be out in the air where they cannot survive.</w:t>
                  </w:r>
                </w:p>
                <w:p w:rsidR="00024562" w:rsidRPr="009D1F89" w:rsidRDefault="00024562" w:rsidP="006A07DD">
                  <w:pPr>
                    <w:pStyle w:val="ListParagraph"/>
                    <w:rPr>
                      <w:color w:val="365F91" w:themeColor="accent1" w:themeShade="BF"/>
                    </w:rPr>
                  </w:pPr>
                </w:p>
                <w:p w:rsidR="00024562" w:rsidRPr="00285EC8" w:rsidRDefault="00024562" w:rsidP="006A07DD">
                  <w:pPr>
                    <w:rPr>
                      <w:color w:val="365F91" w:themeColor="accent1" w:themeShade="BF"/>
                    </w:rPr>
                  </w:pPr>
                </w:p>
                <w:p w:rsidR="00024562" w:rsidRPr="00DE5769" w:rsidRDefault="00024562" w:rsidP="006A07DD">
                  <w:pPr>
                    <w:spacing w:after="120" w:line="264" w:lineRule="auto"/>
                    <w:jc w:val="both"/>
                    <w:rPr>
                      <w:color w:val="365F91" w:themeColor="accent1" w:themeShade="BF"/>
                    </w:rPr>
                  </w:pPr>
                </w:p>
              </w:txbxContent>
            </v:textbox>
            <w10:wrap type="none"/>
            <w10:anchorlock/>
          </v:shape>
        </w:pict>
      </w:r>
    </w:p>
    <w:p w:rsidR="001775F6" w:rsidRDefault="00CB23F7" w:rsidP="001775F6">
      <w:pPr>
        <w:spacing w:after="120" w:line="264" w:lineRule="auto"/>
        <w:jc w:val="both"/>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03" type="#_x0000_t202" style="width:459pt;height:17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DE5769" w:rsidRDefault="00024562" w:rsidP="009D1F89">
                  <w:pPr>
                    <w:spacing w:after="120" w:line="264" w:lineRule="auto"/>
                    <w:jc w:val="both"/>
                    <w:rPr>
                      <w:b/>
                      <w:color w:val="000000"/>
                    </w:rPr>
                  </w:pPr>
                  <w:r>
                    <w:rPr>
                      <w:b/>
                      <w:color w:val="000000"/>
                    </w:rPr>
                    <w:t>Activity 4.4</w:t>
                  </w:r>
                  <w:r w:rsidRPr="00DE5769">
                    <w:rPr>
                      <w:b/>
                      <w:color w:val="000000"/>
                    </w:rPr>
                    <w:t xml:space="preserve">: </w:t>
                  </w:r>
                  <w:r>
                    <w:rPr>
                      <w:b/>
                      <w:color w:val="365F91" w:themeColor="accent1" w:themeShade="BF"/>
                    </w:rPr>
                    <w:t>The changing states of matter</w:t>
                  </w:r>
                </w:p>
                <w:p w:rsidR="00024562" w:rsidRDefault="00024562" w:rsidP="009D1F89">
                  <w:pPr>
                    <w:rPr>
                      <w:color w:val="365F91" w:themeColor="accent1" w:themeShade="BF"/>
                    </w:rPr>
                  </w:pPr>
                  <w:r>
                    <w:rPr>
                      <w:color w:val="365F91" w:themeColor="accent1" w:themeShade="BF"/>
                    </w:rPr>
                    <w:t xml:space="preserve">Consider the following 5 substances and their M Ps and BPs. </w:t>
                  </w:r>
                </w:p>
                <w:p w:rsidR="00024562" w:rsidRDefault="00024562" w:rsidP="009D1F89">
                  <w:pPr>
                    <w:rPr>
                      <w:color w:val="365F91" w:themeColor="accent1" w:themeShade="BF"/>
                    </w:rPr>
                  </w:pPr>
                  <w:r>
                    <w:rPr>
                      <w:color w:val="365F91" w:themeColor="accent1" w:themeShade="BF"/>
                    </w:rPr>
                    <w:t>In what state would they be present in the regular environment where the temperature is around 25</w:t>
                  </w:r>
                  <w:r>
                    <w:rPr>
                      <w:color w:val="365F91" w:themeColor="accent1" w:themeShade="BF"/>
                      <w:vertAlign w:val="superscript"/>
                    </w:rPr>
                    <w:t>o</w:t>
                  </w:r>
                  <w:r>
                    <w:rPr>
                      <w:color w:val="365F91" w:themeColor="accent1" w:themeShade="BF"/>
                    </w:rPr>
                    <w:t>C? Explain your reasoning.</w:t>
                  </w:r>
                </w:p>
                <w:p w:rsidR="00024562" w:rsidRDefault="00024562" w:rsidP="009D1F89">
                  <w:pPr>
                    <w:rPr>
                      <w:color w:val="365F91" w:themeColor="accent1" w:themeShade="BF"/>
                    </w:rPr>
                  </w:pPr>
                </w:p>
                <w:p w:rsidR="00024562" w:rsidRDefault="00024562" w:rsidP="00CF5363">
                  <w:pPr>
                    <w:pStyle w:val="ListParagraph"/>
                    <w:numPr>
                      <w:ilvl w:val="0"/>
                      <w:numId w:val="23"/>
                    </w:numPr>
                    <w:rPr>
                      <w:color w:val="365F91" w:themeColor="accent1" w:themeShade="BF"/>
                    </w:rPr>
                  </w:pPr>
                  <w:r>
                    <w:rPr>
                      <w:color w:val="365F91" w:themeColor="accent1" w:themeShade="BF"/>
                    </w:rPr>
                    <w:t>Nitrogen (MP -209.9</w:t>
                  </w:r>
                  <w:r>
                    <w:rPr>
                      <w:color w:val="365F91" w:themeColor="accent1" w:themeShade="BF"/>
                      <w:vertAlign w:val="superscript"/>
                    </w:rPr>
                    <w:t>o</w:t>
                  </w:r>
                  <w:r>
                    <w:rPr>
                      <w:color w:val="365F91" w:themeColor="accent1" w:themeShade="BF"/>
                    </w:rPr>
                    <w:t>C, BP -195.8</w:t>
                  </w:r>
                  <w:r>
                    <w:rPr>
                      <w:color w:val="365F91" w:themeColor="accent1" w:themeShade="BF"/>
                      <w:vertAlign w:val="superscript"/>
                    </w:rPr>
                    <w:t>o</w:t>
                  </w:r>
                  <w:r>
                    <w:rPr>
                      <w:color w:val="365F91" w:themeColor="accent1" w:themeShade="BF"/>
                    </w:rPr>
                    <w:t>C)</w:t>
                  </w:r>
                </w:p>
                <w:p w:rsidR="00024562" w:rsidRDefault="00024562" w:rsidP="00CF5363">
                  <w:pPr>
                    <w:pStyle w:val="ListParagraph"/>
                    <w:numPr>
                      <w:ilvl w:val="0"/>
                      <w:numId w:val="23"/>
                    </w:numPr>
                    <w:rPr>
                      <w:color w:val="365F91" w:themeColor="accent1" w:themeShade="BF"/>
                    </w:rPr>
                  </w:pPr>
                  <w:r>
                    <w:rPr>
                      <w:color w:val="365F91" w:themeColor="accent1" w:themeShade="BF"/>
                    </w:rPr>
                    <w:t>Iodine (MP 113.5</w:t>
                  </w:r>
                  <w:r>
                    <w:rPr>
                      <w:color w:val="365F91" w:themeColor="accent1" w:themeShade="BF"/>
                      <w:vertAlign w:val="superscript"/>
                    </w:rPr>
                    <w:t>o</w:t>
                  </w:r>
                  <w:r>
                    <w:rPr>
                      <w:color w:val="365F91" w:themeColor="accent1" w:themeShade="BF"/>
                    </w:rPr>
                    <w:t>C, BP 184.0</w:t>
                  </w:r>
                  <w:r>
                    <w:rPr>
                      <w:color w:val="365F91" w:themeColor="accent1" w:themeShade="BF"/>
                      <w:vertAlign w:val="superscript"/>
                    </w:rPr>
                    <w:t>o</w:t>
                  </w:r>
                  <w:r>
                    <w:rPr>
                      <w:color w:val="365F91" w:themeColor="accent1" w:themeShade="BF"/>
                    </w:rPr>
                    <w:t>C)</w:t>
                  </w:r>
                </w:p>
                <w:p w:rsidR="00024562" w:rsidRDefault="00024562" w:rsidP="00CF5363">
                  <w:pPr>
                    <w:pStyle w:val="ListParagraph"/>
                    <w:numPr>
                      <w:ilvl w:val="0"/>
                      <w:numId w:val="23"/>
                    </w:numPr>
                    <w:rPr>
                      <w:color w:val="365F91" w:themeColor="accent1" w:themeShade="BF"/>
                    </w:rPr>
                  </w:pPr>
                  <w:r>
                    <w:rPr>
                      <w:color w:val="365F91" w:themeColor="accent1" w:themeShade="BF"/>
                    </w:rPr>
                    <w:t>Mercury (MP -38.9</w:t>
                  </w:r>
                  <w:r>
                    <w:rPr>
                      <w:color w:val="365F91" w:themeColor="accent1" w:themeShade="BF"/>
                      <w:vertAlign w:val="superscript"/>
                    </w:rPr>
                    <w:t>o</w:t>
                  </w:r>
                  <w:r>
                    <w:rPr>
                      <w:color w:val="365F91" w:themeColor="accent1" w:themeShade="BF"/>
                    </w:rPr>
                    <w:t>C, BP 356.6</w:t>
                  </w:r>
                  <w:r>
                    <w:rPr>
                      <w:color w:val="365F91" w:themeColor="accent1" w:themeShade="BF"/>
                      <w:vertAlign w:val="superscript"/>
                    </w:rPr>
                    <w:t>o</w:t>
                  </w:r>
                  <w:r>
                    <w:rPr>
                      <w:color w:val="365F91" w:themeColor="accent1" w:themeShade="BF"/>
                    </w:rPr>
                    <w:t>C)</w:t>
                  </w:r>
                </w:p>
                <w:p w:rsidR="00024562" w:rsidRDefault="00024562" w:rsidP="00CF5363">
                  <w:pPr>
                    <w:pStyle w:val="ListParagraph"/>
                    <w:numPr>
                      <w:ilvl w:val="0"/>
                      <w:numId w:val="23"/>
                    </w:numPr>
                    <w:rPr>
                      <w:color w:val="365F91" w:themeColor="accent1" w:themeShade="BF"/>
                    </w:rPr>
                  </w:pPr>
                  <w:r>
                    <w:rPr>
                      <w:color w:val="365F91" w:themeColor="accent1" w:themeShade="BF"/>
                    </w:rPr>
                    <w:t>Sulfur (MP 115.2</w:t>
                  </w:r>
                  <w:r>
                    <w:rPr>
                      <w:color w:val="365F91" w:themeColor="accent1" w:themeShade="BF"/>
                      <w:vertAlign w:val="superscript"/>
                    </w:rPr>
                    <w:t>o</w:t>
                  </w:r>
                  <w:r>
                    <w:rPr>
                      <w:color w:val="365F91" w:themeColor="accent1" w:themeShade="BF"/>
                    </w:rPr>
                    <w:t>C, BP 444.6</w:t>
                  </w:r>
                  <w:r>
                    <w:rPr>
                      <w:color w:val="365F91" w:themeColor="accent1" w:themeShade="BF"/>
                      <w:vertAlign w:val="superscript"/>
                    </w:rPr>
                    <w:t>o</w:t>
                  </w:r>
                  <w:r>
                    <w:rPr>
                      <w:color w:val="365F91" w:themeColor="accent1" w:themeShade="BF"/>
                    </w:rPr>
                    <w:t>C)</w:t>
                  </w:r>
                </w:p>
                <w:p w:rsidR="00024562" w:rsidRDefault="00024562" w:rsidP="00CF5363">
                  <w:pPr>
                    <w:pStyle w:val="ListParagraph"/>
                    <w:numPr>
                      <w:ilvl w:val="0"/>
                      <w:numId w:val="23"/>
                    </w:numPr>
                    <w:rPr>
                      <w:color w:val="365F91" w:themeColor="accent1" w:themeShade="BF"/>
                    </w:rPr>
                  </w:pPr>
                  <w:r>
                    <w:rPr>
                      <w:color w:val="365F91" w:themeColor="accent1" w:themeShade="BF"/>
                    </w:rPr>
                    <w:t>Benzene (MP 5.5</w:t>
                  </w:r>
                  <w:r>
                    <w:rPr>
                      <w:color w:val="365F91" w:themeColor="accent1" w:themeShade="BF"/>
                      <w:vertAlign w:val="superscript"/>
                    </w:rPr>
                    <w:t>o</w:t>
                  </w:r>
                  <w:r>
                    <w:rPr>
                      <w:color w:val="365F91" w:themeColor="accent1" w:themeShade="BF"/>
                    </w:rPr>
                    <w:t>C, BP 80.2</w:t>
                  </w:r>
                  <w:r>
                    <w:rPr>
                      <w:color w:val="365F91" w:themeColor="accent1" w:themeShade="BF"/>
                      <w:vertAlign w:val="superscript"/>
                    </w:rPr>
                    <w:t>o</w:t>
                  </w:r>
                  <w:r>
                    <w:rPr>
                      <w:color w:val="365F91" w:themeColor="accent1" w:themeShade="BF"/>
                    </w:rPr>
                    <w:t>C)</w:t>
                  </w:r>
                </w:p>
                <w:p w:rsidR="00024562" w:rsidRPr="009D1F89" w:rsidRDefault="00024562" w:rsidP="0052712B">
                  <w:pPr>
                    <w:pStyle w:val="ListParagraph"/>
                    <w:rPr>
                      <w:color w:val="365F91" w:themeColor="accent1" w:themeShade="BF"/>
                    </w:rPr>
                  </w:pPr>
                </w:p>
                <w:p w:rsidR="00024562" w:rsidRPr="00285EC8" w:rsidRDefault="00024562" w:rsidP="009D1F89">
                  <w:pPr>
                    <w:rPr>
                      <w:color w:val="365F91" w:themeColor="accent1" w:themeShade="BF"/>
                    </w:rPr>
                  </w:pPr>
                </w:p>
                <w:p w:rsidR="00024562" w:rsidRPr="00DE5769" w:rsidRDefault="00024562" w:rsidP="009D1F89">
                  <w:pPr>
                    <w:spacing w:after="120" w:line="264" w:lineRule="auto"/>
                    <w:jc w:val="both"/>
                    <w:rPr>
                      <w:color w:val="365F91" w:themeColor="accent1" w:themeShade="BF"/>
                    </w:rPr>
                  </w:pPr>
                </w:p>
              </w:txbxContent>
            </v:textbox>
            <w10:wrap type="none"/>
            <w10:anchorlock/>
          </v:shape>
        </w:pict>
      </w:r>
    </w:p>
    <w:p w:rsidR="001775F6" w:rsidRDefault="001775F6"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CB23F7" w:rsidP="00E9126F">
      <w:pPr>
        <w:spacing w:after="120" w:line="264" w:lineRule="auto"/>
        <w:jc w:val="both"/>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02" type="#_x0000_t202" style="width:459pt;height:180.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9D1F89">
                  <w:pPr>
                    <w:spacing w:after="120" w:line="264" w:lineRule="auto"/>
                    <w:jc w:val="both"/>
                    <w:rPr>
                      <w:b/>
                      <w:color w:val="000000"/>
                    </w:rPr>
                  </w:pPr>
                  <w:r>
                    <w:rPr>
                      <w:b/>
                      <w:color w:val="000000"/>
                    </w:rPr>
                    <w:t>Activity 4.4: Solutions/hints</w:t>
                  </w:r>
                  <w:r w:rsidRPr="00DE5769">
                    <w:rPr>
                      <w:b/>
                      <w:color w:val="000000"/>
                    </w:rPr>
                    <w:t xml:space="preserve">: </w:t>
                  </w:r>
                </w:p>
                <w:p w:rsidR="00024562" w:rsidRDefault="00024562" w:rsidP="00CF5363">
                  <w:pPr>
                    <w:pStyle w:val="ListParagraph"/>
                    <w:numPr>
                      <w:ilvl w:val="0"/>
                      <w:numId w:val="24"/>
                    </w:numPr>
                    <w:rPr>
                      <w:color w:val="365F91" w:themeColor="accent1" w:themeShade="BF"/>
                    </w:rPr>
                  </w:pPr>
                  <w:r>
                    <w:rPr>
                      <w:color w:val="365F91" w:themeColor="accent1" w:themeShade="BF"/>
                    </w:rPr>
                    <w:t>Nitrogen (MP -209.9</w:t>
                  </w:r>
                  <w:r>
                    <w:rPr>
                      <w:color w:val="365F91" w:themeColor="accent1" w:themeShade="BF"/>
                      <w:vertAlign w:val="superscript"/>
                    </w:rPr>
                    <w:t>o</w:t>
                  </w:r>
                  <w:r>
                    <w:rPr>
                      <w:color w:val="365F91" w:themeColor="accent1" w:themeShade="BF"/>
                    </w:rPr>
                    <w:t>C, BP -195.8</w:t>
                  </w:r>
                  <w:r>
                    <w:rPr>
                      <w:color w:val="365F91" w:themeColor="accent1" w:themeShade="BF"/>
                      <w:vertAlign w:val="superscript"/>
                    </w:rPr>
                    <w:t>o</w:t>
                  </w:r>
                  <w:r>
                    <w:rPr>
                      <w:color w:val="365F91" w:themeColor="accent1" w:themeShade="BF"/>
                    </w:rPr>
                    <w:t>C): Nitrogen would be a gas at 25</w:t>
                  </w:r>
                  <w:r>
                    <w:rPr>
                      <w:color w:val="365F91" w:themeColor="accent1" w:themeShade="BF"/>
                      <w:vertAlign w:val="superscript"/>
                    </w:rPr>
                    <w:t>o</w:t>
                  </w:r>
                  <w:r>
                    <w:rPr>
                      <w:color w:val="365F91" w:themeColor="accent1" w:themeShade="BF"/>
                    </w:rPr>
                    <w:t>C because it would boil (become a gas) at -195.8</w:t>
                  </w:r>
                  <w:r>
                    <w:rPr>
                      <w:color w:val="365F91" w:themeColor="accent1" w:themeShade="BF"/>
                      <w:vertAlign w:val="superscript"/>
                    </w:rPr>
                    <w:t>o</w:t>
                  </w:r>
                  <w:r>
                    <w:rPr>
                      <w:color w:val="365F91" w:themeColor="accent1" w:themeShade="BF"/>
                    </w:rPr>
                    <w:t>C which is a lower temperature.</w:t>
                  </w:r>
                </w:p>
                <w:p w:rsidR="00024562" w:rsidRDefault="00024562" w:rsidP="00CF5363">
                  <w:pPr>
                    <w:pStyle w:val="ListParagraph"/>
                    <w:numPr>
                      <w:ilvl w:val="0"/>
                      <w:numId w:val="24"/>
                    </w:numPr>
                    <w:rPr>
                      <w:color w:val="365F91" w:themeColor="accent1" w:themeShade="BF"/>
                    </w:rPr>
                  </w:pPr>
                  <w:r>
                    <w:rPr>
                      <w:color w:val="365F91" w:themeColor="accent1" w:themeShade="BF"/>
                    </w:rPr>
                    <w:t>Iodine (MP 113.5</w:t>
                  </w:r>
                  <w:r>
                    <w:rPr>
                      <w:color w:val="365F91" w:themeColor="accent1" w:themeShade="BF"/>
                      <w:vertAlign w:val="superscript"/>
                    </w:rPr>
                    <w:t>o</w:t>
                  </w:r>
                  <w:r>
                    <w:rPr>
                      <w:color w:val="365F91" w:themeColor="accent1" w:themeShade="BF"/>
                    </w:rPr>
                    <w:t>C, BP 184.0</w:t>
                  </w:r>
                  <w:r>
                    <w:rPr>
                      <w:color w:val="365F91" w:themeColor="accent1" w:themeShade="BF"/>
                      <w:vertAlign w:val="superscript"/>
                    </w:rPr>
                    <w:t>o</w:t>
                  </w:r>
                  <w:r>
                    <w:rPr>
                      <w:color w:val="365F91" w:themeColor="accent1" w:themeShade="BF"/>
                    </w:rPr>
                    <w:t>C): Iodine would be a solid at 25</w:t>
                  </w:r>
                  <w:r>
                    <w:rPr>
                      <w:color w:val="365F91" w:themeColor="accent1" w:themeShade="BF"/>
                      <w:vertAlign w:val="superscript"/>
                    </w:rPr>
                    <w:t>o</w:t>
                  </w:r>
                  <w:r>
                    <w:rPr>
                      <w:color w:val="365F91" w:themeColor="accent1" w:themeShade="BF"/>
                    </w:rPr>
                    <w:t>C because it’s melting point is 113.5</w:t>
                  </w:r>
                  <w:r>
                    <w:rPr>
                      <w:color w:val="365F91" w:themeColor="accent1" w:themeShade="BF"/>
                      <w:vertAlign w:val="superscript"/>
                    </w:rPr>
                    <w:t>o</w:t>
                  </w:r>
                  <w:r>
                    <w:rPr>
                      <w:color w:val="365F91" w:themeColor="accent1" w:themeShade="BF"/>
                    </w:rPr>
                    <w:t>C and it would only become a liquid at that temperature.</w:t>
                  </w:r>
                </w:p>
                <w:p w:rsidR="00024562" w:rsidRDefault="00024562" w:rsidP="00CF5363">
                  <w:pPr>
                    <w:pStyle w:val="ListParagraph"/>
                    <w:numPr>
                      <w:ilvl w:val="0"/>
                      <w:numId w:val="24"/>
                    </w:numPr>
                    <w:rPr>
                      <w:color w:val="365F91" w:themeColor="accent1" w:themeShade="BF"/>
                    </w:rPr>
                  </w:pPr>
                  <w:r>
                    <w:rPr>
                      <w:color w:val="365F91" w:themeColor="accent1" w:themeShade="BF"/>
                    </w:rPr>
                    <w:t>Mercury (MP -38.9</w:t>
                  </w:r>
                  <w:r>
                    <w:rPr>
                      <w:color w:val="365F91" w:themeColor="accent1" w:themeShade="BF"/>
                      <w:vertAlign w:val="superscript"/>
                    </w:rPr>
                    <w:t>o</w:t>
                  </w:r>
                  <w:r>
                    <w:rPr>
                      <w:color w:val="365F91" w:themeColor="accent1" w:themeShade="BF"/>
                    </w:rPr>
                    <w:t>C, BP 356.6</w:t>
                  </w:r>
                  <w:r>
                    <w:rPr>
                      <w:color w:val="365F91" w:themeColor="accent1" w:themeShade="BF"/>
                      <w:vertAlign w:val="superscript"/>
                    </w:rPr>
                    <w:t>o</w:t>
                  </w:r>
                  <w:r>
                    <w:rPr>
                      <w:color w:val="365F91" w:themeColor="accent1" w:themeShade="BF"/>
                    </w:rPr>
                    <w:t>C): Mercury would be a liquid at 25</w:t>
                  </w:r>
                  <w:r>
                    <w:rPr>
                      <w:color w:val="365F91" w:themeColor="accent1" w:themeShade="BF"/>
                      <w:vertAlign w:val="superscript"/>
                    </w:rPr>
                    <w:t>O</w:t>
                  </w:r>
                  <w:r>
                    <w:rPr>
                      <w:color w:val="365F91" w:themeColor="accent1" w:themeShade="BF"/>
                    </w:rPr>
                    <w:t>C because it would melt at -38.9</w:t>
                  </w:r>
                  <w:r>
                    <w:rPr>
                      <w:color w:val="365F91" w:themeColor="accent1" w:themeShade="BF"/>
                      <w:vertAlign w:val="superscript"/>
                    </w:rPr>
                    <w:t>o</w:t>
                  </w:r>
                  <w:r>
                    <w:rPr>
                      <w:color w:val="365F91" w:themeColor="accent1" w:themeShade="BF"/>
                    </w:rPr>
                    <w:t>C but only become a gas at 356.6</w:t>
                  </w:r>
                  <w:r>
                    <w:rPr>
                      <w:color w:val="365F91" w:themeColor="accent1" w:themeShade="BF"/>
                      <w:vertAlign w:val="superscript"/>
                    </w:rPr>
                    <w:t>o</w:t>
                  </w:r>
                  <w:r>
                    <w:rPr>
                      <w:color w:val="365F91" w:themeColor="accent1" w:themeShade="BF"/>
                    </w:rPr>
                    <w:t>C</w:t>
                  </w:r>
                </w:p>
                <w:p w:rsidR="00024562" w:rsidRDefault="00024562" w:rsidP="00CF5363">
                  <w:pPr>
                    <w:pStyle w:val="ListParagraph"/>
                    <w:numPr>
                      <w:ilvl w:val="0"/>
                      <w:numId w:val="24"/>
                    </w:numPr>
                    <w:rPr>
                      <w:color w:val="365F91" w:themeColor="accent1" w:themeShade="BF"/>
                    </w:rPr>
                  </w:pPr>
                  <w:r>
                    <w:rPr>
                      <w:color w:val="365F91" w:themeColor="accent1" w:themeShade="BF"/>
                    </w:rPr>
                    <w:t>Sulfur (MP 115.2</w:t>
                  </w:r>
                  <w:r>
                    <w:rPr>
                      <w:color w:val="365F91" w:themeColor="accent1" w:themeShade="BF"/>
                      <w:vertAlign w:val="superscript"/>
                    </w:rPr>
                    <w:t>o</w:t>
                  </w:r>
                  <w:r>
                    <w:rPr>
                      <w:color w:val="365F91" w:themeColor="accent1" w:themeShade="BF"/>
                    </w:rPr>
                    <w:t>C, BP 444.6</w:t>
                  </w:r>
                  <w:r>
                    <w:rPr>
                      <w:color w:val="365F91" w:themeColor="accent1" w:themeShade="BF"/>
                      <w:vertAlign w:val="superscript"/>
                    </w:rPr>
                    <w:t>o</w:t>
                  </w:r>
                  <w:r>
                    <w:rPr>
                      <w:color w:val="365F91" w:themeColor="accent1" w:themeShade="BF"/>
                    </w:rPr>
                    <w:t>C): Sulfur would be a solid at 25</w:t>
                  </w:r>
                  <w:r>
                    <w:rPr>
                      <w:color w:val="365F91" w:themeColor="accent1" w:themeShade="BF"/>
                      <w:vertAlign w:val="superscript"/>
                    </w:rPr>
                    <w:t>o</w:t>
                  </w:r>
                  <w:r>
                    <w:rPr>
                      <w:color w:val="365F91" w:themeColor="accent1" w:themeShade="BF"/>
                    </w:rPr>
                    <w:t>C because it’s melting point is 115.2</w:t>
                  </w:r>
                  <w:r>
                    <w:rPr>
                      <w:color w:val="365F91" w:themeColor="accent1" w:themeShade="BF"/>
                      <w:vertAlign w:val="superscript"/>
                    </w:rPr>
                    <w:t>o</w:t>
                  </w:r>
                  <w:r>
                    <w:rPr>
                      <w:color w:val="365F91" w:themeColor="accent1" w:themeShade="BF"/>
                    </w:rPr>
                    <w:t>C and it would only become a liquid at that temperature.</w:t>
                  </w:r>
                </w:p>
                <w:p w:rsidR="00024562" w:rsidRDefault="00024562" w:rsidP="00CF5363">
                  <w:pPr>
                    <w:pStyle w:val="ListParagraph"/>
                    <w:numPr>
                      <w:ilvl w:val="0"/>
                      <w:numId w:val="24"/>
                    </w:numPr>
                    <w:rPr>
                      <w:color w:val="365F91" w:themeColor="accent1" w:themeShade="BF"/>
                    </w:rPr>
                  </w:pPr>
                  <w:r>
                    <w:rPr>
                      <w:color w:val="365F91" w:themeColor="accent1" w:themeShade="BF"/>
                    </w:rPr>
                    <w:t>Benzene (MP 5.5</w:t>
                  </w:r>
                  <w:r>
                    <w:rPr>
                      <w:color w:val="365F91" w:themeColor="accent1" w:themeShade="BF"/>
                      <w:vertAlign w:val="superscript"/>
                    </w:rPr>
                    <w:t>o</w:t>
                  </w:r>
                  <w:r>
                    <w:rPr>
                      <w:color w:val="365F91" w:themeColor="accent1" w:themeShade="BF"/>
                    </w:rPr>
                    <w:t>C, BP 80.2</w:t>
                  </w:r>
                  <w:r>
                    <w:rPr>
                      <w:color w:val="365F91" w:themeColor="accent1" w:themeShade="BF"/>
                      <w:vertAlign w:val="superscript"/>
                    </w:rPr>
                    <w:t>o</w:t>
                  </w:r>
                  <w:r>
                    <w:rPr>
                      <w:color w:val="365F91" w:themeColor="accent1" w:themeShade="BF"/>
                    </w:rPr>
                    <w:t>C): Benzene would be a liquid at 25</w:t>
                  </w:r>
                  <w:r>
                    <w:rPr>
                      <w:color w:val="365F91" w:themeColor="accent1" w:themeShade="BF"/>
                      <w:vertAlign w:val="superscript"/>
                    </w:rPr>
                    <w:t>O</w:t>
                  </w:r>
                  <w:r>
                    <w:rPr>
                      <w:color w:val="365F91" w:themeColor="accent1" w:themeShade="BF"/>
                    </w:rPr>
                    <w:t>C because it would melt at 5.5</w:t>
                  </w:r>
                  <w:r>
                    <w:rPr>
                      <w:color w:val="365F91" w:themeColor="accent1" w:themeShade="BF"/>
                      <w:vertAlign w:val="superscript"/>
                    </w:rPr>
                    <w:t>o</w:t>
                  </w:r>
                  <w:r>
                    <w:rPr>
                      <w:color w:val="365F91" w:themeColor="accent1" w:themeShade="BF"/>
                    </w:rPr>
                    <w:t>C but only become a gas at 80.2</w:t>
                  </w:r>
                  <w:r>
                    <w:rPr>
                      <w:color w:val="365F91" w:themeColor="accent1" w:themeShade="BF"/>
                      <w:vertAlign w:val="superscript"/>
                    </w:rPr>
                    <w:t>o</w:t>
                  </w:r>
                  <w:r>
                    <w:rPr>
                      <w:color w:val="365F91" w:themeColor="accent1" w:themeShade="BF"/>
                    </w:rPr>
                    <w:t>C</w:t>
                  </w:r>
                </w:p>
                <w:p w:rsidR="00024562" w:rsidRDefault="00024562" w:rsidP="009D1F89"/>
              </w:txbxContent>
            </v:textbox>
            <w10:wrap type="none"/>
            <w10:anchorlock/>
          </v:shape>
        </w:pict>
      </w:r>
    </w:p>
    <w:p w:rsidR="00F06017" w:rsidRDefault="00F06017" w:rsidP="00E9126F">
      <w:pPr>
        <w:spacing w:after="120" w:line="264" w:lineRule="auto"/>
        <w:jc w:val="both"/>
        <w:rPr>
          <w:noProof/>
          <w:color w:val="365F91" w:themeColor="accent1" w:themeShade="BF"/>
          <w:lang w:val="en-ZA" w:eastAsia="en-ZA"/>
        </w:rPr>
      </w:pPr>
    </w:p>
    <w:p w:rsidR="00681744" w:rsidRPr="00681744" w:rsidRDefault="008A3BE9" w:rsidP="00681744">
      <w:pPr>
        <w:spacing w:after="120" w:line="264" w:lineRule="auto"/>
        <w:jc w:val="both"/>
        <w:rPr>
          <w:rFonts w:ascii="Arial" w:hAnsi="Arial" w:cs="Arial"/>
          <w:noProof/>
          <w:sz w:val="28"/>
          <w:szCs w:val="28"/>
          <w:lang w:val="en-ZA" w:eastAsia="en-ZA"/>
        </w:rPr>
      </w:pPr>
      <w:r w:rsidRPr="00520700">
        <w:rPr>
          <w:rFonts w:ascii="Arial" w:hAnsi="Arial" w:cs="Arial"/>
          <w:noProof/>
          <w:sz w:val="28"/>
          <w:szCs w:val="28"/>
          <w:lang w:val="en-ZA" w:eastAsia="en-ZA"/>
        </w:rPr>
        <w:t>The Particulate and Kinetic Theory of Matter</w:t>
      </w:r>
    </w:p>
    <w:p w:rsidR="00681744" w:rsidRDefault="00681744" w:rsidP="00681744">
      <w:pPr>
        <w:rPr>
          <w:rFonts w:ascii="Arial" w:hAnsi="Arial" w:cs="Arial"/>
          <w:bCs/>
          <w:sz w:val="28"/>
          <w:szCs w:val="28"/>
        </w:rPr>
      </w:pPr>
      <w:r>
        <w:rPr>
          <w:rFonts w:ascii="Arial" w:hAnsi="Arial" w:cs="Arial"/>
          <w:bCs/>
          <w:sz w:val="28"/>
          <w:szCs w:val="28"/>
        </w:rPr>
        <w:t xml:space="preserve">In 1803 an English school teacher named James Dalton developed the </w:t>
      </w:r>
      <w:r w:rsidRPr="00681744">
        <w:rPr>
          <w:rFonts w:ascii="Arial" w:hAnsi="Arial" w:cs="Arial"/>
          <w:bCs/>
          <w:i/>
          <w:sz w:val="28"/>
          <w:szCs w:val="28"/>
        </w:rPr>
        <w:t>Particulate Theory of Matter</w:t>
      </w:r>
      <w:r>
        <w:rPr>
          <w:rFonts w:ascii="Arial" w:hAnsi="Arial" w:cs="Arial"/>
          <w:bCs/>
          <w:sz w:val="28"/>
          <w:szCs w:val="28"/>
        </w:rPr>
        <w:t xml:space="preserve"> to explain what people knew about matter at that time. His theory has been refined since then, but some of his ideas are still useful for our understanding of the behaviour of matter,</w:t>
      </w:r>
    </w:p>
    <w:p w:rsidR="00681744" w:rsidRDefault="00681744" w:rsidP="00681744">
      <w:pPr>
        <w:rPr>
          <w:rFonts w:ascii="Arial" w:hAnsi="Arial" w:cs="Arial"/>
          <w:bCs/>
          <w:sz w:val="28"/>
          <w:szCs w:val="28"/>
        </w:rPr>
      </w:pPr>
    </w:p>
    <w:p w:rsidR="00681744" w:rsidRDefault="00681744" w:rsidP="00681744">
      <w:pPr>
        <w:rPr>
          <w:rFonts w:ascii="Arial" w:hAnsi="Arial" w:cs="Arial"/>
          <w:bCs/>
          <w:sz w:val="28"/>
          <w:szCs w:val="28"/>
        </w:rPr>
      </w:pPr>
      <w:r>
        <w:rPr>
          <w:rFonts w:ascii="Arial" w:hAnsi="Arial" w:cs="Arial"/>
          <w:bCs/>
          <w:sz w:val="28"/>
          <w:szCs w:val="28"/>
        </w:rPr>
        <w:t>The useful points are summarised as follows:</w:t>
      </w:r>
    </w:p>
    <w:p w:rsidR="00681744" w:rsidRDefault="00681744" w:rsidP="00681744">
      <w:pPr>
        <w:rPr>
          <w:rFonts w:ascii="Arial" w:hAnsi="Arial" w:cs="Arial"/>
          <w:bCs/>
          <w:sz w:val="28"/>
          <w:szCs w:val="28"/>
        </w:rPr>
      </w:pPr>
    </w:p>
    <w:p w:rsidR="00681744" w:rsidRPr="006935C3" w:rsidRDefault="00681744" w:rsidP="00CF5363">
      <w:pPr>
        <w:pStyle w:val="ListParagraph"/>
        <w:numPr>
          <w:ilvl w:val="0"/>
          <w:numId w:val="36"/>
        </w:numPr>
        <w:spacing w:after="0"/>
        <w:rPr>
          <w:rFonts w:ascii="Arial" w:hAnsi="Arial" w:cs="Arial"/>
          <w:bCs/>
          <w:sz w:val="28"/>
          <w:szCs w:val="28"/>
        </w:rPr>
      </w:pPr>
      <w:r>
        <w:rPr>
          <w:rFonts w:ascii="Arial" w:hAnsi="Arial" w:cs="Arial"/>
          <w:bCs/>
          <w:sz w:val="28"/>
          <w:szCs w:val="28"/>
        </w:rPr>
        <w:t>Elements are made up of very small, indivisible, indestructible particles.</w:t>
      </w:r>
    </w:p>
    <w:p w:rsidR="00681744" w:rsidRDefault="00681744" w:rsidP="00CF5363">
      <w:pPr>
        <w:pStyle w:val="ListParagraph"/>
        <w:numPr>
          <w:ilvl w:val="0"/>
          <w:numId w:val="36"/>
        </w:numPr>
        <w:spacing w:after="0"/>
        <w:rPr>
          <w:rFonts w:ascii="Arial" w:hAnsi="Arial" w:cs="Arial"/>
          <w:bCs/>
          <w:sz w:val="28"/>
          <w:szCs w:val="28"/>
        </w:rPr>
      </w:pPr>
      <w:r>
        <w:rPr>
          <w:rFonts w:ascii="Arial" w:hAnsi="Arial" w:cs="Arial"/>
          <w:bCs/>
          <w:sz w:val="28"/>
          <w:szCs w:val="28"/>
        </w:rPr>
        <w:t>All the particles of a particular element are identical, and have the same properties.</w:t>
      </w:r>
    </w:p>
    <w:p w:rsidR="00681744" w:rsidRDefault="00681744" w:rsidP="00CF5363">
      <w:pPr>
        <w:pStyle w:val="ListParagraph"/>
        <w:numPr>
          <w:ilvl w:val="0"/>
          <w:numId w:val="36"/>
        </w:numPr>
        <w:spacing w:after="0"/>
        <w:rPr>
          <w:rFonts w:ascii="Arial" w:hAnsi="Arial" w:cs="Arial"/>
          <w:bCs/>
          <w:sz w:val="28"/>
          <w:szCs w:val="28"/>
        </w:rPr>
      </w:pPr>
      <w:r>
        <w:rPr>
          <w:rFonts w:ascii="Arial" w:hAnsi="Arial" w:cs="Arial"/>
          <w:bCs/>
          <w:sz w:val="28"/>
          <w:szCs w:val="28"/>
        </w:rPr>
        <w:t>Particles from different elements can combine to form new substances, called compounds.</w:t>
      </w:r>
    </w:p>
    <w:p w:rsidR="00681744" w:rsidRDefault="00681744" w:rsidP="00CF5363">
      <w:pPr>
        <w:pStyle w:val="ListParagraph"/>
        <w:numPr>
          <w:ilvl w:val="0"/>
          <w:numId w:val="36"/>
        </w:numPr>
        <w:spacing w:after="0"/>
        <w:rPr>
          <w:rFonts w:ascii="Arial" w:hAnsi="Arial" w:cs="Arial"/>
          <w:bCs/>
          <w:sz w:val="28"/>
          <w:szCs w:val="28"/>
        </w:rPr>
      </w:pPr>
      <w:r>
        <w:rPr>
          <w:rFonts w:ascii="Arial" w:hAnsi="Arial" w:cs="Arial"/>
          <w:bCs/>
          <w:sz w:val="28"/>
          <w:szCs w:val="28"/>
        </w:rPr>
        <w:t>When particles combine with other particles they do so is small whole numbers – there are no fractions of particles involved.</w:t>
      </w:r>
    </w:p>
    <w:p w:rsidR="00681744" w:rsidRDefault="00681744" w:rsidP="00CF5363">
      <w:pPr>
        <w:pStyle w:val="ListParagraph"/>
        <w:numPr>
          <w:ilvl w:val="0"/>
          <w:numId w:val="36"/>
        </w:numPr>
        <w:spacing w:after="0"/>
        <w:rPr>
          <w:rFonts w:ascii="Arial" w:hAnsi="Arial" w:cs="Arial"/>
          <w:bCs/>
          <w:sz w:val="28"/>
          <w:szCs w:val="28"/>
        </w:rPr>
      </w:pPr>
      <w:r>
        <w:rPr>
          <w:rFonts w:ascii="Arial" w:hAnsi="Arial" w:cs="Arial"/>
          <w:bCs/>
          <w:sz w:val="28"/>
          <w:szCs w:val="28"/>
        </w:rPr>
        <w:t>Particles of one element can combine with particles of another element in different ratios to form different compounds with different properties.</w:t>
      </w:r>
    </w:p>
    <w:p w:rsidR="00681744" w:rsidRDefault="00681744" w:rsidP="00CF5363">
      <w:pPr>
        <w:pStyle w:val="ListParagraph"/>
        <w:numPr>
          <w:ilvl w:val="0"/>
          <w:numId w:val="36"/>
        </w:numPr>
        <w:spacing w:after="0"/>
        <w:rPr>
          <w:rFonts w:ascii="Arial" w:hAnsi="Arial" w:cs="Arial"/>
          <w:bCs/>
          <w:sz w:val="28"/>
          <w:szCs w:val="28"/>
        </w:rPr>
      </w:pPr>
      <w:r>
        <w:rPr>
          <w:rFonts w:ascii="Arial" w:hAnsi="Arial" w:cs="Arial"/>
          <w:bCs/>
          <w:sz w:val="28"/>
          <w:szCs w:val="28"/>
        </w:rPr>
        <w:t>Chemical changes are the result of rearranging the ways in which the particles are joined together.</w:t>
      </w:r>
      <w:r>
        <w:rPr>
          <w:rFonts w:ascii="Arial" w:hAnsi="Arial" w:cs="Arial"/>
          <w:bCs/>
          <w:sz w:val="28"/>
          <w:szCs w:val="28"/>
        </w:rPr>
        <w:br/>
      </w:r>
    </w:p>
    <w:p w:rsidR="00681744" w:rsidRDefault="00681744" w:rsidP="00681744">
      <w:pPr>
        <w:rPr>
          <w:rFonts w:ascii="Arial" w:hAnsi="Arial" w:cs="Arial"/>
          <w:bCs/>
          <w:sz w:val="28"/>
          <w:szCs w:val="28"/>
        </w:rPr>
      </w:pPr>
      <w:r w:rsidRPr="006935C3">
        <w:rPr>
          <w:rFonts w:ascii="Arial" w:hAnsi="Arial" w:cs="Arial"/>
          <w:b/>
          <w:bCs/>
          <w:sz w:val="28"/>
          <w:szCs w:val="28"/>
        </w:rPr>
        <w:t>The Kinetic Molecular Theory of Matter</w:t>
      </w:r>
      <w:r>
        <w:rPr>
          <w:rFonts w:ascii="Arial" w:hAnsi="Arial" w:cs="Arial"/>
          <w:b/>
          <w:bCs/>
          <w:sz w:val="28"/>
          <w:szCs w:val="28"/>
        </w:rPr>
        <w:t xml:space="preserve"> </w:t>
      </w:r>
      <w:r>
        <w:rPr>
          <w:rFonts w:ascii="Arial" w:hAnsi="Arial" w:cs="Arial"/>
          <w:bCs/>
          <w:sz w:val="28"/>
          <w:szCs w:val="28"/>
        </w:rPr>
        <w:t>builds on these ideas in the following way:</w:t>
      </w:r>
    </w:p>
    <w:p w:rsidR="00681744" w:rsidRDefault="00681744" w:rsidP="00681744">
      <w:pPr>
        <w:rPr>
          <w:rFonts w:ascii="Arial" w:hAnsi="Arial" w:cs="Arial"/>
          <w:bCs/>
          <w:sz w:val="28"/>
          <w:szCs w:val="28"/>
        </w:rPr>
      </w:pPr>
    </w:p>
    <w:p w:rsidR="00681744" w:rsidRDefault="00681744" w:rsidP="00CF5363">
      <w:pPr>
        <w:pStyle w:val="ListParagraph"/>
        <w:numPr>
          <w:ilvl w:val="0"/>
          <w:numId w:val="38"/>
        </w:numPr>
        <w:spacing w:after="0"/>
        <w:rPr>
          <w:rFonts w:ascii="Arial" w:hAnsi="Arial" w:cs="Arial"/>
          <w:bCs/>
          <w:sz w:val="28"/>
          <w:szCs w:val="28"/>
        </w:rPr>
      </w:pPr>
      <w:r>
        <w:rPr>
          <w:rFonts w:ascii="Arial" w:hAnsi="Arial" w:cs="Arial"/>
          <w:bCs/>
          <w:sz w:val="28"/>
          <w:szCs w:val="28"/>
        </w:rPr>
        <w:t xml:space="preserve">The particles (here called molecules) are always moving – this is called </w:t>
      </w:r>
      <w:r w:rsidRPr="0028182D">
        <w:rPr>
          <w:rFonts w:ascii="Arial" w:hAnsi="Arial" w:cs="Arial"/>
          <w:b/>
          <w:bCs/>
          <w:sz w:val="28"/>
          <w:szCs w:val="28"/>
        </w:rPr>
        <w:t>kinetic energy</w:t>
      </w:r>
      <w:r>
        <w:rPr>
          <w:rFonts w:ascii="Arial" w:hAnsi="Arial" w:cs="Arial"/>
          <w:bCs/>
          <w:sz w:val="28"/>
          <w:szCs w:val="28"/>
        </w:rPr>
        <w:t>.</w:t>
      </w:r>
    </w:p>
    <w:p w:rsidR="00681744" w:rsidRDefault="00681744" w:rsidP="00CF5363">
      <w:pPr>
        <w:pStyle w:val="ListParagraph"/>
        <w:numPr>
          <w:ilvl w:val="0"/>
          <w:numId w:val="38"/>
        </w:numPr>
        <w:spacing w:after="0"/>
        <w:rPr>
          <w:rFonts w:ascii="Arial" w:hAnsi="Arial" w:cs="Arial"/>
          <w:bCs/>
          <w:sz w:val="28"/>
          <w:szCs w:val="28"/>
        </w:rPr>
      </w:pPr>
      <w:r>
        <w:rPr>
          <w:rFonts w:ascii="Arial" w:hAnsi="Arial" w:cs="Arial"/>
          <w:bCs/>
          <w:sz w:val="28"/>
          <w:szCs w:val="28"/>
        </w:rPr>
        <w:lastRenderedPageBreak/>
        <w:t>The amount of kinetic energy increases as temperature increases. Therefore, gas particles have more energy than the same particles in the solid or liquid phase.</w:t>
      </w:r>
    </w:p>
    <w:p w:rsidR="00681744" w:rsidRDefault="00681744" w:rsidP="00CF5363">
      <w:pPr>
        <w:pStyle w:val="ListParagraph"/>
        <w:numPr>
          <w:ilvl w:val="0"/>
          <w:numId w:val="38"/>
        </w:numPr>
        <w:spacing w:after="0"/>
        <w:rPr>
          <w:rFonts w:ascii="Arial" w:hAnsi="Arial" w:cs="Arial"/>
          <w:bCs/>
          <w:sz w:val="28"/>
          <w:szCs w:val="28"/>
        </w:rPr>
      </w:pPr>
      <w:r>
        <w:rPr>
          <w:rFonts w:ascii="Arial" w:hAnsi="Arial" w:cs="Arial"/>
          <w:bCs/>
          <w:sz w:val="28"/>
          <w:szCs w:val="28"/>
        </w:rPr>
        <w:t xml:space="preserve">The particles are held together by </w:t>
      </w:r>
      <w:r w:rsidRPr="006935C3">
        <w:rPr>
          <w:rFonts w:ascii="Arial" w:hAnsi="Arial" w:cs="Arial"/>
          <w:b/>
          <w:bCs/>
          <w:sz w:val="28"/>
          <w:szCs w:val="28"/>
        </w:rPr>
        <w:t>intermolecular forces</w:t>
      </w:r>
      <w:r>
        <w:rPr>
          <w:rFonts w:ascii="Arial" w:hAnsi="Arial" w:cs="Arial"/>
          <w:bCs/>
          <w:sz w:val="28"/>
          <w:szCs w:val="28"/>
        </w:rPr>
        <w:t xml:space="preserve">. </w:t>
      </w:r>
      <w:r w:rsidRPr="006935C3">
        <w:rPr>
          <w:rFonts w:ascii="Arial" w:hAnsi="Arial" w:cs="Arial"/>
          <w:bCs/>
          <w:sz w:val="28"/>
          <w:szCs w:val="28"/>
        </w:rPr>
        <w:t>When the kinetic energy increases upon heating</w:t>
      </w:r>
      <w:r>
        <w:rPr>
          <w:rFonts w:ascii="Arial" w:hAnsi="Arial" w:cs="Arial"/>
          <w:bCs/>
          <w:sz w:val="28"/>
          <w:szCs w:val="28"/>
        </w:rPr>
        <w:t xml:space="preserve"> a solid, </w:t>
      </w:r>
      <w:r w:rsidRPr="006935C3">
        <w:rPr>
          <w:rFonts w:ascii="Arial" w:hAnsi="Arial" w:cs="Arial"/>
          <w:bCs/>
          <w:sz w:val="28"/>
          <w:szCs w:val="28"/>
        </w:rPr>
        <w:t>the inte</w:t>
      </w:r>
      <w:r>
        <w:rPr>
          <w:rFonts w:ascii="Arial" w:hAnsi="Arial" w:cs="Arial"/>
          <w:bCs/>
          <w:sz w:val="28"/>
          <w:szCs w:val="28"/>
        </w:rPr>
        <w:t>r</w:t>
      </w:r>
      <w:r w:rsidRPr="006935C3">
        <w:rPr>
          <w:rFonts w:ascii="Arial" w:hAnsi="Arial" w:cs="Arial"/>
          <w:bCs/>
          <w:sz w:val="28"/>
          <w:szCs w:val="28"/>
        </w:rPr>
        <w:t>mol</w:t>
      </w:r>
      <w:r>
        <w:rPr>
          <w:rFonts w:ascii="Arial" w:hAnsi="Arial" w:cs="Arial"/>
          <w:bCs/>
          <w:sz w:val="28"/>
          <w:szCs w:val="28"/>
        </w:rPr>
        <w:t>e</w:t>
      </w:r>
      <w:r w:rsidRPr="006935C3">
        <w:rPr>
          <w:rFonts w:ascii="Arial" w:hAnsi="Arial" w:cs="Arial"/>
          <w:bCs/>
          <w:sz w:val="28"/>
          <w:szCs w:val="28"/>
        </w:rPr>
        <w:t xml:space="preserve">cular </w:t>
      </w:r>
      <w:r>
        <w:rPr>
          <w:rFonts w:ascii="Arial" w:hAnsi="Arial" w:cs="Arial"/>
          <w:bCs/>
          <w:sz w:val="28"/>
          <w:szCs w:val="28"/>
        </w:rPr>
        <w:t>forces can no longer hold the pa</w:t>
      </w:r>
      <w:r w:rsidRPr="006935C3">
        <w:rPr>
          <w:rFonts w:ascii="Arial" w:hAnsi="Arial" w:cs="Arial"/>
          <w:bCs/>
          <w:sz w:val="28"/>
          <w:szCs w:val="28"/>
        </w:rPr>
        <w:t>rticles together strongly and changes of state occur.</w:t>
      </w:r>
      <w:r>
        <w:rPr>
          <w:rFonts w:ascii="Arial" w:hAnsi="Arial" w:cs="Arial"/>
          <w:bCs/>
          <w:sz w:val="28"/>
          <w:szCs w:val="28"/>
        </w:rPr>
        <w:br/>
      </w:r>
    </w:p>
    <w:p w:rsidR="00681744" w:rsidRDefault="00681744" w:rsidP="00E9126F">
      <w:pPr>
        <w:spacing w:after="120" w:line="264" w:lineRule="auto"/>
        <w:jc w:val="both"/>
        <w:rPr>
          <w:rFonts w:ascii="Arial" w:hAnsi="Arial" w:cs="Arial"/>
          <w:noProof/>
          <w:sz w:val="28"/>
          <w:szCs w:val="28"/>
          <w:lang w:val="en-ZA" w:eastAsia="en-ZA"/>
        </w:rPr>
      </w:pPr>
    </w:p>
    <w:p w:rsidR="008A3BE9" w:rsidRPr="00520700" w:rsidRDefault="00F62337" w:rsidP="00E9126F">
      <w:pPr>
        <w:spacing w:after="120" w:line="264" w:lineRule="auto"/>
        <w:jc w:val="both"/>
        <w:rPr>
          <w:rFonts w:ascii="Arial" w:hAnsi="Arial" w:cs="Arial"/>
          <w:noProof/>
          <w:sz w:val="28"/>
          <w:szCs w:val="28"/>
          <w:lang w:val="en-ZA" w:eastAsia="en-ZA"/>
        </w:rPr>
      </w:pPr>
      <w:r w:rsidRPr="00520700">
        <w:rPr>
          <w:rFonts w:ascii="Arial" w:hAnsi="Arial" w:cs="Arial"/>
          <w:noProof/>
          <w:sz w:val="28"/>
          <w:szCs w:val="28"/>
          <w:lang w:val="en-ZA" w:eastAsia="en-ZA"/>
        </w:rPr>
        <w:t>The particulate and Kinetic Theory of Matter helps us to explain the properties of the different states of matter. It answers the questions: “Why do substances change state at different temperatures”?  and “Why do solids, liquids and gases behave differently”?</w:t>
      </w:r>
    </w:p>
    <w:p w:rsidR="0017417A" w:rsidRPr="00520700" w:rsidRDefault="00497706" w:rsidP="00E9126F">
      <w:pPr>
        <w:spacing w:after="120" w:line="264" w:lineRule="auto"/>
        <w:jc w:val="both"/>
        <w:rPr>
          <w:rFonts w:ascii="Arial" w:hAnsi="Arial" w:cs="Arial"/>
          <w:noProof/>
          <w:sz w:val="28"/>
          <w:szCs w:val="28"/>
          <w:lang w:val="en-ZA" w:eastAsia="en-ZA"/>
        </w:rPr>
      </w:pPr>
      <w:r w:rsidRPr="00520700">
        <w:rPr>
          <w:rFonts w:ascii="Arial" w:hAnsi="Arial" w:cs="Arial"/>
          <w:noProof/>
          <w:sz w:val="28"/>
          <w:szCs w:val="28"/>
          <w:lang w:val="en-ZA" w:eastAsia="en-ZA"/>
        </w:rPr>
        <w:t>The theory proposes that a</w:t>
      </w:r>
      <w:r w:rsidR="00F62337" w:rsidRPr="00520700">
        <w:rPr>
          <w:rFonts w:ascii="Arial" w:hAnsi="Arial" w:cs="Arial"/>
          <w:noProof/>
          <w:sz w:val="28"/>
          <w:szCs w:val="28"/>
          <w:lang w:val="en-ZA" w:eastAsia="en-ZA"/>
        </w:rPr>
        <w:t xml:space="preserve">ll matter is made up of very tiny particles. These particles are arranged </w:t>
      </w:r>
      <w:r w:rsidRPr="00520700">
        <w:rPr>
          <w:rFonts w:ascii="Arial" w:hAnsi="Arial" w:cs="Arial"/>
          <w:noProof/>
          <w:sz w:val="28"/>
          <w:szCs w:val="28"/>
          <w:lang w:val="en-ZA" w:eastAsia="en-ZA"/>
        </w:rPr>
        <w:t>differently in different substan</w:t>
      </w:r>
      <w:r w:rsidR="00F62337" w:rsidRPr="00520700">
        <w:rPr>
          <w:rFonts w:ascii="Arial" w:hAnsi="Arial" w:cs="Arial"/>
          <w:noProof/>
          <w:sz w:val="28"/>
          <w:szCs w:val="28"/>
          <w:lang w:val="en-ZA" w:eastAsia="en-ZA"/>
        </w:rPr>
        <w:t>ces. They are also able to move, but at different rates (speeds) depending on the amount of energy they have. The amount of energy available to the particles depends on the temperature of the substance – the hotter the temperature the more energy available and the faster the particles can move. Conversely, when the temperature is cold, the energy is low and less movement of the particles is possible.</w:t>
      </w:r>
      <w:r w:rsidR="0017417A" w:rsidRPr="00520700">
        <w:rPr>
          <w:rFonts w:ascii="Arial" w:hAnsi="Arial" w:cs="Arial"/>
          <w:noProof/>
          <w:sz w:val="28"/>
          <w:szCs w:val="28"/>
          <w:lang w:val="en-ZA" w:eastAsia="en-ZA"/>
        </w:rPr>
        <w:t xml:space="preserve"> </w:t>
      </w:r>
      <w:r w:rsidR="002260F1" w:rsidRPr="00520700">
        <w:rPr>
          <w:rFonts w:ascii="Arial" w:hAnsi="Arial" w:cs="Arial"/>
          <w:noProof/>
          <w:sz w:val="28"/>
          <w:szCs w:val="28"/>
          <w:lang w:val="en-ZA" w:eastAsia="en-ZA"/>
        </w:rPr>
        <w:t>In solids the pa</w:t>
      </w:r>
      <w:r w:rsidRPr="00520700">
        <w:rPr>
          <w:rFonts w:ascii="Arial" w:hAnsi="Arial" w:cs="Arial"/>
          <w:noProof/>
          <w:sz w:val="28"/>
          <w:szCs w:val="28"/>
          <w:lang w:val="en-ZA" w:eastAsia="en-ZA"/>
        </w:rPr>
        <w:t>rticles would have low ener</w:t>
      </w:r>
      <w:r w:rsidR="002260F1" w:rsidRPr="00520700">
        <w:rPr>
          <w:rFonts w:ascii="Arial" w:hAnsi="Arial" w:cs="Arial"/>
          <w:noProof/>
          <w:sz w:val="28"/>
          <w:szCs w:val="28"/>
          <w:lang w:val="en-ZA" w:eastAsia="en-ZA"/>
        </w:rPr>
        <w:t>gy, move very little and stay in one</w:t>
      </w:r>
      <w:r w:rsidRPr="00520700">
        <w:rPr>
          <w:rFonts w:ascii="Arial" w:hAnsi="Arial" w:cs="Arial"/>
          <w:noProof/>
          <w:sz w:val="28"/>
          <w:szCs w:val="28"/>
          <w:lang w:val="en-ZA" w:eastAsia="en-ZA"/>
        </w:rPr>
        <w:t xml:space="preserve"> place to give a fixed shape. When the temperature increases enough the solid wou</w:t>
      </w:r>
      <w:r w:rsidR="002260F1" w:rsidRPr="00520700">
        <w:rPr>
          <w:rFonts w:ascii="Arial" w:hAnsi="Arial" w:cs="Arial"/>
          <w:noProof/>
          <w:sz w:val="28"/>
          <w:szCs w:val="28"/>
          <w:lang w:val="en-ZA" w:eastAsia="en-ZA"/>
        </w:rPr>
        <w:t>ld become a liquid where the pa</w:t>
      </w:r>
      <w:r w:rsidRPr="00520700">
        <w:rPr>
          <w:rFonts w:ascii="Arial" w:hAnsi="Arial" w:cs="Arial"/>
          <w:noProof/>
          <w:sz w:val="28"/>
          <w:szCs w:val="28"/>
          <w:lang w:val="en-ZA" w:eastAsia="en-ZA"/>
        </w:rPr>
        <w:t>rticles have more energy and can start flowing around each other. At an even higher temperature the particles get more energy, they break free from each other, they move wherever they want and a gas forms.</w:t>
      </w:r>
    </w:p>
    <w:p w:rsidR="0017417A" w:rsidRPr="00520700" w:rsidRDefault="0017417A" w:rsidP="00E9126F">
      <w:pPr>
        <w:spacing w:after="120" w:line="264" w:lineRule="auto"/>
        <w:jc w:val="both"/>
        <w:rPr>
          <w:rFonts w:ascii="Arial" w:hAnsi="Arial" w:cs="Arial"/>
          <w:noProof/>
          <w:sz w:val="28"/>
          <w:szCs w:val="28"/>
          <w:lang w:val="en-ZA" w:eastAsia="en-ZA"/>
        </w:rPr>
      </w:pPr>
      <w:r w:rsidRPr="00520700">
        <w:rPr>
          <w:rFonts w:ascii="Arial" w:hAnsi="Arial" w:cs="Arial"/>
          <w:noProof/>
          <w:sz w:val="28"/>
          <w:szCs w:val="28"/>
          <w:lang w:val="en-ZA" w:eastAsia="en-ZA"/>
        </w:rPr>
        <w:t>This information can be arranged in a table which makes it easier to compare solids, liquids and gases.</w:t>
      </w:r>
    </w:p>
    <w:p w:rsidR="00497706" w:rsidRDefault="00497706" w:rsidP="00E9126F">
      <w:pPr>
        <w:spacing w:after="120" w:line="264" w:lineRule="auto"/>
        <w:jc w:val="both"/>
        <w:rPr>
          <w:noProof/>
          <w:color w:val="365F91" w:themeColor="accent1" w:themeShade="BF"/>
          <w:lang w:val="en-ZA" w:eastAsia="en-ZA"/>
        </w:rPr>
      </w:pPr>
    </w:p>
    <w:tbl>
      <w:tblPr>
        <w:tblStyle w:val="TableGrid"/>
        <w:tblW w:w="0" w:type="auto"/>
        <w:tblLook w:val="04A0"/>
      </w:tblPr>
      <w:tblGrid>
        <w:gridCol w:w="2310"/>
        <w:gridCol w:w="2310"/>
        <w:gridCol w:w="2311"/>
        <w:gridCol w:w="2311"/>
      </w:tblGrid>
      <w:tr w:rsidR="0017417A" w:rsidRPr="0017417A" w:rsidTr="0017417A">
        <w:tc>
          <w:tcPr>
            <w:tcW w:w="2310" w:type="dxa"/>
          </w:tcPr>
          <w:p w:rsidR="0017417A" w:rsidRPr="005E14A7" w:rsidRDefault="0017417A" w:rsidP="0017417A">
            <w:pPr>
              <w:spacing w:after="120" w:line="264" w:lineRule="auto"/>
              <w:jc w:val="center"/>
              <w:rPr>
                <w:b/>
                <w:noProof/>
                <w:color w:val="365F91" w:themeColor="accent1" w:themeShade="BF"/>
                <w:sz w:val="24"/>
                <w:szCs w:val="24"/>
                <w:lang w:val="en-ZA" w:eastAsia="en-ZA"/>
              </w:rPr>
            </w:pPr>
          </w:p>
        </w:tc>
        <w:tc>
          <w:tcPr>
            <w:tcW w:w="2310" w:type="dxa"/>
          </w:tcPr>
          <w:p w:rsidR="0017417A" w:rsidRPr="005E14A7" w:rsidRDefault="0017417A" w:rsidP="0017417A">
            <w:pPr>
              <w:spacing w:after="120" w:line="264" w:lineRule="auto"/>
              <w:jc w:val="center"/>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Solid</w:t>
            </w:r>
          </w:p>
        </w:tc>
        <w:tc>
          <w:tcPr>
            <w:tcW w:w="2311" w:type="dxa"/>
          </w:tcPr>
          <w:p w:rsidR="0017417A" w:rsidRPr="005E14A7" w:rsidRDefault="0017417A" w:rsidP="0017417A">
            <w:pPr>
              <w:spacing w:after="120" w:line="264" w:lineRule="auto"/>
              <w:jc w:val="center"/>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Liquid</w:t>
            </w:r>
          </w:p>
        </w:tc>
        <w:tc>
          <w:tcPr>
            <w:tcW w:w="2311" w:type="dxa"/>
          </w:tcPr>
          <w:p w:rsidR="0017417A" w:rsidRPr="005E14A7" w:rsidRDefault="0017417A" w:rsidP="0017417A">
            <w:pPr>
              <w:spacing w:after="120" w:line="264" w:lineRule="auto"/>
              <w:jc w:val="center"/>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Gas</w:t>
            </w:r>
          </w:p>
        </w:tc>
      </w:tr>
      <w:tr w:rsidR="0017417A" w:rsidTr="0017417A">
        <w:tc>
          <w:tcPr>
            <w:tcW w:w="2310" w:type="dxa"/>
          </w:tcPr>
          <w:p w:rsidR="0017417A" w:rsidRPr="005E14A7" w:rsidRDefault="0017417A" w:rsidP="0017417A">
            <w:pPr>
              <w:spacing w:after="120" w:line="264" w:lineRule="auto"/>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Arrangement of particles</w:t>
            </w:r>
          </w:p>
        </w:tc>
        <w:tc>
          <w:tcPr>
            <w:tcW w:w="2310"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Close together</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Close together</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Far apart</w:t>
            </w:r>
          </w:p>
        </w:tc>
      </w:tr>
      <w:tr w:rsidR="0017417A" w:rsidTr="0017417A">
        <w:tc>
          <w:tcPr>
            <w:tcW w:w="2310" w:type="dxa"/>
          </w:tcPr>
          <w:p w:rsidR="0017417A" w:rsidRPr="005E14A7" w:rsidRDefault="0017417A" w:rsidP="0017417A">
            <w:pPr>
              <w:spacing w:after="120" w:line="264" w:lineRule="auto"/>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Relative temperature</w:t>
            </w:r>
          </w:p>
        </w:tc>
        <w:tc>
          <w:tcPr>
            <w:tcW w:w="2310"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Low</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Medium</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High</w:t>
            </w:r>
          </w:p>
        </w:tc>
      </w:tr>
      <w:tr w:rsidR="0017417A" w:rsidTr="0017417A">
        <w:tc>
          <w:tcPr>
            <w:tcW w:w="2310" w:type="dxa"/>
          </w:tcPr>
          <w:p w:rsidR="0017417A" w:rsidRPr="005E14A7" w:rsidRDefault="0017417A" w:rsidP="0017417A">
            <w:pPr>
              <w:spacing w:after="120" w:line="264" w:lineRule="auto"/>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Movement of particles</w:t>
            </w:r>
          </w:p>
        </w:tc>
        <w:tc>
          <w:tcPr>
            <w:tcW w:w="2310"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 xml:space="preserve">Very little. Just vibrate (shake) on </w:t>
            </w:r>
            <w:r w:rsidRPr="005E14A7">
              <w:rPr>
                <w:noProof/>
                <w:color w:val="365F91" w:themeColor="accent1" w:themeShade="BF"/>
                <w:sz w:val="24"/>
                <w:szCs w:val="24"/>
                <w:lang w:val="en-ZA" w:eastAsia="en-ZA"/>
              </w:rPr>
              <w:lastRenderedPageBreak/>
              <w:t>the spot</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lastRenderedPageBreak/>
              <w:t xml:space="preserve">Greater movement – vibrating and rolling around each </w:t>
            </w:r>
            <w:r w:rsidRPr="005E14A7">
              <w:rPr>
                <w:noProof/>
                <w:color w:val="365F91" w:themeColor="accent1" w:themeShade="BF"/>
                <w:sz w:val="24"/>
                <w:szCs w:val="24"/>
                <w:lang w:val="en-ZA" w:eastAsia="en-ZA"/>
              </w:rPr>
              <w:lastRenderedPageBreak/>
              <w:t>other</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lastRenderedPageBreak/>
              <w:t xml:space="preserve">Lots of quick movement in all </w:t>
            </w:r>
            <w:r w:rsidRPr="005E14A7">
              <w:rPr>
                <w:noProof/>
                <w:color w:val="365F91" w:themeColor="accent1" w:themeShade="BF"/>
                <w:sz w:val="24"/>
                <w:szCs w:val="24"/>
                <w:lang w:val="en-ZA" w:eastAsia="en-ZA"/>
              </w:rPr>
              <w:lastRenderedPageBreak/>
              <w:t>directions</w:t>
            </w:r>
          </w:p>
        </w:tc>
      </w:tr>
      <w:tr w:rsidR="0017417A" w:rsidTr="0017417A">
        <w:tc>
          <w:tcPr>
            <w:tcW w:w="2310" w:type="dxa"/>
          </w:tcPr>
          <w:p w:rsidR="0017417A" w:rsidRPr="005E14A7" w:rsidRDefault="0017417A" w:rsidP="0017417A">
            <w:pPr>
              <w:spacing w:after="120" w:line="264" w:lineRule="auto"/>
              <w:rPr>
                <w:b/>
                <w:noProof/>
                <w:color w:val="365F91" w:themeColor="accent1" w:themeShade="BF"/>
                <w:sz w:val="24"/>
                <w:szCs w:val="24"/>
                <w:lang w:val="en-ZA" w:eastAsia="en-ZA"/>
              </w:rPr>
            </w:pPr>
            <w:r w:rsidRPr="005E14A7">
              <w:rPr>
                <w:b/>
                <w:noProof/>
                <w:color w:val="365F91" w:themeColor="accent1" w:themeShade="BF"/>
                <w:sz w:val="24"/>
                <w:szCs w:val="24"/>
                <w:lang w:val="en-ZA" w:eastAsia="en-ZA"/>
              </w:rPr>
              <w:lastRenderedPageBreak/>
              <w:t>Arrangement of particles</w:t>
            </w:r>
          </w:p>
        </w:tc>
        <w:tc>
          <w:tcPr>
            <w:tcW w:w="2310"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Closely packed and stay in one place</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In contact with each other but do not stay in a fixed position</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Moving all the time, never in a fixed position</w:t>
            </w:r>
          </w:p>
        </w:tc>
      </w:tr>
      <w:tr w:rsidR="00152DCE" w:rsidTr="00024562">
        <w:tc>
          <w:tcPr>
            <w:tcW w:w="2310" w:type="dxa"/>
          </w:tcPr>
          <w:p w:rsidR="00152DCE" w:rsidRPr="005E14A7" w:rsidRDefault="00152DCE" w:rsidP="0017417A">
            <w:pPr>
              <w:spacing w:after="120" w:line="264" w:lineRule="auto"/>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Diagram</w:t>
            </w:r>
          </w:p>
        </w:tc>
        <w:tc>
          <w:tcPr>
            <w:tcW w:w="6932" w:type="dxa"/>
            <w:gridSpan w:val="3"/>
          </w:tcPr>
          <w:p w:rsidR="00152DCE" w:rsidRPr="005E14A7" w:rsidRDefault="00152DCE" w:rsidP="0017417A">
            <w:pPr>
              <w:spacing w:after="120" w:line="264" w:lineRule="auto"/>
              <w:rPr>
                <w:noProof/>
                <w:color w:val="365F91" w:themeColor="accent1" w:themeShade="BF"/>
                <w:sz w:val="24"/>
                <w:szCs w:val="24"/>
                <w:lang w:val="en-ZA" w:eastAsia="en-ZA"/>
              </w:rPr>
            </w:pPr>
            <w:r>
              <w:rPr>
                <w:noProof/>
                <w:lang w:val="en-US"/>
              </w:rPr>
              <w:drawing>
                <wp:inline distT="0" distB="0" distL="0" distR="0">
                  <wp:extent cx="3858895" cy="1209675"/>
                  <wp:effectExtent l="19050" t="0" r="8255" b="0"/>
                  <wp:docPr id="30" name="Picture 30" descr="Image result for particle diagrams of solids liquids and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particle diagrams of solids liquids and gases"/>
                          <pic:cNvPicPr>
                            <a:picLocks noChangeAspect="1" noChangeArrowheads="1"/>
                          </pic:cNvPicPr>
                        </pic:nvPicPr>
                        <pic:blipFill>
                          <a:blip r:embed="rId12"/>
                          <a:srcRect/>
                          <a:stretch>
                            <a:fillRect/>
                          </a:stretch>
                        </pic:blipFill>
                        <pic:spPr bwMode="auto">
                          <a:xfrm>
                            <a:off x="0" y="0"/>
                            <a:ext cx="3858895" cy="1209675"/>
                          </a:xfrm>
                          <a:prstGeom prst="rect">
                            <a:avLst/>
                          </a:prstGeom>
                          <a:noFill/>
                          <a:ln w="9525">
                            <a:noFill/>
                            <a:miter lim="800000"/>
                            <a:headEnd/>
                            <a:tailEnd/>
                          </a:ln>
                        </pic:spPr>
                      </pic:pic>
                    </a:graphicData>
                  </a:graphic>
                </wp:inline>
              </w:drawing>
            </w:r>
          </w:p>
        </w:tc>
      </w:tr>
      <w:tr w:rsidR="0017417A" w:rsidTr="0017417A">
        <w:tc>
          <w:tcPr>
            <w:tcW w:w="2310" w:type="dxa"/>
          </w:tcPr>
          <w:p w:rsidR="0017417A" w:rsidRPr="005E14A7" w:rsidRDefault="0017417A" w:rsidP="0017417A">
            <w:pPr>
              <w:spacing w:after="120" w:line="264" w:lineRule="auto"/>
              <w:rPr>
                <w:b/>
                <w:noProof/>
                <w:color w:val="365F91" w:themeColor="accent1" w:themeShade="BF"/>
                <w:sz w:val="24"/>
                <w:szCs w:val="24"/>
                <w:lang w:val="en-ZA" w:eastAsia="en-ZA"/>
              </w:rPr>
            </w:pPr>
            <w:r w:rsidRPr="005E14A7">
              <w:rPr>
                <w:b/>
                <w:noProof/>
                <w:color w:val="365F91" w:themeColor="accent1" w:themeShade="BF"/>
                <w:sz w:val="24"/>
                <w:szCs w:val="24"/>
                <w:lang w:val="en-ZA" w:eastAsia="en-ZA"/>
              </w:rPr>
              <w:t>Behaviour based on arrangement of particles (properties)</w:t>
            </w:r>
          </w:p>
        </w:tc>
        <w:tc>
          <w:tcPr>
            <w:tcW w:w="2310"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Fixed shape</w:t>
            </w:r>
          </w:p>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Cannot flow</w:t>
            </w:r>
          </w:p>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Cannot be compressed (pushed into a smaller space)</w:t>
            </w:r>
          </w:p>
        </w:tc>
        <w:tc>
          <w:tcPr>
            <w:tcW w:w="2311" w:type="dxa"/>
          </w:tcPr>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Take the shape of the container holding the liquid</w:t>
            </w:r>
          </w:p>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Flow easily</w:t>
            </w:r>
          </w:p>
          <w:p w:rsidR="0017417A" w:rsidRPr="005E14A7" w:rsidRDefault="0017417A"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Cannot be compressed (pushed into a smaller space)</w:t>
            </w:r>
          </w:p>
        </w:tc>
        <w:tc>
          <w:tcPr>
            <w:tcW w:w="2311" w:type="dxa"/>
          </w:tcPr>
          <w:p w:rsidR="0017417A" w:rsidRPr="005E14A7" w:rsidRDefault="005E14A7"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Completely fill a closed container whatever the size or shape</w:t>
            </w:r>
          </w:p>
          <w:p w:rsidR="005E14A7" w:rsidRPr="005E14A7" w:rsidRDefault="005E14A7"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Flow rapidly and easily</w:t>
            </w:r>
          </w:p>
          <w:p w:rsidR="005E14A7" w:rsidRPr="005E14A7" w:rsidRDefault="005E14A7" w:rsidP="0017417A">
            <w:pPr>
              <w:spacing w:after="120" w:line="264" w:lineRule="auto"/>
              <w:rPr>
                <w:noProof/>
                <w:color w:val="365F91" w:themeColor="accent1" w:themeShade="BF"/>
                <w:sz w:val="24"/>
                <w:szCs w:val="24"/>
                <w:lang w:val="en-ZA" w:eastAsia="en-ZA"/>
              </w:rPr>
            </w:pPr>
            <w:r w:rsidRPr="005E14A7">
              <w:rPr>
                <w:noProof/>
                <w:color w:val="365F91" w:themeColor="accent1" w:themeShade="BF"/>
                <w:sz w:val="24"/>
                <w:szCs w:val="24"/>
                <w:lang w:val="en-ZA" w:eastAsia="en-ZA"/>
              </w:rPr>
              <w:t>Can be compressed into smaller spaces</w:t>
            </w:r>
          </w:p>
        </w:tc>
      </w:tr>
    </w:tbl>
    <w:p w:rsidR="00F06017" w:rsidRDefault="00F06017" w:rsidP="00E9126F">
      <w:pPr>
        <w:spacing w:after="120" w:line="264" w:lineRule="auto"/>
        <w:jc w:val="both"/>
        <w:rPr>
          <w:noProof/>
          <w:color w:val="365F91" w:themeColor="accent1" w:themeShade="BF"/>
          <w:lang w:val="en-ZA" w:eastAsia="en-ZA"/>
        </w:rPr>
      </w:pPr>
    </w:p>
    <w:p w:rsidR="00681744" w:rsidRPr="003A5E52" w:rsidRDefault="00681744" w:rsidP="00681744">
      <w:pPr>
        <w:rPr>
          <w:rFonts w:ascii="Arial" w:hAnsi="Arial" w:cs="Arial"/>
          <w:bCs/>
          <w:sz w:val="28"/>
          <w:szCs w:val="28"/>
        </w:rPr>
      </w:pPr>
    </w:p>
    <w:p w:rsidR="00681744" w:rsidRDefault="00681744" w:rsidP="00E9126F">
      <w:pPr>
        <w:spacing w:after="120" w:line="264" w:lineRule="auto"/>
        <w:jc w:val="both"/>
        <w:rPr>
          <w:rFonts w:ascii="Arial" w:hAnsi="Arial" w:cs="Arial"/>
          <w:b/>
          <w:noProof/>
          <w:sz w:val="28"/>
          <w:szCs w:val="28"/>
          <w:lang w:val="en-ZA" w:eastAsia="en-ZA"/>
        </w:rPr>
      </w:pPr>
    </w:p>
    <w:p w:rsidR="00681744" w:rsidRDefault="00681744" w:rsidP="00E9126F">
      <w:pPr>
        <w:spacing w:after="120" w:line="264" w:lineRule="auto"/>
        <w:jc w:val="both"/>
        <w:rPr>
          <w:rFonts w:ascii="Arial" w:hAnsi="Arial" w:cs="Arial"/>
          <w:b/>
          <w:noProof/>
          <w:sz w:val="28"/>
          <w:szCs w:val="28"/>
          <w:lang w:val="en-ZA" w:eastAsia="en-ZA"/>
        </w:rPr>
      </w:pPr>
    </w:p>
    <w:p w:rsidR="00681744" w:rsidRDefault="00681744" w:rsidP="00E9126F">
      <w:pPr>
        <w:spacing w:after="120" w:line="264" w:lineRule="auto"/>
        <w:jc w:val="both"/>
        <w:rPr>
          <w:rFonts w:ascii="Arial" w:hAnsi="Arial" w:cs="Arial"/>
          <w:b/>
          <w:noProof/>
          <w:sz w:val="28"/>
          <w:szCs w:val="28"/>
          <w:lang w:val="en-ZA" w:eastAsia="en-ZA"/>
        </w:rPr>
      </w:pPr>
    </w:p>
    <w:p w:rsidR="00681744" w:rsidRDefault="00681744" w:rsidP="00E9126F">
      <w:pPr>
        <w:spacing w:after="120" w:line="264" w:lineRule="auto"/>
        <w:jc w:val="both"/>
        <w:rPr>
          <w:rFonts w:ascii="Arial" w:hAnsi="Arial" w:cs="Arial"/>
          <w:b/>
          <w:noProof/>
          <w:sz w:val="28"/>
          <w:szCs w:val="28"/>
          <w:lang w:val="en-ZA" w:eastAsia="en-ZA"/>
        </w:rPr>
      </w:pPr>
    </w:p>
    <w:p w:rsidR="00F06017" w:rsidRPr="00520700" w:rsidRDefault="00204050" w:rsidP="00E9126F">
      <w:pPr>
        <w:spacing w:after="120" w:line="264" w:lineRule="auto"/>
        <w:jc w:val="both"/>
        <w:rPr>
          <w:rFonts w:ascii="Arial" w:hAnsi="Arial" w:cs="Arial"/>
          <w:b/>
          <w:noProof/>
          <w:sz w:val="28"/>
          <w:szCs w:val="28"/>
          <w:lang w:val="en-ZA" w:eastAsia="en-ZA"/>
        </w:rPr>
      </w:pPr>
      <w:r w:rsidRPr="00520700">
        <w:rPr>
          <w:rFonts w:ascii="Arial" w:hAnsi="Arial" w:cs="Arial"/>
          <w:b/>
          <w:noProof/>
          <w:sz w:val="28"/>
          <w:szCs w:val="28"/>
          <w:lang w:val="en-ZA" w:eastAsia="en-ZA"/>
        </w:rPr>
        <w:t>The particulate nature of matter</w:t>
      </w:r>
    </w:p>
    <w:p w:rsidR="00024562" w:rsidRPr="00520700" w:rsidRDefault="00CB23F7" w:rsidP="00204050">
      <w:pPr>
        <w:rPr>
          <w:rFonts w:ascii="Arial" w:hAnsi="Arial" w:cs="Arial"/>
          <w:sz w:val="28"/>
          <w:szCs w:val="28"/>
        </w:rPr>
      </w:pPr>
      <w:r>
        <w:rPr>
          <w:rFonts w:ascii="Arial" w:hAnsi="Arial" w:cs="Arial"/>
          <w:noProof/>
          <w:sz w:val="28"/>
          <w:szCs w:val="28"/>
          <w:lang w:val="en-US"/>
        </w:rPr>
        <w:lastRenderedPageBreak/>
        <w:pict>
          <v:shape id="_x0000_s1071" type="#_x0000_t202" style="position:absolute;margin-left:336.2pt;margin-top:-18.5pt;width:162pt;height:561.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" filled="f" strokecolor="#7f7f7f [1612]" strokeweight="2.25pt">
            <v:textbox>
              <w:txbxContent>
                <w:p w:rsidR="00024562" w:rsidRDefault="00024562" w:rsidP="00B06777">
                  <w:pPr>
                    <w:rPr>
                      <w:b/>
                    </w:rPr>
                  </w:pPr>
                  <w:r>
                    <w:rPr>
                      <w:b/>
                    </w:rPr>
                    <w:t>Terminology</w:t>
                  </w:r>
                  <w:r w:rsidRPr="00E36A24">
                    <w:rPr>
                      <w:b/>
                    </w:rPr>
                    <w:t>:</w:t>
                  </w:r>
                </w:p>
                <w:p w:rsidR="00024562" w:rsidRPr="00EB217A" w:rsidRDefault="00024562" w:rsidP="00B06777">
                  <w:r>
                    <w:rPr>
                      <w:b/>
                    </w:rPr>
                    <w:t xml:space="preserve">Element: </w:t>
                  </w:r>
                  <w:r>
                    <w:t>a substance that cannot be broken down or changed into simpler substances by chemical means e.g. copper, oxygen, hydrogen.</w:t>
                  </w:r>
                </w:p>
                <w:p w:rsidR="00024562" w:rsidRDefault="00024562" w:rsidP="00B06777">
                  <w:r>
                    <w:rPr>
                      <w:b/>
                    </w:rPr>
                    <w:t xml:space="preserve">Compound: </w:t>
                  </w:r>
                  <w:r w:rsidRPr="00EB217A">
                    <w:t xml:space="preserve">a </w:t>
                  </w:r>
                  <w:r>
                    <w:t xml:space="preserve">substance made up of more than one kind of element chemically joined together e.g. water is a combination of 2 hydrogen atoms and one oxygen atom to form a new substance. </w:t>
                  </w:r>
                </w:p>
                <w:p w:rsidR="00024562" w:rsidRDefault="00024562" w:rsidP="00B06777">
                  <w:r>
                    <w:rPr>
                      <w:b/>
                    </w:rPr>
                    <w:t>Atom</w:t>
                  </w:r>
                  <w:r w:rsidRPr="00EB217A">
                    <w:rPr>
                      <w:b/>
                    </w:rPr>
                    <w:t>:</w:t>
                  </w:r>
                  <w:r>
                    <w:t xml:space="preserve"> the smallest possible particle of an element that still has all the characteristics of the element.</w:t>
                  </w:r>
                </w:p>
                <w:p w:rsidR="00024562" w:rsidRDefault="00024562" w:rsidP="00B06777">
                  <w:r>
                    <w:rPr>
                      <w:b/>
                    </w:rPr>
                    <w:t>Periodic Table</w:t>
                  </w:r>
                  <w:r w:rsidRPr="00EB217A">
                    <w:rPr>
                      <w:b/>
                    </w:rPr>
                    <w:t>:</w:t>
                  </w:r>
                  <w:r>
                    <w:t xml:space="preserve"> an organised table of all the elements known to man.</w:t>
                  </w:r>
                </w:p>
                <w:p w:rsidR="00024562" w:rsidRPr="00AD3F6D" w:rsidRDefault="00024562" w:rsidP="00B06777">
                  <w:r w:rsidRPr="00AD3F6D">
                    <w:rPr>
                      <w:b/>
                    </w:rPr>
                    <w:t xml:space="preserve">Crystalline:  </w:t>
                  </w:r>
                  <w:r w:rsidRPr="00AD3F6D">
                    <w:t>m up of crystals which are organised groupings of the elements making up the compound.</w:t>
                  </w:r>
                </w:p>
                <w:p w:rsidR="00024562" w:rsidRPr="00B23ED5" w:rsidRDefault="00024562" w:rsidP="00B06777">
                  <w:pPr>
                    <w:rPr>
                      <w:color w:val="FF0000"/>
                    </w:rPr>
                  </w:pPr>
                  <w:r w:rsidRPr="00B23ED5">
                    <w:rPr>
                      <w:b/>
                      <w:color w:val="FF0000"/>
                    </w:rPr>
                    <w:t>Heterogeneous mixture</w:t>
                  </w:r>
                  <w:r w:rsidRPr="00B23ED5">
                    <w:rPr>
                      <w:color w:val="FF0000"/>
                    </w:rPr>
                    <w:t>: a mixture where the different components can still be seen.</w:t>
                  </w:r>
                </w:p>
                <w:p w:rsidR="00024562" w:rsidRPr="00B23ED5" w:rsidRDefault="00024562" w:rsidP="00B06777">
                  <w:pPr>
                    <w:rPr>
                      <w:color w:val="FF0000"/>
                    </w:rPr>
                  </w:pPr>
                  <w:r w:rsidRPr="00B23ED5">
                    <w:rPr>
                      <w:b/>
                      <w:color w:val="FF0000"/>
                    </w:rPr>
                    <w:t>Dissolve:</w:t>
                  </w:r>
                  <w:r w:rsidRPr="00B23ED5">
                    <w:rPr>
                      <w:color w:val="FF0000"/>
                    </w:rPr>
                    <w:t xml:space="preserve"> to disappear into another substance e.g. sugar dissolves in water.</w:t>
                  </w:r>
                </w:p>
                <w:p w:rsidR="00024562" w:rsidRPr="00B23ED5" w:rsidRDefault="00024562" w:rsidP="00B06777">
                  <w:pPr>
                    <w:rPr>
                      <w:color w:val="FF0000"/>
                    </w:rPr>
                  </w:pPr>
                  <w:r w:rsidRPr="00B23ED5">
                    <w:rPr>
                      <w:b/>
                      <w:color w:val="FF0000"/>
                    </w:rPr>
                    <w:t>Soluble:</w:t>
                  </w:r>
                  <w:r w:rsidRPr="00B23ED5">
                    <w:rPr>
                      <w:color w:val="FF0000"/>
                    </w:rPr>
                    <w:t xml:space="preserve"> able to dissolve </w:t>
                  </w:r>
                </w:p>
                <w:p w:rsidR="00024562" w:rsidRPr="00B23ED5" w:rsidRDefault="00024562" w:rsidP="00B06777">
                  <w:pPr>
                    <w:rPr>
                      <w:color w:val="FF0000"/>
                    </w:rPr>
                  </w:pPr>
                  <w:r w:rsidRPr="00B23ED5">
                    <w:rPr>
                      <w:b/>
                      <w:color w:val="FF0000"/>
                    </w:rPr>
                    <w:t>Insoluble:</w:t>
                  </w:r>
                  <w:r w:rsidRPr="00B23ED5">
                    <w:rPr>
                      <w:color w:val="FF0000"/>
                    </w:rPr>
                    <w:t xml:space="preserve"> unable to dissolve</w:t>
                  </w:r>
                </w:p>
                <w:p w:rsidR="00024562" w:rsidRPr="00E7121D" w:rsidRDefault="00024562" w:rsidP="00B06777">
                  <w:pPr>
                    <w:rPr>
                      <w:color w:val="365F91" w:themeColor="accent1" w:themeShade="BF"/>
                    </w:rPr>
                  </w:pPr>
                </w:p>
              </w:txbxContent>
            </v:textbox>
            <w10:wrap type="square"/>
          </v:shape>
        </w:pict>
      </w:r>
      <w:r w:rsidR="00024562" w:rsidRPr="00520700">
        <w:rPr>
          <w:rFonts w:ascii="Arial" w:hAnsi="Arial" w:cs="Arial"/>
          <w:sz w:val="28"/>
          <w:szCs w:val="28"/>
        </w:rPr>
        <w:t>The particles that are spok</w:t>
      </w:r>
      <w:r w:rsidR="00681744">
        <w:rPr>
          <w:rFonts w:ascii="Arial" w:hAnsi="Arial" w:cs="Arial"/>
          <w:sz w:val="28"/>
          <w:szCs w:val="28"/>
        </w:rPr>
        <w:t>en about in the Particulate Theo</w:t>
      </w:r>
      <w:r w:rsidR="00024562" w:rsidRPr="00520700">
        <w:rPr>
          <w:rFonts w:ascii="Arial" w:hAnsi="Arial" w:cs="Arial"/>
          <w:sz w:val="28"/>
          <w:szCs w:val="28"/>
        </w:rPr>
        <w:t>ry of Matter are elements, molecules or formula units.</w:t>
      </w:r>
    </w:p>
    <w:p w:rsidR="00204050" w:rsidRPr="00520700" w:rsidRDefault="00204050" w:rsidP="00204050">
      <w:pPr>
        <w:rPr>
          <w:rFonts w:ascii="Arial" w:hAnsi="Arial" w:cs="Arial"/>
          <w:sz w:val="28"/>
          <w:szCs w:val="28"/>
        </w:rPr>
      </w:pPr>
      <w:r w:rsidRPr="00520700">
        <w:rPr>
          <w:rFonts w:ascii="Arial" w:hAnsi="Arial" w:cs="Arial"/>
          <w:sz w:val="28"/>
          <w:szCs w:val="28"/>
        </w:rPr>
        <w:t>In order to think about the particles from which matter is made we need to look more closely at pure substances.</w:t>
      </w:r>
      <w:r w:rsidR="000A3F2C" w:rsidRPr="00520700">
        <w:rPr>
          <w:rFonts w:ascii="Arial" w:hAnsi="Arial" w:cs="Arial"/>
          <w:sz w:val="28"/>
          <w:szCs w:val="28"/>
        </w:rPr>
        <w:t xml:space="preserve"> Remember how you learned that matter can be divided into groups – pure substances and mixture? You have looked more closely at mixtures in a previous section. Now let’s explore pure substances.</w:t>
      </w:r>
    </w:p>
    <w:p w:rsidR="00024562" w:rsidRPr="00520700" w:rsidRDefault="00024562" w:rsidP="00204050">
      <w:pPr>
        <w:rPr>
          <w:rFonts w:ascii="Arial" w:hAnsi="Arial" w:cs="Arial"/>
          <w:sz w:val="28"/>
          <w:szCs w:val="28"/>
        </w:rPr>
      </w:pPr>
    </w:p>
    <w:p w:rsidR="00204050" w:rsidRPr="00520700" w:rsidRDefault="00204050" w:rsidP="00204050">
      <w:pPr>
        <w:rPr>
          <w:rFonts w:ascii="Arial" w:hAnsi="Arial" w:cs="Arial"/>
          <w:sz w:val="28"/>
          <w:szCs w:val="28"/>
        </w:rPr>
      </w:pPr>
      <w:r w:rsidRPr="00520700">
        <w:rPr>
          <w:rFonts w:ascii="Arial" w:hAnsi="Arial" w:cs="Arial"/>
          <w:sz w:val="28"/>
          <w:szCs w:val="28"/>
        </w:rPr>
        <w:t xml:space="preserve">As you have already learned, a pure substance is made up of one substance only. So a piece of copper pipe would be made of pure copper, and a packet of table salt would be a pure substance, sodium chloride (one hopes!). But there is a fundamental chemical difference between these two types of substances: copper is an </w:t>
      </w:r>
      <w:r w:rsidRPr="00520700">
        <w:rPr>
          <w:rFonts w:ascii="Arial" w:hAnsi="Arial" w:cs="Arial"/>
          <w:i/>
          <w:sz w:val="28"/>
          <w:szCs w:val="28"/>
        </w:rPr>
        <w:t>element,</w:t>
      </w:r>
      <w:r w:rsidRPr="00520700">
        <w:rPr>
          <w:rFonts w:ascii="Arial" w:hAnsi="Arial" w:cs="Arial"/>
          <w:sz w:val="28"/>
          <w:szCs w:val="28"/>
        </w:rPr>
        <w:t xml:space="preserve"> and salt is a </w:t>
      </w:r>
      <w:r w:rsidRPr="00520700">
        <w:rPr>
          <w:rFonts w:ascii="Arial" w:hAnsi="Arial" w:cs="Arial"/>
          <w:i/>
          <w:sz w:val="28"/>
          <w:szCs w:val="28"/>
        </w:rPr>
        <w:t>compound</w:t>
      </w:r>
      <w:r w:rsidRPr="00520700">
        <w:rPr>
          <w:rFonts w:ascii="Arial" w:hAnsi="Arial" w:cs="Arial"/>
          <w:sz w:val="28"/>
          <w:szCs w:val="28"/>
        </w:rPr>
        <w:t>.</w:t>
      </w:r>
    </w:p>
    <w:p w:rsidR="00204050" w:rsidRPr="00AC1B46" w:rsidRDefault="00681744" w:rsidP="00204050">
      <w:pPr>
        <w:rPr>
          <w:rFonts w:ascii="Arial" w:hAnsi="Arial" w:cs="Arial"/>
          <w:sz w:val="28"/>
          <w:szCs w:val="28"/>
        </w:rPr>
      </w:pPr>
      <w:r>
        <w:rPr>
          <w:rFonts w:ascii="Arial" w:hAnsi="Arial" w:cs="Arial"/>
          <w:noProof/>
          <w:sz w:val="28"/>
          <w:szCs w:val="28"/>
          <w:lang w:val="en-US"/>
        </w:rPr>
        <w:drawing>
          <wp:anchor distT="0" distB="0" distL="1114044" distR="1107948" simplePos="0" relativeHeight="251663360" behindDoc="0" locked="0" layoutInCell="1" allowOverlap="1">
            <wp:simplePos x="0" y="0"/>
            <wp:positionH relativeFrom="margin">
              <wp:posOffset>47625</wp:posOffset>
            </wp:positionH>
            <wp:positionV relativeFrom="paragraph">
              <wp:posOffset>100965</wp:posOffset>
            </wp:positionV>
            <wp:extent cx="4057650" cy="3195955"/>
            <wp:effectExtent l="0" t="76200" r="0" b="4445"/>
            <wp:wrapSquare wrapText="bothSides"/>
            <wp:docPr id="5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681744" w:rsidRDefault="00681744" w:rsidP="00204050">
      <w:pPr>
        <w:rPr>
          <w:rFonts w:ascii="Arial" w:hAnsi="Arial" w:cs="Arial"/>
          <w:b/>
          <w:sz w:val="28"/>
          <w:szCs w:val="28"/>
        </w:rPr>
      </w:pPr>
    </w:p>
    <w:p w:rsidR="00681744" w:rsidRDefault="00681744" w:rsidP="00204050">
      <w:pPr>
        <w:rPr>
          <w:rFonts w:ascii="Arial" w:hAnsi="Arial" w:cs="Arial"/>
          <w:b/>
          <w:sz w:val="28"/>
          <w:szCs w:val="28"/>
        </w:rPr>
      </w:pPr>
    </w:p>
    <w:p w:rsidR="00681744" w:rsidRDefault="00681744" w:rsidP="00204050">
      <w:pPr>
        <w:rPr>
          <w:rFonts w:ascii="Arial" w:hAnsi="Arial" w:cs="Arial"/>
          <w:b/>
          <w:sz w:val="28"/>
          <w:szCs w:val="28"/>
        </w:rPr>
      </w:pPr>
    </w:p>
    <w:p w:rsidR="00681744" w:rsidRDefault="00681744" w:rsidP="00204050">
      <w:pPr>
        <w:rPr>
          <w:rFonts w:ascii="Arial" w:hAnsi="Arial" w:cs="Arial"/>
          <w:b/>
          <w:sz w:val="28"/>
          <w:szCs w:val="28"/>
        </w:rPr>
      </w:pPr>
    </w:p>
    <w:p w:rsidR="00204050" w:rsidRPr="00520700" w:rsidRDefault="00204050" w:rsidP="00204050">
      <w:pPr>
        <w:rPr>
          <w:rFonts w:ascii="Arial" w:hAnsi="Arial" w:cs="Arial"/>
          <w:b/>
          <w:sz w:val="28"/>
          <w:szCs w:val="28"/>
        </w:rPr>
      </w:pPr>
      <w:r w:rsidRPr="00520700">
        <w:rPr>
          <w:rFonts w:ascii="Arial" w:hAnsi="Arial" w:cs="Arial"/>
          <w:b/>
          <w:sz w:val="28"/>
          <w:szCs w:val="28"/>
        </w:rPr>
        <w:t>Elements</w:t>
      </w:r>
    </w:p>
    <w:p w:rsidR="00204050" w:rsidRPr="00520700" w:rsidRDefault="00204050" w:rsidP="00204050">
      <w:pPr>
        <w:rPr>
          <w:rFonts w:ascii="Arial" w:hAnsi="Arial" w:cs="Arial"/>
          <w:b/>
          <w:sz w:val="28"/>
          <w:szCs w:val="28"/>
        </w:rPr>
      </w:pPr>
      <w:r w:rsidRPr="00520700">
        <w:rPr>
          <w:rFonts w:ascii="Arial" w:hAnsi="Arial" w:cs="Arial"/>
          <w:sz w:val="28"/>
          <w:szCs w:val="28"/>
        </w:rPr>
        <w:t xml:space="preserve">An element is a pure substance which cannot be broken down into simpler substances by ordinary chemical reactions. Examples of </w:t>
      </w:r>
      <w:r w:rsidRPr="00520700">
        <w:rPr>
          <w:rFonts w:ascii="Arial" w:hAnsi="Arial" w:cs="Arial"/>
          <w:sz w:val="28"/>
          <w:szCs w:val="28"/>
        </w:rPr>
        <w:lastRenderedPageBreak/>
        <w:t>elements are oxygen, hydrogen, sodium and chlorine.</w:t>
      </w:r>
      <w:r w:rsidR="00B06777" w:rsidRPr="00520700">
        <w:rPr>
          <w:rFonts w:ascii="Arial" w:hAnsi="Arial" w:cs="Arial"/>
          <w:sz w:val="28"/>
          <w:szCs w:val="28"/>
        </w:rPr>
        <w:t xml:space="preserve"> Each particle of an element is called an </w:t>
      </w:r>
      <w:r w:rsidR="00B06777" w:rsidRPr="00520700">
        <w:rPr>
          <w:rFonts w:ascii="Arial" w:hAnsi="Arial" w:cs="Arial"/>
          <w:b/>
          <w:sz w:val="28"/>
          <w:szCs w:val="28"/>
        </w:rPr>
        <w:t>atom.</w:t>
      </w:r>
    </w:p>
    <w:p w:rsidR="009E7692" w:rsidRPr="00520700" w:rsidRDefault="009E7692" w:rsidP="00204050">
      <w:pPr>
        <w:rPr>
          <w:rFonts w:ascii="Arial" w:hAnsi="Arial" w:cs="Arial"/>
          <w:sz w:val="28"/>
          <w:szCs w:val="28"/>
        </w:rPr>
      </w:pPr>
      <w:r w:rsidRPr="00520700">
        <w:rPr>
          <w:rFonts w:ascii="Arial" w:hAnsi="Arial" w:cs="Arial"/>
          <w:sz w:val="28"/>
          <w:szCs w:val="28"/>
        </w:rPr>
        <w:t>All the elements known</w:t>
      </w:r>
      <w:r w:rsidR="00F40213" w:rsidRPr="00520700">
        <w:rPr>
          <w:rFonts w:ascii="Arial" w:hAnsi="Arial" w:cs="Arial"/>
          <w:sz w:val="28"/>
          <w:szCs w:val="28"/>
        </w:rPr>
        <w:t xml:space="preserve"> to man</w:t>
      </w:r>
      <w:r w:rsidR="00024562" w:rsidRPr="00520700">
        <w:rPr>
          <w:rFonts w:ascii="Arial" w:hAnsi="Arial" w:cs="Arial"/>
          <w:sz w:val="28"/>
          <w:szCs w:val="28"/>
        </w:rPr>
        <w:t>kind</w:t>
      </w:r>
      <w:r w:rsidR="00F40213" w:rsidRPr="00520700">
        <w:rPr>
          <w:rFonts w:ascii="Arial" w:hAnsi="Arial" w:cs="Arial"/>
          <w:sz w:val="28"/>
          <w:szCs w:val="28"/>
        </w:rPr>
        <w:t xml:space="preserve"> have been </w:t>
      </w:r>
      <w:r w:rsidR="006C6FC0" w:rsidRPr="00520700">
        <w:rPr>
          <w:rFonts w:ascii="Arial" w:hAnsi="Arial" w:cs="Arial"/>
          <w:sz w:val="28"/>
          <w:szCs w:val="28"/>
        </w:rPr>
        <w:t xml:space="preserve">given a name and a symbol and </w:t>
      </w:r>
      <w:r w:rsidR="00F40213" w:rsidRPr="00520700">
        <w:rPr>
          <w:rFonts w:ascii="Arial" w:hAnsi="Arial" w:cs="Arial"/>
          <w:sz w:val="28"/>
          <w:szCs w:val="28"/>
        </w:rPr>
        <w:t>arranged in th</w:t>
      </w:r>
      <w:r w:rsidRPr="00520700">
        <w:rPr>
          <w:rFonts w:ascii="Arial" w:hAnsi="Arial" w:cs="Arial"/>
          <w:sz w:val="28"/>
          <w:szCs w:val="28"/>
        </w:rPr>
        <w:t>e Periodic Table which you will be studying soon. So every substance we know is made from either a pure element or combinations of elements.</w:t>
      </w:r>
    </w:p>
    <w:p w:rsidR="00204050" w:rsidRPr="000A3F2C" w:rsidRDefault="00204050" w:rsidP="00204050">
      <w:pPr>
        <w:rPr>
          <w:rFonts w:cs="Arial"/>
          <w:szCs w:val="24"/>
        </w:rPr>
      </w:pPr>
    </w:p>
    <w:p w:rsidR="00213B99" w:rsidRPr="00520700" w:rsidRDefault="00204050" w:rsidP="00204050">
      <w:pPr>
        <w:rPr>
          <w:rFonts w:ascii="Arial" w:hAnsi="Arial" w:cs="Arial"/>
          <w:sz w:val="28"/>
          <w:szCs w:val="28"/>
        </w:rPr>
      </w:pPr>
      <w:r w:rsidRPr="00520700">
        <w:rPr>
          <w:rFonts w:ascii="Arial" w:hAnsi="Arial" w:cs="Arial"/>
          <w:sz w:val="28"/>
          <w:szCs w:val="28"/>
        </w:rPr>
        <w:t xml:space="preserve">All pure substances (and mixtures) are made up of elements. Some substances are composed of a single type of element, as in the copper example already discussed. </w:t>
      </w:r>
    </w:p>
    <w:p w:rsidR="00213B99" w:rsidRPr="00520700" w:rsidRDefault="00213B99" w:rsidP="00204050">
      <w:pPr>
        <w:rPr>
          <w:rFonts w:ascii="Arial" w:hAnsi="Arial" w:cs="Arial"/>
          <w:sz w:val="28"/>
          <w:szCs w:val="28"/>
        </w:rPr>
      </w:pPr>
      <w:r w:rsidRPr="00520700">
        <w:rPr>
          <w:rFonts w:ascii="Arial" w:hAnsi="Arial" w:cs="Arial"/>
          <w:sz w:val="28"/>
          <w:szCs w:val="28"/>
        </w:rPr>
        <w:t>Sometimes elements exist as single atoms, such as Cu (copper)</w:t>
      </w:r>
      <w:r w:rsidR="00024562" w:rsidRPr="00520700">
        <w:rPr>
          <w:rFonts w:ascii="Arial" w:hAnsi="Arial" w:cs="Arial"/>
          <w:sz w:val="28"/>
          <w:szCs w:val="28"/>
        </w:rPr>
        <w:t xml:space="preserve">. However, </w:t>
      </w:r>
      <w:r w:rsidRPr="00520700">
        <w:rPr>
          <w:rFonts w:ascii="Arial" w:hAnsi="Arial" w:cs="Arial"/>
          <w:sz w:val="28"/>
          <w:szCs w:val="28"/>
        </w:rPr>
        <w:t>some other elements are only stable when 2 or more atoms joining together</w:t>
      </w:r>
      <w:r w:rsidR="00024562" w:rsidRPr="00520700">
        <w:rPr>
          <w:rFonts w:ascii="Arial" w:hAnsi="Arial" w:cs="Arial"/>
          <w:sz w:val="28"/>
          <w:szCs w:val="28"/>
        </w:rPr>
        <w:t xml:space="preserve">. For example, oxygen </w:t>
      </w:r>
      <w:r w:rsidRPr="00520700">
        <w:rPr>
          <w:rFonts w:ascii="Arial" w:hAnsi="Arial" w:cs="Arial"/>
          <w:sz w:val="28"/>
          <w:szCs w:val="28"/>
        </w:rPr>
        <w:t>is only stable as O</w:t>
      </w:r>
      <w:r w:rsidRPr="00520700">
        <w:rPr>
          <w:rFonts w:ascii="Arial" w:hAnsi="Arial" w:cs="Arial"/>
          <w:sz w:val="28"/>
          <w:szCs w:val="28"/>
          <w:vertAlign w:val="subscript"/>
        </w:rPr>
        <w:t>2</w:t>
      </w:r>
      <w:r w:rsidR="00024562" w:rsidRPr="00520700">
        <w:rPr>
          <w:rFonts w:ascii="Arial" w:hAnsi="Arial" w:cs="Arial"/>
          <w:sz w:val="28"/>
          <w:szCs w:val="28"/>
          <w:vertAlign w:val="subscript"/>
        </w:rPr>
        <w:t xml:space="preserve"> </w:t>
      </w:r>
      <w:r w:rsidR="00024562" w:rsidRPr="00520700">
        <w:rPr>
          <w:rFonts w:ascii="Arial" w:hAnsi="Arial" w:cs="Arial"/>
          <w:sz w:val="28"/>
          <w:szCs w:val="28"/>
        </w:rPr>
        <w:t>where two atoms of oxygen are joined together. It is still an</w:t>
      </w:r>
      <w:r w:rsidRPr="00520700">
        <w:rPr>
          <w:rFonts w:ascii="Arial" w:hAnsi="Arial" w:cs="Arial"/>
          <w:sz w:val="28"/>
          <w:szCs w:val="28"/>
        </w:rPr>
        <w:t xml:space="preserve"> element (made of only one kind of atom</w:t>
      </w:r>
      <w:r w:rsidR="00024562" w:rsidRPr="00520700">
        <w:rPr>
          <w:rFonts w:ascii="Arial" w:hAnsi="Arial" w:cs="Arial"/>
          <w:sz w:val="28"/>
          <w:szCs w:val="28"/>
        </w:rPr>
        <w:t>}</w:t>
      </w:r>
      <w:r w:rsidRPr="00520700">
        <w:rPr>
          <w:rFonts w:ascii="Arial" w:hAnsi="Arial" w:cs="Arial"/>
          <w:sz w:val="28"/>
          <w:szCs w:val="28"/>
        </w:rPr>
        <w:t xml:space="preserve">, but two of these atoms are joined together for stability. Such an element is called a </w:t>
      </w:r>
      <w:r w:rsidR="00E71132" w:rsidRPr="00520700">
        <w:rPr>
          <w:rFonts w:ascii="Arial" w:hAnsi="Arial" w:cs="Arial"/>
          <w:b/>
          <w:sz w:val="28"/>
          <w:szCs w:val="28"/>
        </w:rPr>
        <w:t>molecule</w:t>
      </w:r>
      <w:r w:rsidR="00E71132" w:rsidRPr="00520700">
        <w:rPr>
          <w:rFonts w:ascii="Arial" w:hAnsi="Arial" w:cs="Arial"/>
          <w:sz w:val="28"/>
          <w:szCs w:val="28"/>
        </w:rPr>
        <w:t xml:space="preserve"> (or a </w:t>
      </w:r>
      <w:r w:rsidRPr="00520700">
        <w:rPr>
          <w:rFonts w:ascii="Arial" w:hAnsi="Arial" w:cs="Arial"/>
          <w:sz w:val="28"/>
          <w:szCs w:val="28"/>
        </w:rPr>
        <w:t>molecular element</w:t>
      </w:r>
      <w:r w:rsidR="00E71132" w:rsidRPr="00520700">
        <w:rPr>
          <w:rFonts w:ascii="Arial" w:hAnsi="Arial" w:cs="Arial"/>
          <w:sz w:val="28"/>
          <w:szCs w:val="28"/>
        </w:rPr>
        <w:t>)</w:t>
      </w:r>
      <w:r w:rsidRPr="00520700">
        <w:rPr>
          <w:rFonts w:ascii="Arial" w:hAnsi="Arial" w:cs="Arial"/>
          <w:sz w:val="28"/>
          <w:szCs w:val="28"/>
        </w:rPr>
        <w:t>.</w:t>
      </w:r>
    </w:p>
    <w:p w:rsidR="00213B99" w:rsidRPr="00520700" w:rsidRDefault="00213B99" w:rsidP="00204050">
      <w:pPr>
        <w:rPr>
          <w:rFonts w:ascii="Arial" w:hAnsi="Arial" w:cs="Arial"/>
          <w:sz w:val="28"/>
          <w:szCs w:val="28"/>
        </w:rPr>
      </w:pPr>
    </w:p>
    <w:p w:rsidR="00204050" w:rsidRPr="00520700" w:rsidRDefault="00204050" w:rsidP="00204050">
      <w:pPr>
        <w:rPr>
          <w:rFonts w:ascii="Arial" w:hAnsi="Arial" w:cs="Arial"/>
          <w:sz w:val="28"/>
          <w:szCs w:val="28"/>
        </w:rPr>
      </w:pPr>
      <w:r w:rsidRPr="00520700">
        <w:rPr>
          <w:rFonts w:ascii="Arial" w:hAnsi="Arial" w:cs="Arial"/>
          <w:sz w:val="28"/>
          <w:szCs w:val="28"/>
        </w:rPr>
        <w:t>Other pure matter is made up of more than one kind of element chemically linked together to give something new, called a compound.</w:t>
      </w:r>
    </w:p>
    <w:p w:rsidR="00204050" w:rsidRPr="00520700" w:rsidRDefault="00204050" w:rsidP="00204050">
      <w:pPr>
        <w:rPr>
          <w:rFonts w:ascii="Arial" w:hAnsi="Arial" w:cs="Arial"/>
          <w:sz w:val="28"/>
          <w:szCs w:val="28"/>
        </w:rPr>
      </w:pPr>
    </w:p>
    <w:p w:rsidR="00204050" w:rsidRPr="00520700" w:rsidRDefault="00204050" w:rsidP="00204050">
      <w:pPr>
        <w:rPr>
          <w:rFonts w:ascii="Arial" w:hAnsi="Arial" w:cs="Arial"/>
          <w:sz w:val="28"/>
          <w:szCs w:val="28"/>
        </w:rPr>
      </w:pPr>
      <w:r w:rsidRPr="00520700">
        <w:rPr>
          <w:rFonts w:ascii="Arial" w:hAnsi="Arial" w:cs="Arial"/>
          <w:b/>
          <w:sz w:val="28"/>
          <w:szCs w:val="28"/>
        </w:rPr>
        <w:t>Compounds</w:t>
      </w:r>
      <w:r w:rsidRPr="00520700">
        <w:rPr>
          <w:rFonts w:ascii="Arial" w:hAnsi="Arial" w:cs="Arial"/>
          <w:sz w:val="28"/>
          <w:szCs w:val="28"/>
        </w:rPr>
        <w:t xml:space="preserve">  </w:t>
      </w:r>
    </w:p>
    <w:p w:rsidR="00204050" w:rsidRPr="00520700" w:rsidRDefault="00204050" w:rsidP="00204050">
      <w:pPr>
        <w:rPr>
          <w:rFonts w:ascii="Arial" w:hAnsi="Arial" w:cs="Arial"/>
          <w:sz w:val="28"/>
          <w:szCs w:val="28"/>
        </w:rPr>
      </w:pPr>
      <w:r w:rsidRPr="00520700">
        <w:rPr>
          <w:rFonts w:ascii="Arial" w:hAnsi="Arial" w:cs="Arial"/>
          <w:sz w:val="28"/>
          <w:szCs w:val="28"/>
        </w:rPr>
        <w:t xml:space="preserve">A compound is a pure substance which </w:t>
      </w:r>
      <w:r w:rsidRPr="00520700">
        <w:rPr>
          <w:rFonts w:ascii="Arial" w:hAnsi="Arial" w:cs="Arial"/>
          <w:i/>
          <w:sz w:val="28"/>
          <w:szCs w:val="28"/>
        </w:rPr>
        <w:t>can</w:t>
      </w:r>
      <w:r w:rsidRPr="00520700">
        <w:rPr>
          <w:rFonts w:ascii="Arial" w:hAnsi="Arial" w:cs="Arial"/>
          <w:sz w:val="28"/>
          <w:szCs w:val="28"/>
        </w:rPr>
        <w:t xml:space="preserve"> be broken down into simpler substances by chemical reactions.</w:t>
      </w:r>
      <w:r w:rsidR="006C6FC0" w:rsidRPr="00520700">
        <w:rPr>
          <w:rFonts w:ascii="Arial" w:hAnsi="Arial" w:cs="Arial"/>
          <w:sz w:val="28"/>
          <w:szCs w:val="28"/>
        </w:rPr>
        <w:t xml:space="preserve"> A compound is also given a name. Sometimes these are common names which do not tell us anything about the elements making up the compound e.g. water we all know, but the name does not tell us that water is made up of two hydrogen </w:t>
      </w:r>
      <w:r w:rsidR="00645C5E" w:rsidRPr="00520700">
        <w:rPr>
          <w:rFonts w:ascii="Arial" w:hAnsi="Arial" w:cs="Arial"/>
          <w:sz w:val="28"/>
          <w:szCs w:val="28"/>
        </w:rPr>
        <w:t xml:space="preserve">atoms </w:t>
      </w:r>
      <w:r w:rsidR="006C6FC0" w:rsidRPr="00520700">
        <w:rPr>
          <w:rFonts w:ascii="Arial" w:hAnsi="Arial" w:cs="Arial"/>
          <w:sz w:val="28"/>
          <w:szCs w:val="28"/>
        </w:rPr>
        <w:t xml:space="preserve">and one </w:t>
      </w:r>
      <w:r w:rsidR="00645C5E" w:rsidRPr="00520700">
        <w:rPr>
          <w:rFonts w:ascii="Arial" w:hAnsi="Arial" w:cs="Arial"/>
          <w:sz w:val="28"/>
          <w:szCs w:val="28"/>
        </w:rPr>
        <w:t>oxygen atom</w:t>
      </w:r>
      <w:r w:rsidR="006C6FC0" w:rsidRPr="00520700">
        <w:rPr>
          <w:rFonts w:ascii="Arial" w:hAnsi="Arial" w:cs="Arial"/>
          <w:sz w:val="28"/>
          <w:szCs w:val="28"/>
        </w:rPr>
        <w:t xml:space="preserve"> combined in a particular way (H</w:t>
      </w:r>
      <w:r w:rsidR="006C6FC0" w:rsidRPr="00520700">
        <w:rPr>
          <w:rFonts w:ascii="Arial" w:hAnsi="Arial" w:cs="Arial"/>
          <w:sz w:val="28"/>
          <w:szCs w:val="28"/>
          <w:vertAlign w:val="subscript"/>
        </w:rPr>
        <w:t>2</w:t>
      </w:r>
      <w:r w:rsidR="006C6FC0" w:rsidRPr="00520700">
        <w:rPr>
          <w:rFonts w:ascii="Arial" w:hAnsi="Arial" w:cs="Arial"/>
          <w:sz w:val="28"/>
          <w:szCs w:val="28"/>
        </w:rPr>
        <w:t>O). But often the name we use is also the chemical name which does give more information. For example, carbon dioxide is made from one carbon atom and two oxygen atoms (CO</w:t>
      </w:r>
      <w:r w:rsidR="006C6FC0" w:rsidRPr="00520700">
        <w:rPr>
          <w:rFonts w:ascii="Arial" w:hAnsi="Arial" w:cs="Arial"/>
          <w:sz w:val="28"/>
          <w:szCs w:val="28"/>
          <w:vertAlign w:val="subscript"/>
        </w:rPr>
        <w:t>2</w:t>
      </w:r>
      <w:r w:rsidR="006C6FC0" w:rsidRPr="00520700">
        <w:rPr>
          <w:rFonts w:ascii="Arial" w:hAnsi="Arial" w:cs="Arial"/>
          <w:sz w:val="28"/>
          <w:szCs w:val="28"/>
        </w:rPr>
        <w:t>).</w:t>
      </w:r>
      <w:r w:rsidR="00024562" w:rsidRPr="00520700">
        <w:rPr>
          <w:rFonts w:ascii="Arial" w:hAnsi="Arial" w:cs="Arial"/>
          <w:sz w:val="28"/>
          <w:szCs w:val="28"/>
        </w:rPr>
        <w:t xml:space="preserve"> You will learn more about naming compounds later in this course.</w:t>
      </w:r>
    </w:p>
    <w:p w:rsidR="00204050" w:rsidRPr="00520700" w:rsidRDefault="00204050" w:rsidP="00204050">
      <w:pPr>
        <w:rPr>
          <w:rFonts w:ascii="Arial" w:hAnsi="Arial" w:cs="Arial"/>
          <w:sz w:val="28"/>
          <w:szCs w:val="28"/>
        </w:rPr>
      </w:pPr>
      <w:r w:rsidRPr="00520700">
        <w:rPr>
          <w:rFonts w:ascii="Arial" w:hAnsi="Arial" w:cs="Arial"/>
          <w:sz w:val="28"/>
          <w:szCs w:val="28"/>
        </w:rPr>
        <w:t>Salt, the example already mentioned</w:t>
      </w:r>
      <w:r w:rsidR="000A3F2C" w:rsidRPr="00520700">
        <w:rPr>
          <w:rFonts w:ascii="Arial" w:hAnsi="Arial" w:cs="Arial"/>
          <w:sz w:val="28"/>
          <w:szCs w:val="28"/>
        </w:rPr>
        <w:t>,</w:t>
      </w:r>
      <w:r w:rsidRPr="00520700">
        <w:rPr>
          <w:rFonts w:ascii="Arial" w:hAnsi="Arial" w:cs="Arial"/>
          <w:sz w:val="28"/>
          <w:szCs w:val="28"/>
        </w:rPr>
        <w:t xml:space="preserve"> is made up of a chemical combination of sodium and chlorine in a 1:1 ratio. That means that a single particle (atom) of the element sodium (Na) combines with a single atom of the element chlorine (Cl) to make the new co</w:t>
      </w:r>
      <w:r w:rsidR="006C6FC0" w:rsidRPr="00520700">
        <w:rPr>
          <w:rFonts w:ascii="Arial" w:hAnsi="Arial" w:cs="Arial"/>
          <w:sz w:val="28"/>
          <w:szCs w:val="28"/>
        </w:rPr>
        <w:t>mp</w:t>
      </w:r>
      <w:r w:rsidR="00F40213" w:rsidRPr="00520700">
        <w:rPr>
          <w:rFonts w:ascii="Arial" w:hAnsi="Arial" w:cs="Arial"/>
          <w:sz w:val="28"/>
          <w:szCs w:val="28"/>
        </w:rPr>
        <w:t>ound, salt (NaCl) which has completely different properties from either of the elements making it up. For example, salt is a white, crystalline substance but sodium is a soft silvery metal and chlorine is a greenish gas!</w:t>
      </w:r>
      <w:r w:rsidR="00024562" w:rsidRPr="00520700">
        <w:rPr>
          <w:rFonts w:ascii="Arial" w:hAnsi="Arial" w:cs="Arial"/>
          <w:sz w:val="28"/>
          <w:szCs w:val="28"/>
        </w:rPr>
        <w:t xml:space="preserve"> A single particle of an ionic compound like NaCl is called a </w:t>
      </w:r>
      <w:r w:rsidR="00024562" w:rsidRPr="00520700">
        <w:rPr>
          <w:rFonts w:ascii="Arial" w:hAnsi="Arial" w:cs="Arial"/>
          <w:b/>
          <w:sz w:val="28"/>
          <w:szCs w:val="28"/>
        </w:rPr>
        <w:t>formula unit</w:t>
      </w:r>
      <w:r w:rsidR="00024562" w:rsidRPr="00520700">
        <w:rPr>
          <w:rFonts w:ascii="Arial" w:hAnsi="Arial" w:cs="Arial"/>
          <w:sz w:val="28"/>
          <w:szCs w:val="28"/>
        </w:rPr>
        <w:t>.</w:t>
      </w:r>
    </w:p>
    <w:p w:rsidR="00024562" w:rsidRPr="00520700" w:rsidRDefault="00024562" w:rsidP="00204050">
      <w:pPr>
        <w:rPr>
          <w:rFonts w:ascii="Arial" w:hAnsi="Arial" w:cs="Arial"/>
          <w:sz w:val="28"/>
          <w:szCs w:val="28"/>
        </w:rPr>
      </w:pPr>
    </w:p>
    <w:p w:rsidR="00204050" w:rsidRDefault="00024562" w:rsidP="00204050">
      <w:pPr>
        <w:rPr>
          <w:rFonts w:ascii="Arial" w:hAnsi="Arial" w:cs="Arial"/>
          <w:sz w:val="28"/>
          <w:szCs w:val="28"/>
        </w:rPr>
      </w:pPr>
      <w:r>
        <w:rPr>
          <w:rFonts w:ascii="Arial" w:hAnsi="Arial" w:cs="Arial"/>
          <w:sz w:val="28"/>
          <w:szCs w:val="28"/>
        </w:rPr>
        <w:t>Definitions:</w:t>
      </w:r>
    </w:p>
    <w:p w:rsidR="00024562" w:rsidRDefault="00024562" w:rsidP="00204050">
      <w:pPr>
        <w:rPr>
          <w:rFonts w:ascii="Arial" w:hAnsi="Arial" w:cs="Arial"/>
          <w:sz w:val="28"/>
          <w:szCs w:val="28"/>
        </w:rPr>
      </w:pPr>
      <w:r>
        <w:rPr>
          <w:rFonts w:ascii="Arial" w:hAnsi="Arial" w:cs="Arial"/>
          <w:sz w:val="28"/>
          <w:szCs w:val="28"/>
        </w:rPr>
        <w:t xml:space="preserve">Atom: </w:t>
      </w:r>
      <w:r w:rsidRPr="00024562">
        <w:rPr>
          <w:rStyle w:val="st"/>
          <w:rFonts w:ascii="Arial" w:hAnsi="Arial" w:cs="Arial"/>
          <w:sz w:val="28"/>
          <w:szCs w:val="28"/>
        </w:rPr>
        <w:t>the smallest particle of matter that has the properties of a chemical element</w:t>
      </w:r>
      <w:r>
        <w:rPr>
          <w:rStyle w:val="st"/>
        </w:rPr>
        <w:t>.</w:t>
      </w:r>
      <w:r w:rsidR="00B875A2">
        <w:rPr>
          <w:rStyle w:val="st"/>
        </w:rPr>
        <w:t xml:space="preserve"> </w:t>
      </w:r>
    </w:p>
    <w:p w:rsidR="00B875A2" w:rsidRDefault="00024562" w:rsidP="00B875A2">
      <w:pPr>
        <w:rPr>
          <w:rStyle w:val="st"/>
          <w:rFonts w:ascii="Arial" w:hAnsi="Arial" w:cs="Arial"/>
          <w:sz w:val="28"/>
          <w:szCs w:val="28"/>
        </w:rPr>
      </w:pPr>
      <w:r>
        <w:rPr>
          <w:rFonts w:ascii="Arial" w:hAnsi="Arial" w:cs="Arial"/>
          <w:sz w:val="28"/>
          <w:szCs w:val="28"/>
        </w:rPr>
        <w:t>Element</w:t>
      </w:r>
      <w:r w:rsidRPr="00B875A2">
        <w:rPr>
          <w:rFonts w:ascii="Arial" w:hAnsi="Arial" w:cs="Arial"/>
          <w:sz w:val="28"/>
          <w:szCs w:val="28"/>
        </w:rPr>
        <w:t>:</w:t>
      </w:r>
      <w:r w:rsidR="00B875A2" w:rsidRPr="00B875A2">
        <w:rPr>
          <w:rFonts w:ascii="Arial" w:hAnsi="Arial" w:cs="Arial"/>
          <w:sz w:val="28"/>
          <w:szCs w:val="28"/>
        </w:rPr>
        <w:t xml:space="preserve"> </w:t>
      </w:r>
      <w:r w:rsidR="00B875A2" w:rsidRPr="00B875A2">
        <w:rPr>
          <w:rStyle w:val="st"/>
          <w:rFonts w:ascii="Arial" w:hAnsi="Arial" w:cs="Arial"/>
          <w:sz w:val="28"/>
          <w:szCs w:val="28"/>
        </w:rPr>
        <w:t xml:space="preserve">a substance that cannot be broken down into simpler substances by chemical means. </w:t>
      </w:r>
      <w:r w:rsidR="00B875A2">
        <w:rPr>
          <w:rStyle w:val="st"/>
          <w:rFonts w:ascii="Arial" w:hAnsi="Arial" w:cs="Arial"/>
          <w:sz w:val="28"/>
          <w:szCs w:val="28"/>
        </w:rPr>
        <w:t>Elements can be metals or non-metals.</w:t>
      </w:r>
    </w:p>
    <w:p w:rsidR="00B875A2" w:rsidRPr="00B875A2" w:rsidRDefault="00024562" w:rsidP="00B875A2">
      <w:pPr>
        <w:rPr>
          <w:rFonts w:ascii="Arial" w:hAnsi="Arial" w:cs="Arial"/>
          <w:sz w:val="28"/>
          <w:szCs w:val="28"/>
        </w:rPr>
      </w:pPr>
      <w:r>
        <w:rPr>
          <w:rFonts w:ascii="Arial" w:hAnsi="Arial" w:cs="Arial"/>
          <w:sz w:val="28"/>
          <w:szCs w:val="28"/>
        </w:rPr>
        <w:t>Molecule:</w:t>
      </w:r>
      <w:r w:rsidR="00B875A2" w:rsidRPr="00B875A2">
        <w:t xml:space="preserve"> </w:t>
      </w:r>
      <w:r w:rsidR="00B875A2" w:rsidRPr="00B875A2">
        <w:rPr>
          <w:rFonts w:ascii="Arial" w:eastAsia="Times New Roman" w:hAnsi="Arial" w:cs="Arial"/>
          <w:sz w:val="28"/>
          <w:szCs w:val="28"/>
          <w:lang w:val="en-US"/>
        </w:rPr>
        <w:t xml:space="preserve">a group of </w:t>
      </w:r>
      <w:r w:rsidR="00B875A2" w:rsidRPr="00520700">
        <w:rPr>
          <w:rFonts w:ascii="Arial" w:eastAsia="Times New Roman" w:hAnsi="Arial" w:cs="Arial"/>
          <w:i/>
          <w:sz w:val="28"/>
          <w:szCs w:val="28"/>
          <w:lang w:val="en-US"/>
        </w:rPr>
        <w:t>non-metal atoms</w:t>
      </w:r>
      <w:r w:rsidR="00B875A2" w:rsidRPr="00B875A2">
        <w:rPr>
          <w:rFonts w:ascii="Arial" w:eastAsia="Times New Roman" w:hAnsi="Arial" w:cs="Arial"/>
          <w:sz w:val="28"/>
          <w:szCs w:val="28"/>
          <w:lang w:val="en-US"/>
        </w:rPr>
        <w:t xml:space="preserve"> bonded together, forming the smallest fundamental unit of a chemical compound that can take part in a chemical reaction.</w:t>
      </w:r>
    </w:p>
    <w:p w:rsidR="00024562" w:rsidRPr="00B875A2" w:rsidRDefault="00024562" w:rsidP="00204050">
      <w:pPr>
        <w:rPr>
          <w:rFonts w:ascii="Arial" w:hAnsi="Arial" w:cs="Arial"/>
          <w:sz w:val="28"/>
          <w:szCs w:val="28"/>
        </w:rPr>
      </w:pPr>
      <w:r>
        <w:rPr>
          <w:rFonts w:ascii="Arial" w:hAnsi="Arial" w:cs="Arial"/>
          <w:sz w:val="28"/>
          <w:szCs w:val="28"/>
        </w:rPr>
        <w:t>Compound:</w:t>
      </w:r>
      <w:r w:rsidR="00B875A2">
        <w:rPr>
          <w:rFonts w:ascii="Arial" w:hAnsi="Arial" w:cs="Arial"/>
          <w:sz w:val="28"/>
          <w:szCs w:val="28"/>
        </w:rPr>
        <w:t xml:space="preserve"> </w:t>
      </w:r>
      <w:r w:rsidR="00B875A2" w:rsidRPr="00B875A2">
        <w:rPr>
          <w:rStyle w:val="tgc"/>
          <w:rFonts w:ascii="Arial" w:hAnsi="Arial" w:cs="Arial"/>
          <w:sz w:val="28"/>
          <w:szCs w:val="28"/>
        </w:rPr>
        <w:t xml:space="preserve">a substance formed when two or more </w:t>
      </w:r>
      <w:r w:rsidR="00B875A2" w:rsidRPr="00B875A2">
        <w:rPr>
          <w:rStyle w:val="tgc"/>
          <w:rFonts w:ascii="Arial" w:hAnsi="Arial" w:cs="Arial"/>
          <w:bCs/>
          <w:sz w:val="28"/>
          <w:szCs w:val="28"/>
        </w:rPr>
        <w:t>chemical</w:t>
      </w:r>
      <w:r w:rsidR="00B875A2" w:rsidRPr="00B875A2">
        <w:rPr>
          <w:rStyle w:val="tgc"/>
          <w:rFonts w:ascii="Arial" w:hAnsi="Arial" w:cs="Arial"/>
          <w:sz w:val="28"/>
          <w:szCs w:val="28"/>
        </w:rPr>
        <w:t xml:space="preserve"> elements are chemically bonded together. </w:t>
      </w:r>
    </w:p>
    <w:p w:rsidR="00024562" w:rsidRPr="00520700" w:rsidRDefault="00024562" w:rsidP="00204050">
      <w:pPr>
        <w:rPr>
          <w:rFonts w:ascii="Arial" w:hAnsi="Arial" w:cs="Arial"/>
          <w:sz w:val="28"/>
          <w:szCs w:val="28"/>
        </w:rPr>
      </w:pPr>
      <w:r>
        <w:rPr>
          <w:rFonts w:ascii="Arial" w:hAnsi="Arial" w:cs="Arial"/>
          <w:sz w:val="28"/>
          <w:szCs w:val="28"/>
        </w:rPr>
        <w:t>Formula unit:</w:t>
      </w:r>
      <w:r w:rsidR="00520700" w:rsidRPr="00520700">
        <w:rPr>
          <w:rStyle w:val="Heading1Char"/>
        </w:rPr>
        <w:t xml:space="preserve"> </w:t>
      </w:r>
      <w:r w:rsidR="00520700" w:rsidRPr="00520700">
        <w:rPr>
          <w:rStyle w:val="tgc"/>
          <w:rFonts w:ascii="Arial" w:hAnsi="Arial" w:cs="Arial"/>
          <w:sz w:val="28"/>
          <w:szCs w:val="28"/>
        </w:rPr>
        <w:t xml:space="preserve">the smallest particle of a compound made of </w:t>
      </w:r>
      <w:r w:rsidR="00520700" w:rsidRPr="00520700">
        <w:rPr>
          <w:rStyle w:val="tgc"/>
          <w:rFonts w:ascii="Arial" w:hAnsi="Arial" w:cs="Arial"/>
          <w:i/>
          <w:sz w:val="28"/>
          <w:szCs w:val="28"/>
        </w:rPr>
        <w:t>metal and non-metal elements</w:t>
      </w:r>
      <w:r w:rsidR="00520700" w:rsidRPr="00520700">
        <w:rPr>
          <w:rStyle w:val="tgc"/>
          <w:rFonts w:ascii="Arial" w:hAnsi="Arial" w:cs="Arial"/>
          <w:sz w:val="28"/>
          <w:szCs w:val="28"/>
        </w:rPr>
        <w:t xml:space="preserve"> that can take part in a chemical reaction.</w:t>
      </w:r>
      <w:r w:rsidR="00520700">
        <w:rPr>
          <w:rStyle w:val="tgc"/>
          <w:rFonts w:ascii="Arial" w:hAnsi="Arial" w:cs="Arial"/>
          <w:sz w:val="28"/>
          <w:szCs w:val="28"/>
        </w:rPr>
        <w:t xml:space="preserve"> </w:t>
      </w:r>
    </w:p>
    <w:p w:rsidR="00024562" w:rsidRDefault="00024562" w:rsidP="00204050">
      <w:pPr>
        <w:rPr>
          <w:rFonts w:ascii="Arial" w:hAnsi="Arial" w:cs="Arial"/>
          <w:sz w:val="28"/>
          <w:szCs w:val="28"/>
        </w:rPr>
      </w:pPr>
    </w:p>
    <w:p w:rsidR="00681744" w:rsidRDefault="00681744" w:rsidP="00681744">
      <w:pPr>
        <w:rPr>
          <w:rFonts w:ascii="Arial" w:hAnsi="Arial" w:cs="Arial"/>
          <w:b/>
          <w:bCs/>
          <w:sz w:val="28"/>
          <w:szCs w:val="28"/>
        </w:rPr>
      </w:pPr>
      <w:r w:rsidRPr="002C6A3A">
        <w:rPr>
          <w:rFonts w:ascii="Arial" w:hAnsi="Arial" w:cs="Arial"/>
          <w:b/>
          <w:bCs/>
          <w:sz w:val="28"/>
          <w:szCs w:val="28"/>
        </w:rPr>
        <w:t>Holding matter together</w:t>
      </w:r>
    </w:p>
    <w:p w:rsidR="00681744" w:rsidRDefault="00681744" w:rsidP="00681744">
      <w:pPr>
        <w:rPr>
          <w:rFonts w:ascii="Arial" w:hAnsi="Arial" w:cs="Arial"/>
          <w:b/>
          <w:bCs/>
          <w:sz w:val="28"/>
          <w:szCs w:val="28"/>
        </w:rPr>
      </w:pPr>
    </w:p>
    <w:p w:rsidR="00681744" w:rsidRDefault="00681744" w:rsidP="00681744">
      <w:pPr>
        <w:rPr>
          <w:rFonts w:ascii="Arial" w:hAnsi="Arial" w:cs="Arial"/>
          <w:bCs/>
          <w:sz w:val="28"/>
          <w:szCs w:val="28"/>
        </w:rPr>
      </w:pPr>
      <w:r>
        <w:rPr>
          <w:rFonts w:ascii="Arial" w:hAnsi="Arial" w:cs="Arial"/>
          <w:bCs/>
          <w:sz w:val="28"/>
          <w:szCs w:val="28"/>
        </w:rPr>
        <w:t>The particles of matter are held together in different ways:</w:t>
      </w:r>
    </w:p>
    <w:p w:rsidR="00681744" w:rsidRDefault="00681744" w:rsidP="00681744">
      <w:pPr>
        <w:rPr>
          <w:rFonts w:ascii="Arial" w:hAnsi="Arial" w:cs="Arial"/>
          <w:bCs/>
          <w:sz w:val="28"/>
          <w:szCs w:val="28"/>
        </w:rPr>
      </w:pPr>
    </w:p>
    <w:p w:rsidR="00681744" w:rsidRDefault="00681744" w:rsidP="00CF5363">
      <w:pPr>
        <w:pStyle w:val="ListParagraph"/>
        <w:numPr>
          <w:ilvl w:val="0"/>
          <w:numId w:val="37"/>
        </w:numPr>
        <w:spacing w:after="0"/>
        <w:rPr>
          <w:rFonts w:ascii="Arial" w:hAnsi="Arial" w:cs="Arial"/>
          <w:bCs/>
          <w:sz w:val="28"/>
          <w:szCs w:val="28"/>
        </w:rPr>
      </w:pPr>
      <w:r>
        <w:rPr>
          <w:rFonts w:ascii="Arial" w:hAnsi="Arial" w:cs="Arial"/>
          <w:bCs/>
          <w:sz w:val="28"/>
          <w:szCs w:val="28"/>
        </w:rPr>
        <w:t xml:space="preserve">When elements combine to form compounds or molecules </w:t>
      </w:r>
      <w:r w:rsidRPr="002C6A3A">
        <w:rPr>
          <w:rFonts w:ascii="Arial" w:hAnsi="Arial" w:cs="Arial"/>
          <w:b/>
          <w:bCs/>
          <w:sz w:val="28"/>
          <w:szCs w:val="28"/>
        </w:rPr>
        <w:t>chemical bonds</w:t>
      </w:r>
      <w:r>
        <w:rPr>
          <w:rFonts w:ascii="Arial" w:hAnsi="Arial" w:cs="Arial"/>
          <w:bCs/>
          <w:sz w:val="28"/>
          <w:szCs w:val="28"/>
        </w:rPr>
        <w:t xml:space="preserve"> hold them together. These are also called </w:t>
      </w:r>
      <w:r>
        <w:rPr>
          <w:rFonts w:ascii="Arial" w:hAnsi="Arial" w:cs="Arial"/>
          <w:b/>
          <w:bCs/>
          <w:sz w:val="28"/>
          <w:szCs w:val="28"/>
        </w:rPr>
        <w:t>intramolecular</w:t>
      </w:r>
      <w:r w:rsidRPr="003A5E52">
        <w:rPr>
          <w:rFonts w:ascii="Arial" w:hAnsi="Arial" w:cs="Arial"/>
          <w:b/>
          <w:bCs/>
          <w:sz w:val="28"/>
          <w:szCs w:val="28"/>
        </w:rPr>
        <w:t xml:space="preserve"> bonds</w:t>
      </w:r>
      <w:r>
        <w:rPr>
          <w:rFonts w:ascii="Arial" w:hAnsi="Arial" w:cs="Arial"/>
          <w:bCs/>
          <w:sz w:val="28"/>
          <w:szCs w:val="28"/>
        </w:rPr>
        <w:t>, meaning that they occur within a molecule. This topic will be looked at in detail later.</w:t>
      </w:r>
    </w:p>
    <w:p w:rsidR="00681744" w:rsidRDefault="00681744" w:rsidP="00CF5363">
      <w:pPr>
        <w:pStyle w:val="ListParagraph"/>
        <w:numPr>
          <w:ilvl w:val="0"/>
          <w:numId w:val="37"/>
        </w:numPr>
        <w:spacing w:after="0"/>
        <w:rPr>
          <w:rFonts w:ascii="Arial" w:hAnsi="Arial" w:cs="Arial"/>
          <w:bCs/>
          <w:sz w:val="28"/>
          <w:szCs w:val="28"/>
        </w:rPr>
      </w:pPr>
      <w:r>
        <w:rPr>
          <w:rFonts w:ascii="Arial" w:hAnsi="Arial" w:cs="Arial"/>
          <w:bCs/>
          <w:sz w:val="28"/>
          <w:szCs w:val="28"/>
        </w:rPr>
        <w:t xml:space="preserve">When molecules or compounds are held together </w:t>
      </w:r>
      <w:r w:rsidRPr="002C6A3A">
        <w:rPr>
          <w:rFonts w:ascii="Arial" w:hAnsi="Arial" w:cs="Arial"/>
          <w:b/>
          <w:bCs/>
          <w:sz w:val="28"/>
          <w:szCs w:val="28"/>
        </w:rPr>
        <w:t>intermolecular forces</w:t>
      </w:r>
      <w:r>
        <w:rPr>
          <w:rFonts w:ascii="Arial" w:hAnsi="Arial" w:cs="Arial"/>
          <w:bCs/>
          <w:sz w:val="28"/>
          <w:szCs w:val="28"/>
        </w:rPr>
        <w:t xml:space="preserve"> are involved. These are forces between molecules. </w:t>
      </w:r>
      <w:r w:rsidRPr="00906969">
        <w:rPr>
          <w:rFonts w:ascii="Arial" w:hAnsi="Arial" w:cs="Arial"/>
          <w:bCs/>
          <w:sz w:val="28"/>
          <w:szCs w:val="28"/>
        </w:rPr>
        <w:t>Intermolecular forces are much weaker than chemical bonds, but they are vitally important as</w:t>
      </w:r>
      <w:r>
        <w:rPr>
          <w:rFonts w:ascii="Arial" w:hAnsi="Arial" w:cs="Arial"/>
          <w:bCs/>
          <w:sz w:val="28"/>
          <w:szCs w:val="28"/>
        </w:rPr>
        <w:t xml:space="preserve"> they allow materials to exist in the three states of matter, solid, liquid and gas. Intermolecular bonds will also be looked at in more detail later.</w:t>
      </w:r>
    </w:p>
    <w:p w:rsidR="00204050" w:rsidRDefault="00204050" w:rsidP="00F62337"/>
    <w:tbl>
      <w:tblPr>
        <w:tblW w:w="0" w:type="auto"/>
        <w:tblCellSpacing w:w="15" w:type="dxa"/>
        <w:tblCellMar>
          <w:top w:w="15" w:type="dxa"/>
          <w:left w:w="15" w:type="dxa"/>
          <w:bottom w:w="15" w:type="dxa"/>
          <w:right w:w="15" w:type="dxa"/>
        </w:tblCellMar>
        <w:tblLook w:val="04A0"/>
      </w:tblPr>
      <w:tblGrid>
        <w:gridCol w:w="81"/>
        <w:gridCol w:w="81"/>
      </w:tblGrid>
      <w:tr w:rsidR="00F62337" w:rsidTr="00F62337">
        <w:trPr>
          <w:tblHeader/>
          <w:tblCellSpacing w:w="15" w:type="dxa"/>
        </w:trPr>
        <w:tc>
          <w:tcPr>
            <w:tcW w:w="0" w:type="auto"/>
            <w:vAlign w:val="center"/>
            <w:hideMark/>
          </w:tcPr>
          <w:p w:rsidR="00F62337" w:rsidRDefault="00F62337">
            <w:pPr>
              <w:jc w:val="center"/>
              <w:rPr>
                <w:b/>
                <w:bCs/>
                <w:szCs w:val="24"/>
              </w:rPr>
            </w:pPr>
          </w:p>
        </w:tc>
        <w:tc>
          <w:tcPr>
            <w:tcW w:w="0" w:type="auto"/>
            <w:vAlign w:val="center"/>
            <w:hideMark/>
          </w:tcPr>
          <w:p w:rsidR="00F62337" w:rsidRDefault="00F62337">
            <w:pPr>
              <w:jc w:val="center"/>
              <w:rPr>
                <w:b/>
                <w:bCs/>
                <w:szCs w:val="24"/>
              </w:rPr>
            </w:pPr>
          </w:p>
        </w:tc>
      </w:tr>
      <w:tr w:rsidR="00F62337" w:rsidTr="00F62337">
        <w:trPr>
          <w:tblCellSpacing w:w="15" w:type="dxa"/>
        </w:trPr>
        <w:tc>
          <w:tcPr>
            <w:tcW w:w="0" w:type="auto"/>
            <w:vAlign w:val="center"/>
            <w:hideMark/>
          </w:tcPr>
          <w:p w:rsidR="00F62337" w:rsidRDefault="00F62337">
            <w:pPr>
              <w:rPr>
                <w:szCs w:val="24"/>
              </w:rPr>
            </w:pPr>
          </w:p>
        </w:tc>
        <w:tc>
          <w:tcPr>
            <w:tcW w:w="0" w:type="auto"/>
            <w:vAlign w:val="center"/>
            <w:hideMark/>
          </w:tcPr>
          <w:p w:rsidR="00F62337" w:rsidRDefault="00F62337">
            <w:pPr>
              <w:rPr>
                <w:szCs w:val="24"/>
              </w:rPr>
            </w:pPr>
          </w:p>
        </w:tc>
      </w:tr>
      <w:tr w:rsidR="00F62337" w:rsidTr="00F62337">
        <w:trPr>
          <w:tblCellSpacing w:w="15" w:type="dxa"/>
        </w:trPr>
        <w:tc>
          <w:tcPr>
            <w:tcW w:w="0" w:type="auto"/>
            <w:vAlign w:val="center"/>
            <w:hideMark/>
          </w:tcPr>
          <w:p w:rsidR="00F62337" w:rsidRDefault="00F62337">
            <w:pPr>
              <w:rPr>
                <w:szCs w:val="24"/>
              </w:rPr>
            </w:pPr>
          </w:p>
        </w:tc>
        <w:tc>
          <w:tcPr>
            <w:tcW w:w="0" w:type="auto"/>
            <w:vAlign w:val="center"/>
            <w:hideMark/>
          </w:tcPr>
          <w:p w:rsidR="00F62337" w:rsidRDefault="00F62337">
            <w:pPr>
              <w:rPr>
                <w:szCs w:val="24"/>
              </w:rPr>
            </w:pPr>
          </w:p>
        </w:tc>
      </w:tr>
    </w:tbl>
    <w:p w:rsidR="00F40213" w:rsidRDefault="00CB23F7" w:rsidP="005E25D5">
      <w:pPr>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01" type="#_x0000_t202" style="width:459pt;height:17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DE5769" w:rsidRDefault="00024562" w:rsidP="00F40213">
                  <w:pPr>
                    <w:spacing w:after="120" w:line="264" w:lineRule="auto"/>
                    <w:jc w:val="both"/>
                    <w:rPr>
                      <w:b/>
                      <w:color w:val="000000"/>
                    </w:rPr>
                  </w:pPr>
                  <w:r>
                    <w:rPr>
                      <w:b/>
                      <w:color w:val="000000"/>
                    </w:rPr>
                    <w:t>Activity 4.5</w:t>
                  </w:r>
                  <w:r w:rsidRPr="00DE5769">
                    <w:rPr>
                      <w:b/>
                      <w:color w:val="000000"/>
                    </w:rPr>
                    <w:t xml:space="preserve">: </w:t>
                  </w:r>
                  <w:r>
                    <w:rPr>
                      <w:b/>
                      <w:color w:val="365F91" w:themeColor="accent1" w:themeShade="BF"/>
                    </w:rPr>
                    <w:t>Atoms or compounds?</w:t>
                  </w:r>
                </w:p>
                <w:p w:rsidR="00024562" w:rsidRDefault="00024562" w:rsidP="00645C5E">
                  <w:pPr>
                    <w:rPr>
                      <w:color w:val="365F91" w:themeColor="accent1" w:themeShade="BF"/>
                    </w:rPr>
                  </w:pPr>
                  <w:r w:rsidRPr="00645C5E">
                    <w:rPr>
                      <w:color w:val="365F91" w:themeColor="accent1" w:themeShade="BF"/>
                    </w:rPr>
                    <w:t xml:space="preserve">Look at the chemical symbols </w:t>
                  </w:r>
                  <w:r>
                    <w:rPr>
                      <w:color w:val="365F91" w:themeColor="accent1" w:themeShade="BF"/>
                    </w:rPr>
                    <w:t xml:space="preserve">of substances </w:t>
                  </w:r>
                  <w:r w:rsidRPr="00645C5E">
                    <w:rPr>
                      <w:color w:val="365F91" w:themeColor="accent1" w:themeShade="BF"/>
                    </w:rPr>
                    <w:t>given below and decide whether the substance is an element of a compound. Explain your answer.</w:t>
                  </w:r>
                </w:p>
                <w:p w:rsidR="00024562" w:rsidRDefault="00024562" w:rsidP="00645C5E">
                  <w:pPr>
                    <w:rPr>
                      <w:color w:val="365F91" w:themeColor="accent1" w:themeShade="BF"/>
                    </w:rPr>
                  </w:pPr>
                </w:p>
                <w:p w:rsidR="00024562" w:rsidRDefault="00024562" w:rsidP="00CF5363">
                  <w:pPr>
                    <w:pStyle w:val="ListParagraph"/>
                    <w:numPr>
                      <w:ilvl w:val="0"/>
                      <w:numId w:val="27"/>
                    </w:numPr>
                    <w:rPr>
                      <w:color w:val="365F91" w:themeColor="accent1" w:themeShade="BF"/>
                    </w:rPr>
                  </w:pPr>
                  <w:r>
                    <w:rPr>
                      <w:color w:val="365F91" w:themeColor="accent1" w:themeShade="BF"/>
                    </w:rPr>
                    <w:t>Hydrogen fluoride (HF)</w:t>
                  </w:r>
                </w:p>
                <w:p w:rsidR="00024562" w:rsidRDefault="00024562" w:rsidP="00CF5363">
                  <w:pPr>
                    <w:pStyle w:val="ListParagraph"/>
                    <w:numPr>
                      <w:ilvl w:val="0"/>
                      <w:numId w:val="27"/>
                    </w:numPr>
                    <w:rPr>
                      <w:color w:val="365F91" w:themeColor="accent1" w:themeShade="BF"/>
                    </w:rPr>
                  </w:pPr>
                  <w:r>
                    <w:rPr>
                      <w:color w:val="365F91" w:themeColor="accent1" w:themeShade="BF"/>
                    </w:rPr>
                    <w:t>Gold (Au)</w:t>
                  </w:r>
                </w:p>
                <w:p w:rsidR="00024562" w:rsidRDefault="00024562" w:rsidP="00CF5363">
                  <w:pPr>
                    <w:pStyle w:val="ListParagraph"/>
                    <w:numPr>
                      <w:ilvl w:val="0"/>
                      <w:numId w:val="27"/>
                    </w:numPr>
                    <w:rPr>
                      <w:color w:val="365F91" w:themeColor="accent1" w:themeShade="BF"/>
                    </w:rPr>
                  </w:pPr>
                  <w:r>
                    <w:rPr>
                      <w:color w:val="365F91" w:themeColor="accent1" w:themeShade="BF"/>
                    </w:rPr>
                    <w:t>Iron oxide (Fe</w:t>
                  </w:r>
                  <w:r>
                    <w:rPr>
                      <w:color w:val="365F91" w:themeColor="accent1" w:themeShade="BF"/>
                      <w:vertAlign w:val="subscript"/>
                    </w:rPr>
                    <w:t>2</w:t>
                  </w:r>
                  <w:r>
                    <w:rPr>
                      <w:color w:val="365F91" w:themeColor="accent1" w:themeShade="BF"/>
                    </w:rPr>
                    <w:t>O</w:t>
                  </w:r>
                  <w:r>
                    <w:rPr>
                      <w:color w:val="365F91" w:themeColor="accent1" w:themeShade="BF"/>
                      <w:vertAlign w:val="subscript"/>
                    </w:rPr>
                    <w:t>3</w:t>
                  </w:r>
                  <w:r>
                    <w:rPr>
                      <w:color w:val="365F91" w:themeColor="accent1" w:themeShade="BF"/>
                    </w:rPr>
                    <w:t>)</w:t>
                  </w:r>
                </w:p>
                <w:p w:rsidR="00024562" w:rsidRDefault="00024562" w:rsidP="00CF5363">
                  <w:pPr>
                    <w:pStyle w:val="ListParagraph"/>
                    <w:numPr>
                      <w:ilvl w:val="0"/>
                      <w:numId w:val="27"/>
                    </w:numPr>
                    <w:rPr>
                      <w:color w:val="365F91" w:themeColor="accent1" w:themeShade="BF"/>
                    </w:rPr>
                  </w:pPr>
                  <w:r>
                    <w:rPr>
                      <w:color w:val="365F91" w:themeColor="accent1" w:themeShade="BF"/>
                    </w:rPr>
                    <w:t>Sodium sulfide (NaS)</w:t>
                  </w:r>
                </w:p>
                <w:p w:rsidR="00024562" w:rsidRPr="003662AB" w:rsidRDefault="00024562" w:rsidP="00CF5363">
                  <w:pPr>
                    <w:pStyle w:val="ListParagraph"/>
                    <w:numPr>
                      <w:ilvl w:val="0"/>
                      <w:numId w:val="27"/>
                    </w:numPr>
                    <w:rPr>
                      <w:color w:val="365F91" w:themeColor="accent1" w:themeShade="BF"/>
                    </w:rPr>
                  </w:pPr>
                  <w:r>
                    <w:rPr>
                      <w:color w:val="365F91" w:themeColor="accent1" w:themeShade="BF"/>
                    </w:rPr>
                    <w:t>Calcium carbonate (Ca</w:t>
                  </w:r>
                  <w:r w:rsidRPr="003662AB">
                    <w:rPr>
                      <w:color w:val="365F91" w:themeColor="accent1" w:themeShade="BF"/>
                    </w:rPr>
                    <w:t>CO</w:t>
                  </w:r>
                  <w:r w:rsidRPr="003662AB">
                    <w:rPr>
                      <w:color w:val="365F91" w:themeColor="accent1" w:themeShade="BF"/>
                      <w:vertAlign w:val="subscript"/>
                    </w:rPr>
                    <w:t>3</w:t>
                  </w:r>
                  <w:r w:rsidRPr="003662AB">
                    <w:rPr>
                      <w:color w:val="365F91" w:themeColor="accent1" w:themeShade="BF"/>
                    </w:rPr>
                    <w:t>)</w:t>
                  </w:r>
                </w:p>
                <w:p w:rsidR="00024562" w:rsidRPr="009D1F89" w:rsidRDefault="00024562" w:rsidP="00F40213">
                  <w:pPr>
                    <w:pStyle w:val="ListParagraph"/>
                    <w:rPr>
                      <w:color w:val="365F91" w:themeColor="accent1" w:themeShade="BF"/>
                    </w:rPr>
                  </w:pPr>
                </w:p>
                <w:p w:rsidR="00024562" w:rsidRPr="00285EC8" w:rsidRDefault="00024562" w:rsidP="00F40213">
                  <w:pPr>
                    <w:rPr>
                      <w:color w:val="365F91" w:themeColor="accent1" w:themeShade="BF"/>
                    </w:rPr>
                  </w:pPr>
                </w:p>
                <w:p w:rsidR="00024562" w:rsidRPr="00DE5769" w:rsidRDefault="00024562" w:rsidP="00F40213">
                  <w:pPr>
                    <w:spacing w:after="120" w:line="264" w:lineRule="auto"/>
                    <w:jc w:val="both"/>
                    <w:rPr>
                      <w:color w:val="365F91" w:themeColor="accent1" w:themeShade="BF"/>
                    </w:rPr>
                  </w:pPr>
                </w:p>
              </w:txbxContent>
            </v:textbox>
            <w10:wrap type="none"/>
            <w10:anchorlock/>
          </v:shape>
        </w:pict>
      </w:r>
    </w:p>
    <w:p w:rsidR="00F40213" w:rsidRDefault="00CB23F7" w:rsidP="005E25D5">
      <w:pPr>
        <w:rPr>
          <w:noProof/>
          <w:color w:val="365F91" w:themeColor="accent1" w:themeShade="BF"/>
          <w:lang w:val="en-ZA" w:eastAsia="en-ZA"/>
        </w:rPr>
      </w:pPr>
      <w:r w:rsidRPr="00CB23F7">
        <w:rPr>
          <w:noProof/>
          <w:color w:val="365F91" w:themeColor="accent1" w:themeShade="BF"/>
          <w:lang w:val="en-ZA" w:eastAsia="en-ZA"/>
        </w:rPr>
      </w:r>
      <w:r>
        <w:rPr>
          <w:noProof/>
          <w:color w:val="365F91" w:themeColor="accent1" w:themeShade="BF"/>
          <w:lang w:val="en-ZA" w:eastAsia="en-ZA"/>
        </w:rPr>
        <w:pict>
          <v:shape id="_x0000_s1100" type="#_x0000_t202" style="width:459pt;height:2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Default="00024562" w:rsidP="003662AB">
                  <w:pPr>
                    <w:spacing w:after="120" w:line="264" w:lineRule="auto"/>
                    <w:jc w:val="both"/>
                    <w:rPr>
                      <w:b/>
                      <w:color w:val="000000"/>
                    </w:rPr>
                  </w:pPr>
                  <w:r>
                    <w:rPr>
                      <w:b/>
                      <w:color w:val="000000"/>
                    </w:rPr>
                    <w:t>Activity 4.5</w:t>
                  </w:r>
                  <w:r w:rsidRPr="00DE5769">
                    <w:rPr>
                      <w:b/>
                      <w:color w:val="000000"/>
                    </w:rPr>
                    <w:t xml:space="preserve">: </w:t>
                  </w:r>
                  <w:r>
                    <w:rPr>
                      <w:b/>
                      <w:color w:val="365F91" w:themeColor="accent1" w:themeShade="BF"/>
                    </w:rPr>
                    <w:t>Solutions/hints</w:t>
                  </w:r>
                </w:p>
                <w:p w:rsidR="00024562" w:rsidRDefault="00024562" w:rsidP="003662AB">
                  <w:pPr>
                    <w:spacing w:after="120" w:line="264" w:lineRule="auto"/>
                    <w:jc w:val="both"/>
                    <w:rPr>
                      <w:b/>
                      <w:color w:val="000000"/>
                    </w:rPr>
                  </w:pPr>
                </w:p>
                <w:p w:rsidR="00024562" w:rsidRDefault="00024562" w:rsidP="00CF5363">
                  <w:pPr>
                    <w:pStyle w:val="ListParagraph"/>
                    <w:numPr>
                      <w:ilvl w:val="0"/>
                      <w:numId w:val="28"/>
                    </w:numPr>
                    <w:spacing w:after="120" w:line="264" w:lineRule="auto"/>
                    <w:jc w:val="both"/>
                    <w:rPr>
                      <w:color w:val="000000"/>
                    </w:rPr>
                  </w:pPr>
                  <w:r>
                    <w:rPr>
                      <w:color w:val="000000"/>
                    </w:rPr>
                    <w:t>HF is a compound as it is made of two different kinds of elements, hydrogen (H) and fluorine (F). There is 1 H atom and 1 F atom for each particle of the compound. (Note: the combining ratio of atoms would be 1:1, H:F).</w:t>
                  </w:r>
                </w:p>
                <w:p w:rsidR="00024562" w:rsidRPr="002E29E1" w:rsidRDefault="00024562" w:rsidP="00CF5363">
                  <w:pPr>
                    <w:pStyle w:val="ListParagraph"/>
                    <w:numPr>
                      <w:ilvl w:val="0"/>
                      <w:numId w:val="28"/>
                    </w:numPr>
                    <w:spacing w:after="120" w:line="264" w:lineRule="auto"/>
                    <w:jc w:val="both"/>
                    <w:rPr>
                      <w:color w:val="000000"/>
                    </w:rPr>
                  </w:pPr>
                  <w:r>
                    <w:rPr>
                      <w:color w:val="000000"/>
                    </w:rPr>
                    <w:t>Gold is an</w:t>
                  </w:r>
                  <w:r w:rsidRPr="002E29E1">
                    <w:rPr>
                      <w:color w:val="000000"/>
                    </w:rPr>
                    <w:t xml:space="preserve"> element as it is not c</w:t>
                  </w:r>
                  <w:r>
                    <w:rPr>
                      <w:color w:val="000000"/>
                    </w:rPr>
                    <w:t>ombined with anything else (Au). (Note: in the symbol for an element if the second letter is lower case it is part of the symbol, not a separate element).</w:t>
                  </w:r>
                </w:p>
                <w:p w:rsidR="00024562" w:rsidRPr="0063760B" w:rsidRDefault="00024562" w:rsidP="00CF5363">
                  <w:pPr>
                    <w:pStyle w:val="ListParagraph"/>
                    <w:numPr>
                      <w:ilvl w:val="0"/>
                      <w:numId w:val="28"/>
                    </w:numPr>
                    <w:spacing w:after="120" w:line="264" w:lineRule="auto"/>
                    <w:jc w:val="both"/>
                    <w:rPr>
                      <w:color w:val="000000"/>
                    </w:rPr>
                  </w:pPr>
                  <w:r>
                    <w:rPr>
                      <w:color w:val="000000"/>
                    </w:rPr>
                    <w:t>Iron oxide is a compound made of two different kinds of elements, iron (Fe) and oxygen (O). (Note: the combining ratio of atoms would be 2:3, Fe:O).</w:t>
                  </w:r>
                </w:p>
                <w:p w:rsidR="00024562" w:rsidRPr="0063760B" w:rsidRDefault="00024562" w:rsidP="00CF5363">
                  <w:pPr>
                    <w:pStyle w:val="ListParagraph"/>
                    <w:numPr>
                      <w:ilvl w:val="0"/>
                      <w:numId w:val="28"/>
                    </w:numPr>
                    <w:spacing w:after="120" w:line="264" w:lineRule="auto"/>
                    <w:jc w:val="both"/>
                    <w:rPr>
                      <w:color w:val="000000"/>
                    </w:rPr>
                  </w:pPr>
                  <w:r>
                    <w:rPr>
                      <w:color w:val="000000"/>
                    </w:rPr>
                    <w:t>Sodium sul</w:t>
                  </w:r>
                  <w:r w:rsidRPr="002E29E1">
                    <w:rPr>
                      <w:color w:val="000000"/>
                    </w:rPr>
                    <w:t>fide is a compound made of two elements, sodium (Na) and sulfur (S).</w:t>
                  </w:r>
                  <w:r>
                    <w:rPr>
                      <w:color w:val="000000"/>
                    </w:rPr>
                    <w:t xml:space="preserve"> There is 1 Na atom and 1 S atom in each particle of the compound. (Note: the combining ratio of atoms would be 1:1, Na:S)</w:t>
                  </w:r>
                </w:p>
                <w:p w:rsidR="00024562" w:rsidRDefault="00024562" w:rsidP="00CF5363">
                  <w:pPr>
                    <w:pStyle w:val="ListParagraph"/>
                    <w:numPr>
                      <w:ilvl w:val="0"/>
                      <w:numId w:val="28"/>
                    </w:numPr>
                    <w:spacing w:after="120" w:line="264" w:lineRule="auto"/>
                    <w:jc w:val="both"/>
                    <w:rPr>
                      <w:color w:val="000000"/>
                    </w:rPr>
                  </w:pPr>
                  <w:r>
                    <w:rPr>
                      <w:color w:val="000000"/>
                    </w:rPr>
                    <w:t>Calcium carbonate is a compound made of three different kinds of elements, calcium (Ca), carbon (C) and oxygen (O). (Note: the combining ratio of atoms would be 1:1:3, Ca:C:O)</w:t>
                  </w:r>
                </w:p>
                <w:p w:rsidR="00024562" w:rsidRPr="0063760B" w:rsidRDefault="00024562" w:rsidP="0063760B">
                  <w:pPr>
                    <w:spacing w:after="120" w:line="264" w:lineRule="auto"/>
                    <w:ind w:left="360"/>
                    <w:jc w:val="both"/>
                    <w:rPr>
                      <w:color w:val="000000"/>
                    </w:rPr>
                  </w:pPr>
                </w:p>
                <w:p w:rsidR="00024562" w:rsidRDefault="00024562" w:rsidP="003662AB">
                  <w:pPr>
                    <w:rPr>
                      <w:color w:val="365F91" w:themeColor="accent1" w:themeShade="BF"/>
                    </w:rPr>
                  </w:pPr>
                </w:p>
                <w:p w:rsidR="00024562" w:rsidRPr="00285EC8" w:rsidRDefault="00024562" w:rsidP="003662AB">
                  <w:pPr>
                    <w:rPr>
                      <w:color w:val="365F91" w:themeColor="accent1" w:themeShade="BF"/>
                    </w:rPr>
                  </w:pPr>
                </w:p>
                <w:p w:rsidR="00024562" w:rsidRPr="00DE5769" w:rsidRDefault="00024562" w:rsidP="003662AB">
                  <w:pPr>
                    <w:spacing w:after="120" w:line="264" w:lineRule="auto"/>
                    <w:jc w:val="both"/>
                    <w:rPr>
                      <w:color w:val="365F91" w:themeColor="accent1" w:themeShade="BF"/>
                    </w:rPr>
                  </w:pPr>
                </w:p>
              </w:txbxContent>
            </v:textbox>
            <w10:wrap type="none"/>
            <w10:anchorlock/>
          </v:shape>
        </w:pict>
      </w:r>
    </w:p>
    <w:p w:rsidR="00F40213" w:rsidRDefault="00F40213" w:rsidP="005E25D5">
      <w:pPr>
        <w:rPr>
          <w:noProof/>
          <w:color w:val="365F91" w:themeColor="accent1" w:themeShade="BF"/>
          <w:lang w:val="en-ZA" w:eastAsia="en-ZA"/>
        </w:rPr>
      </w:pPr>
    </w:p>
    <w:p w:rsidR="002E29E1" w:rsidRDefault="002E29E1" w:rsidP="005E25D5">
      <w:pPr>
        <w:rPr>
          <w:rFonts w:cs="Arial"/>
          <w:b/>
          <w:szCs w:val="24"/>
        </w:rPr>
      </w:pPr>
    </w:p>
    <w:p w:rsidR="002E29E1" w:rsidRDefault="002E29E1" w:rsidP="005E25D5">
      <w:pPr>
        <w:rPr>
          <w:rFonts w:cs="Arial"/>
          <w:b/>
          <w:szCs w:val="24"/>
        </w:rPr>
      </w:pPr>
    </w:p>
    <w:p w:rsidR="005E25D5" w:rsidRPr="00F40213" w:rsidRDefault="005E25D5" w:rsidP="005E25D5">
      <w:pPr>
        <w:rPr>
          <w:rFonts w:cs="Arial"/>
          <w:b/>
          <w:szCs w:val="24"/>
        </w:rPr>
      </w:pPr>
      <w:r w:rsidRPr="00F40213">
        <w:rPr>
          <w:rFonts w:cs="Arial"/>
          <w:b/>
          <w:szCs w:val="24"/>
        </w:rPr>
        <w:t>The Periodic Table</w:t>
      </w:r>
    </w:p>
    <w:p w:rsidR="005E25D5" w:rsidRDefault="00CB23F7" w:rsidP="005E25D5">
      <w:pPr>
        <w:rPr>
          <w:rFonts w:ascii="Arial" w:hAnsi="Arial" w:cs="Arial"/>
          <w:b/>
          <w:sz w:val="28"/>
          <w:szCs w:val="28"/>
        </w:rPr>
      </w:pPr>
      <w:r w:rsidRPr="00CB23F7">
        <w:rPr>
          <w:noProof/>
          <w:color w:val="365F91" w:themeColor="accent1" w:themeShade="BF"/>
          <w:lang w:val="en-ZA" w:eastAsia="en-ZA"/>
        </w:rPr>
      </w:r>
      <w:r w:rsidRPr="00CB23F7">
        <w:rPr>
          <w:noProof/>
          <w:color w:val="365F91" w:themeColor="accent1" w:themeShade="BF"/>
          <w:lang w:val="en-ZA" w:eastAsia="en-ZA"/>
        </w:rPr>
        <w:pict>
          <v:shape id="Text Box 2" o:spid="_x0000_s1099" type="#_x0000_t202" style="width:459pt;height:180.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" fillcolor="white [3212]" strokecolor="black [3200]" strokeweight="2pt">
            <v:shadow on="t" color="black" opacity="26214f" origin="-.5,-.5" offset=".74836mm,.74836mm"/>
            <v:textbox>
              <w:txbxContent>
                <w:p w:rsidR="00024562" w:rsidRDefault="00024562" w:rsidP="00E71132">
                  <w:pPr>
                    <w:spacing w:after="120" w:line="264" w:lineRule="auto"/>
                    <w:jc w:val="both"/>
                    <w:rPr>
                      <w:b/>
                      <w:color w:val="000000"/>
                    </w:rPr>
                  </w:pPr>
                  <w:r>
                    <w:rPr>
                      <w:b/>
                      <w:color w:val="000000"/>
                    </w:rPr>
                    <w:t>Insert Periodic Table</w:t>
                  </w:r>
                </w:p>
                <w:p w:rsidR="00024562" w:rsidRDefault="00024562" w:rsidP="00E71132"/>
              </w:txbxContent>
            </v:textbox>
            <w10:wrap type="none"/>
            <w10:anchorlock/>
          </v:shape>
        </w:pict>
      </w:r>
    </w:p>
    <w:p w:rsidR="005E25D5" w:rsidRDefault="005E25D5" w:rsidP="005E25D5">
      <w:pPr>
        <w:rPr>
          <w:rFonts w:ascii="Arial" w:hAnsi="Arial" w:cs="Arial"/>
          <w:b/>
          <w:sz w:val="28"/>
          <w:szCs w:val="28"/>
        </w:rPr>
      </w:pPr>
    </w:p>
    <w:p w:rsidR="005E25D5" w:rsidRDefault="005E25D5" w:rsidP="005E25D5">
      <w:pPr>
        <w:rPr>
          <w:rFonts w:ascii="Arial" w:hAnsi="Arial" w:cs="Arial"/>
          <w:b/>
          <w:sz w:val="28"/>
          <w:szCs w:val="28"/>
        </w:rPr>
      </w:pPr>
    </w:p>
    <w:p w:rsidR="005E25D5" w:rsidRDefault="005E25D5" w:rsidP="005E25D5">
      <w:pPr>
        <w:rPr>
          <w:rFonts w:cs="Arial"/>
          <w:szCs w:val="24"/>
        </w:rPr>
      </w:pPr>
      <w:r w:rsidRPr="00F40213">
        <w:rPr>
          <w:rFonts w:cs="Arial"/>
          <w:szCs w:val="24"/>
        </w:rPr>
        <w:t>All the elements known to us have been arranged in a table to make them e</w:t>
      </w:r>
      <w:r w:rsidR="00AE142F">
        <w:rPr>
          <w:rFonts w:cs="Arial"/>
          <w:szCs w:val="24"/>
        </w:rPr>
        <w:t>asier to work with. Initially you</w:t>
      </w:r>
      <w:r w:rsidRPr="00F40213">
        <w:rPr>
          <w:rFonts w:cs="Arial"/>
          <w:szCs w:val="24"/>
        </w:rPr>
        <w:t xml:space="preserve"> will look simply at the overall arrangement of the table. As your knowledge grows you will begin to see that more and more information is hidden there!</w:t>
      </w:r>
    </w:p>
    <w:p w:rsidR="00AE142F" w:rsidRDefault="00AE142F" w:rsidP="00AE142F">
      <w:pPr>
        <w:rPr>
          <w:rFonts w:cs="Arial"/>
          <w:color w:val="FF0000"/>
          <w:szCs w:val="24"/>
        </w:rPr>
      </w:pPr>
      <w:r w:rsidRPr="00AE142F">
        <w:rPr>
          <w:rFonts w:cs="Arial"/>
          <w:color w:val="FF0000"/>
          <w:szCs w:val="24"/>
        </w:rPr>
        <w:t xml:space="preserve">You are required to know the first 20 elements – names, symbols, position in Periodic Table </w:t>
      </w:r>
    </w:p>
    <w:p w:rsidR="005E25D5" w:rsidRPr="00AE142F" w:rsidRDefault="005E25D5" w:rsidP="00AE142F">
      <w:pPr>
        <w:rPr>
          <w:rFonts w:cs="Arial"/>
          <w:color w:val="FF0000"/>
          <w:szCs w:val="24"/>
        </w:rPr>
      </w:pPr>
      <w:r w:rsidRPr="008F43AA">
        <w:rPr>
          <w:rFonts w:ascii="Arial" w:hAnsi="Arial" w:cs="Arial"/>
          <w:sz w:val="28"/>
        </w:rPr>
        <w:t>Naming of elements</w:t>
      </w:r>
    </w:p>
    <w:p w:rsidR="005E25D5" w:rsidRPr="005851A9" w:rsidRDefault="005E25D5" w:rsidP="005E25D5">
      <w:pPr>
        <w:rPr>
          <w:rFonts w:cs="Arial"/>
          <w:szCs w:val="24"/>
        </w:rPr>
      </w:pPr>
      <w:r w:rsidRPr="005851A9">
        <w:rPr>
          <w:rFonts w:cs="Arial"/>
          <w:szCs w:val="24"/>
        </w:rPr>
        <w:t xml:space="preserve">Each element has its own name. The names come from various sources. For example, some come from Greek and Latin. Hydrogen comes from the Greek word </w:t>
      </w:r>
      <w:r w:rsidRPr="005851A9">
        <w:rPr>
          <w:rFonts w:cs="Arial"/>
          <w:i/>
          <w:iCs/>
          <w:szCs w:val="24"/>
        </w:rPr>
        <w:t xml:space="preserve">hydro </w:t>
      </w:r>
      <w:r w:rsidRPr="005851A9">
        <w:rPr>
          <w:rFonts w:cs="Arial"/>
          <w:szCs w:val="24"/>
        </w:rPr>
        <w:t xml:space="preserve">meaning water and carbon comes from the Latin word </w:t>
      </w:r>
      <w:r w:rsidRPr="005851A9">
        <w:rPr>
          <w:rFonts w:cs="Arial"/>
          <w:i/>
          <w:iCs/>
          <w:szCs w:val="24"/>
        </w:rPr>
        <w:t xml:space="preserve">carbo </w:t>
      </w:r>
      <w:r w:rsidRPr="005851A9">
        <w:rPr>
          <w:rFonts w:cs="Arial"/>
          <w:szCs w:val="24"/>
        </w:rPr>
        <w:t>meaning coal</w:t>
      </w:r>
      <w:r w:rsidRPr="005851A9">
        <w:rPr>
          <w:rFonts w:cs="Arial"/>
          <w:i/>
          <w:iCs/>
          <w:szCs w:val="24"/>
        </w:rPr>
        <w:t xml:space="preserve">. </w:t>
      </w:r>
      <w:r w:rsidRPr="005851A9">
        <w:rPr>
          <w:rFonts w:cs="Arial"/>
          <w:szCs w:val="24"/>
        </w:rPr>
        <w:t xml:space="preserve">Others are named after the region where they were discovered e.g. germanium comes from Germany. Still others are named after famous scientists e.g. nobelium after Alfred Nobel of Nobel Prize fame. </w:t>
      </w:r>
    </w:p>
    <w:p w:rsidR="005E25D5" w:rsidRPr="008F43AA" w:rsidRDefault="005E25D5" w:rsidP="005E25D5">
      <w:pPr>
        <w:rPr>
          <w:rFonts w:ascii="Arial" w:hAnsi="Arial" w:cs="Arial"/>
          <w:sz w:val="28"/>
          <w:szCs w:val="28"/>
        </w:rPr>
      </w:pPr>
    </w:p>
    <w:p w:rsidR="005E25D5" w:rsidRPr="005851A9" w:rsidRDefault="005E25D5" w:rsidP="005E25D5">
      <w:pPr>
        <w:rPr>
          <w:rFonts w:cs="Arial"/>
          <w:szCs w:val="24"/>
        </w:rPr>
      </w:pPr>
      <w:r w:rsidRPr="005851A9">
        <w:rPr>
          <w:rFonts w:cs="Arial"/>
          <w:szCs w:val="24"/>
        </w:rPr>
        <w:t xml:space="preserve">The name of each element is then abbreviated using a </w:t>
      </w:r>
      <w:r w:rsidRPr="005851A9">
        <w:rPr>
          <w:rFonts w:cs="Arial"/>
          <w:bCs/>
          <w:i/>
          <w:szCs w:val="24"/>
        </w:rPr>
        <w:t>chemical symbol</w:t>
      </w:r>
      <w:r w:rsidRPr="005851A9">
        <w:rPr>
          <w:rFonts w:cs="Arial"/>
          <w:b/>
          <w:bCs/>
          <w:szCs w:val="24"/>
        </w:rPr>
        <w:t>.</w:t>
      </w:r>
      <w:r w:rsidRPr="005851A9">
        <w:rPr>
          <w:rFonts w:cs="Arial"/>
          <w:szCs w:val="24"/>
        </w:rPr>
        <w:t xml:space="preserve"> In some cases the symbol is simply the first letter of the name of the element e.g. oxygen is O and carbon is C. This means that other elements whose names begin with the same letters need a different symbol which usually includes the second letter of the name as well e.g. calcium is Ca and osmium is Os. In other cases the symbol is derived from the Latin name of the element e.g. Fe stands for </w:t>
      </w:r>
      <w:r w:rsidRPr="005851A9">
        <w:rPr>
          <w:rFonts w:cs="Arial"/>
          <w:i/>
          <w:iCs/>
          <w:szCs w:val="24"/>
        </w:rPr>
        <w:t xml:space="preserve">ferrum </w:t>
      </w:r>
      <w:r w:rsidRPr="005851A9">
        <w:rPr>
          <w:rFonts w:cs="Arial"/>
          <w:szCs w:val="24"/>
        </w:rPr>
        <w:t>which is the Latin word for iron!</w:t>
      </w:r>
    </w:p>
    <w:p w:rsidR="005E25D5" w:rsidRDefault="005E25D5" w:rsidP="005E25D5"/>
    <w:p w:rsidR="005E25D5" w:rsidRDefault="005E25D5" w:rsidP="005E25D5">
      <w:pPr>
        <w:rPr>
          <w:rFonts w:cs="Arial"/>
          <w:szCs w:val="24"/>
        </w:rPr>
      </w:pPr>
      <w:r w:rsidRPr="005851A9">
        <w:rPr>
          <w:rFonts w:cs="Arial"/>
          <w:szCs w:val="24"/>
        </w:rPr>
        <w:t>Each element occupies a particular block in the Periodic Table which is indicated using its chemical symbol. The chemical symbols are universally accepted which allows chemists around the world to understand one another. Also, since all matter is made up of these elements it is possible to write a chemical symbol (formula) for any substance once you know its composition i.e. what it is made up of.</w:t>
      </w:r>
    </w:p>
    <w:p w:rsidR="005851A9" w:rsidRPr="005851A9" w:rsidRDefault="005851A9" w:rsidP="005E25D5">
      <w:pPr>
        <w:rPr>
          <w:rFonts w:cs="Arial"/>
          <w:szCs w:val="24"/>
        </w:rPr>
      </w:pPr>
    </w:p>
    <w:p w:rsidR="005E25D5" w:rsidRDefault="00CB23F7" w:rsidP="005E25D5">
      <w:r w:rsidRPr="00CB23F7">
        <w:rPr>
          <w:noProof/>
          <w:color w:val="365F91" w:themeColor="accent1" w:themeShade="BF"/>
          <w:lang w:val="en-ZA" w:eastAsia="en-ZA"/>
        </w:rPr>
      </w:r>
      <w:r w:rsidRPr="00CB23F7">
        <w:rPr>
          <w:noProof/>
          <w:color w:val="365F91" w:themeColor="accent1" w:themeShade="BF"/>
          <w:lang w:val="en-ZA" w:eastAsia="en-ZA"/>
        </w:rPr>
        <w:pict>
          <v:shape id="_x0000_s1098" type="#_x0000_t202" style="width:459pt;height:312.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" fillcolor="#f2f2f2 [3052]" strokecolor="black [3200]" strokeweight="2pt">
            <v:shadow on="t" color="black" opacity="26214f" origin="-.5,-.5" offset=".74836mm,.74836mm"/>
            <v:textbox>
              <w:txbxContent>
                <w:p w:rsidR="00024562" w:rsidRPr="005851A9" w:rsidRDefault="00024562" w:rsidP="005851A9">
                  <w:pPr>
                    <w:pStyle w:val="Heading2"/>
                    <w:rPr>
                      <w:rFonts w:cs="Arial"/>
                      <w:i/>
                      <w:sz w:val="24"/>
                      <w:szCs w:val="24"/>
                    </w:rPr>
                  </w:pPr>
                  <w:r>
                    <w:rPr>
                      <w:rFonts w:cs="Arial"/>
                      <w:sz w:val="24"/>
                      <w:szCs w:val="24"/>
                    </w:rPr>
                    <w:t>A</w:t>
                  </w:r>
                  <w:r w:rsidRPr="005851A9">
                    <w:rPr>
                      <w:rFonts w:cs="Arial"/>
                      <w:sz w:val="24"/>
                      <w:szCs w:val="24"/>
                    </w:rPr>
                    <w:t xml:space="preserve">ctivity </w:t>
                  </w:r>
                  <w:r>
                    <w:rPr>
                      <w:rFonts w:cs="Arial"/>
                      <w:sz w:val="24"/>
                      <w:szCs w:val="24"/>
                    </w:rPr>
                    <w:t>4.6</w:t>
                  </w:r>
                  <w:r w:rsidRPr="005851A9">
                    <w:rPr>
                      <w:rFonts w:cs="Arial"/>
                      <w:sz w:val="24"/>
                      <w:szCs w:val="24"/>
                    </w:rPr>
                    <w:t>: Understanding  the Periodic Table</w:t>
                  </w:r>
                </w:p>
                <w:p w:rsidR="00024562" w:rsidRPr="005851A9" w:rsidRDefault="00024562" w:rsidP="005851A9">
                  <w:pPr>
                    <w:rPr>
                      <w:rFonts w:cs="Arial"/>
                      <w:szCs w:val="24"/>
                    </w:rPr>
                  </w:pPr>
                </w:p>
                <w:p w:rsidR="00024562" w:rsidRPr="005851A9" w:rsidRDefault="00024562" w:rsidP="005851A9">
                  <w:pPr>
                    <w:rPr>
                      <w:rFonts w:cs="Arial"/>
                      <w:szCs w:val="24"/>
                    </w:rPr>
                  </w:pPr>
                  <w:r w:rsidRPr="005851A9">
                    <w:rPr>
                      <w:rFonts w:cs="Arial"/>
                      <w:szCs w:val="24"/>
                    </w:rPr>
                    <w:t>Study the Periodic Table and make sure that you note each of the following points:</w:t>
                  </w:r>
                  <w:r w:rsidRPr="005851A9">
                    <w:rPr>
                      <w:rFonts w:cs="Arial"/>
                      <w:szCs w:val="24"/>
                    </w:rPr>
                    <w:br/>
                  </w:r>
                </w:p>
                <w:p w:rsidR="00024562" w:rsidRPr="005851A9" w:rsidRDefault="00024562" w:rsidP="00CF5363">
                  <w:pPr>
                    <w:pStyle w:val="ListParagraph"/>
                    <w:numPr>
                      <w:ilvl w:val="0"/>
                      <w:numId w:val="26"/>
                    </w:numPr>
                    <w:spacing w:after="0"/>
                    <w:rPr>
                      <w:rFonts w:cs="Arial"/>
                      <w:szCs w:val="24"/>
                    </w:rPr>
                  </w:pPr>
                  <w:r w:rsidRPr="005851A9">
                    <w:rPr>
                      <w:rFonts w:cs="Arial"/>
                      <w:szCs w:val="24"/>
                    </w:rPr>
                    <w:t xml:space="preserve">The table is arranged in 7 horizontal rows in the main part of the table, plus two further rows shown below. The top 7 rows are called </w:t>
                  </w:r>
                  <w:r w:rsidRPr="005851A9">
                    <w:rPr>
                      <w:rFonts w:cs="Arial"/>
                      <w:b/>
                      <w:szCs w:val="24"/>
                    </w:rPr>
                    <w:t>Periods 1-7.</w:t>
                  </w:r>
                </w:p>
                <w:p w:rsidR="00024562" w:rsidRPr="005851A9" w:rsidRDefault="00024562" w:rsidP="00CF5363">
                  <w:pPr>
                    <w:pStyle w:val="ListParagraph"/>
                    <w:numPr>
                      <w:ilvl w:val="0"/>
                      <w:numId w:val="26"/>
                    </w:numPr>
                    <w:spacing w:after="0"/>
                    <w:rPr>
                      <w:rFonts w:cs="Arial"/>
                      <w:szCs w:val="24"/>
                    </w:rPr>
                  </w:pPr>
                  <w:r w:rsidRPr="005851A9">
                    <w:rPr>
                      <w:rFonts w:cs="Arial"/>
                      <w:szCs w:val="24"/>
                    </w:rPr>
                    <w:t xml:space="preserve">There are 18 vertical columns in the table, numbered 1 – 18. These are called </w:t>
                  </w:r>
                  <w:r w:rsidRPr="005851A9">
                    <w:rPr>
                      <w:rFonts w:cs="Arial"/>
                      <w:b/>
                      <w:szCs w:val="24"/>
                    </w:rPr>
                    <w:t>Groups 1 – 18</w:t>
                  </w:r>
                  <w:r w:rsidRPr="005851A9">
                    <w:rPr>
                      <w:rFonts w:cs="Arial"/>
                      <w:szCs w:val="24"/>
                    </w:rPr>
                    <w:t>.</w:t>
                  </w:r>
                </w:p>
                <w:p w:rsidR="00024562" w:rsidRPr="005851A9" w:rsidRDefault="00024562" w:rsidP="00CF5363">
                  <w:pPr>
                    <w:pStyle w:val="ListParagraph"/>
                    <w:numPr>
                      <w:ilvl w:val="0"/>
                      <w:numId w:val="26"/>
                    </w:numPr>
                    <w:spacing w:after="0"/>
                    <w:rPr>
                      <w:rFonts w:cs="Arial"/>
                      <w:szCs w:val="24"/>
                    </w:rPr>
                  </w:pPr>
                  <w:r w:rsidRPr="005851A9">
                    <w:rPr>
                      <w:rFonts w:cs="Arial"/>
                      <w:szCs w:val="24"/>
                    </w:rPr>
                    <w:t xml:space="preserve">A dark zig-zag line on the right hand side of the table separates </w:t>
                  </w:r>
                  <w:r w:rsidRPr="005851A9">
                    <w:rPr>
                      <w:rFonts w:cs="Arial"/>
                      <w:b/>
                      <w:szCs w:val="24"/>
                    </w:rPr>
                    <w:t>metals</w:t>
                  </w:r>
                  <w:r w:rsidRPr="005851A9">
                    <w:rPr>
                      <w:rFonts w:cs="Arial"/>
                      <w:szCs w:val="24"/>
                    </w:rPr>
                    <w:t xml:space="preserve"> from </w:t>
                  </w:r>
                  <w:r w:rsidRPr="005851A9">
                    <w:rPr>
                      <w:rFonts w:cs="Arial"/>
                      <w:b/>
                      <w:szCs w:val="24"/>
                    </w:rPr>
                    <w:t>non-metals</w:t>
                  </w:r>
                  <w:r w:rsidRPr="005851A9">
                    <w:rPr>
                      <w:rFonts w:cs="Arial"/>
                      <w:szCs w:val="24"/>
                    </w:rPr>
                    <w:t>. The metals are on the left hand side and the non-metals on the right hand side.</w:t>
                  </w:r>
                </w:p>
                <w:p w:rsidR="00024562" w:rsidRPr="005851A9" w:rsidRDefault="00024562" w:rsidP="00CF5363">
                  <w:pPr>
                    <w:pStyle w:val="ListParagraph"/>
                    <w:numPr>
                      <w:ilvl w:val="0"/>
                      <w:numId w:val="26"/>
                    </w:numPr>
                    <w:spacing w:after="0"/>
                    <w:rPr>
                      <w:rFonts w:cs="Arial"/>
                      <w:szCs w:val="24"/>
                    </w:rPr>
                  </w:pPr>
                  <w:r w:rsidRPr="005851A9">
                    <w:rPr>
                      <w:rFonts w:cs="Arial"/>
                      <w:szCs w:val="24"/>
                    </w:rPr>
                    <w:t xml:space="preserve">The </w:t>
                  </w:r>
                  <w:r w:rsidRPr="005851A9">
                    <w:rPr>
                      <w:rFonts w:cs="Arial"/>
                      <w:b/>
                      <w:szCs w:val="24"/>
                    </w:rPr>
                    <w:t>semi-metals</w:t>
                  </w:r>
                  <w:r w:rsidRPr="005851A9">
                    <w:rPr>
                      <w:rFonts w:cs="Arial"/>
                      <w:szCs w:val="24"/>
                    </w:rPr>
                    <w:t xml:space="preserve"> (or </w:t>
                  </w:r>
                  <w:r w:rsidRPr="005851A9">
                    <w:rPr>
                      <w:rFonts w:cs="Arial"/>
                      <w:b/>
                      <w:szCs w:val="24"/>
                    </w:rPr>
                    <w:t>metalloids</w:t>
                  </w:r>
                  <w:r w:rsidRPr="005851A9">
                    <w:rPr>
                      <w:rFonts w:cs="Arial"/>
                      <w:szCs w:val="24"/>
                    </w:rPr>
                    <w:t>) are located on either side of the zig-zag line.</w:t>
                  </w:r>
                </w:p>
                <w:p w:rsidR="00024562" w:rsidRPr="005851A9" w:rsidRDefault="00024562" w:rsidP="00CF5363">
                  <w:pPr>
                    <w:numPr>
                      <w:ilvl w:val="0"/>
                      <w:numId w:val="25"/>
                    </w:numPr>
                    <w:spacing w:after="0"/>
                    <w:rPr>
                      <w:rFonts w:cs="Arial"/>
                      <w:bCs/>
                      <w:szCs w:val="24"/>
                    </w:rPr>
                  </w:pPr>
                  <w:r w:rsidRPr="005851A9">
                    <w:rPr>
                      <w:rFonts w:cs="Arial"/>
                      <w:bCs/>
                      <w:szCs w:val="24"/>
                    </w:rPr>
                    <w:t>Notice the following thin</w:t>
                  </w:r>
                </w:p>
                <w:p w:rsidR="00024562" w:rsidRPr="005851A9" w:rsidRDefault="00024562" w:rsidP="00CF5363">
                  <w:pPr>
                    <w:numPr>
                      <w:ilvl w:val="1"/>
                      <w:numId w:val="25"/>
                    </w:numPr>
                    <w:spacing w:after="0"/>
                    <w:rPr>
                      <w:rFonts w:cs="Arial"/>
                      <w:bCs/>
                      <w:szCs w:val="24"/>
                    </w:rPr>
                  </w:pPr>
                  <w:r w:rsidRPr="005851A9">
                    <w:rPr>
                      <w:rFonts w:cs="Arial"/>
                      <w:bCs/>
                      <w:szCs w:val="24"/>
                    </w:rPr>
                    <w:t xml:space="preserve">The table is arranged in 18 columns called </w:t>
                  </w:r>
                  <w:r w:rsidRPr="005851A9">
                    <w:rPr>
                      <w:rFonts w:cs="Arial"/>
                      <w:b/>
                      <w:szCs w:val="24"/>
                    </w:rPr>
                    <w:t>groups</w:t>
                  </w:r>
                </w:p>
                <w:p w:rsidR="00024562" w:rsidRPr="005851A9" w:rsidRDefault="00024562" w:rsidP="00CF5363">
                  <w:pPr>
                    <w:numPr>
                      <w:ilvl w:val="1"/>
                      <w:numId w:val="25"/>
                    </w:numPr>
                    <w:spacing w:after="0"/>
                    <w:rPr>
                      <w:rFonts w:cs="Arial"/>
                      <w:bCs/>
                      <w:szCs w:val="24"/>
                    </w:rPr>
                  </w:pPr>
                  <w:r w:rsidRPr="005851A9">
                    <w:rPr>
                      <w:rFonts w:cs="Arial"/>
                      <w:bCs/>
                      <w:szCs w:val="24"/>
                    </w:rPr>
                    <w:t xml:space="preserve">The table is arranged in 7 rows called </w:t>
                  </w:r>
                  <w:r w:rsidRPr="005851A9">
                    <w:rPr>
                      <w:rFonts w:cs="Arial"/>
                      <w:b/>
                      <w:szCs w:val="24"/>
                    </w:rPr>
                    <w:t xml:space="preserve">periods   </w:t>
                  </w:r>
                </w:p>
                <w:p w:rsidR="00024562" w:rsidRPr="005851A9" w:rsidRDefault="00024562" w:rsidP="00CF5363">
                  <w:pPr>
                    <w:numPr>
                      <w:ilvl w:val="1"/>
                      <w:numId w:val="25"/>
                    </w:numPr>
                    <w:spacing w:after="0"/>
                    <w:rPr>
                      <w:rFonts w:cs="Arial"/>
                      <w:b/>
                      <w:szCs w:val="24"/>
                    </w:rPr>
                  </w:pPr>
                  <w:r w:rsidRPr="005851A9">
                    <w:rPr>
                      <w:rFonts w:cs="Arial"/>
                      <w:bCs/>
                      <w:szCs w:val="24"/>
                    </w:rPr>
                    <w:t xml:space="preserve">On the left hand side, shaded ……. we find the </w:t>
                  </w:r>
                  <w:r w:rsidRPr="005851A9">
                    <w:rPr>
                      <w:rFonts w:cs="Arial"/>
                      <w:b/>
                      <w:szCs w:val="24"/>
                    </w:rPr>
                    <w:t>metals</w:t>
                  </w:r>
                </w:p>
                <w:p w:rsidR="00024562" w:rsidRPr="005851A9" w:rsidRDefault="00024562" w:rsidP="00CF5363">
                  <w:pPr>
                    <w:numPr>
                      <w:ilvl w:val="1"/>
                      <w:numId w:val="25"/>
                    </w:numPr>
                    <w:spacing w:after="0"/>
                    <w:rPr>
                      <w:rFonts w:cs="Arial"/>
                      <w:bCs/>
                      <w:szCs w:val="24"/>
                    </w:rPr>
                  </w:pPr>
                  <w:r w:rsidRPr="005851A9">
                    <w:rPr>
                      <w:rFonts w:cs="Arial"/>
                      <w:bCs/>
                      <w:szCs w:val="24"/>
                    </w:rPr>
                    <w:t xml:space="preserve">On the right hand side, shaded……. we find the </w:t>
                  </w:r>
                  <w:r w:rsidRPr="005851A9">
                    <w:rPr>
                      <w:rFonts w:cs="Arial"/>
                      <w:b/>
                      <w:szCs w:val="24"/>
                    </w:rPr>
                    <w:t>non-metals</w:t>
                  </w:r>
                </w:p>
                <w:p w:rsidR="00024562" w:rsidRPr="005851A9" w:rsidRDefault="00024562" w:rsidP="00CF5363">
                  <w:pPr>
                    <w:numPr>
                      <w:ilvl w:val="1"/>
                      <w:numId w:val="25"/>
                    </w:numPr>
                    <w:spacing w:after="0"/>
                    <w:rPr>
                      <w:rFonts w:cs="Arial"/>
                      <w:bCs/>
                      <w:szCs w:val="24"/>
                    </w:rPr>
                  </w:pPr>
                  <w:r w:rsidRPr="005851A9">
                    <w:rPr>
                      <w:rFonts w:cs="Arial"/>
                      <w:bCs/>
                      <w:szCs w:val="24"/>
                    </w:rPr>
                    <w:t xml:space="preserve">Between these two groups in a stepped arrangement we find the </w:t>
                  </w:r>
                  <w:r w:rsidRPr="005851A9">
                    <w:rPr>
                      <w:rFonts w:cs="Arial"/>
                      <w:b/>
                      <w:szCs w:val="24"/>
                    </w:rPr>
                    <w:t>metalloids</w:t>
                  </w:r>
                  <w:r w:rsidRPr="005851A9">
                    <w:rPr>
                      <w:rFonts w:cs="Arial"/>
                      <w:b/>
                      <w:szCs w:val="24"/>
                    </w:rPr>
                    <w:br/>
                  </w:r>
                </w:p>
                <w:p w:rsidR="00024562" w:rsidRPr="005851A9" w:rsidRDefault="00024562" w:rsidP="00CF5363">
                  <w:pPr>
                    <w:numPr>
                      <w:ilvl w:val="0"/>
                      <w:numId w:val="25"/>
                    </w:numPr>
                    <w:spacing w:after="0"/>
                    <w:rPr>
                      <w:rFonts w:cs="Arial"/>
                      <w:bCs/>
                      <w:szCs w:val="24"/>
                    </w:rPr>
                  </w:pPr>
                  <w:r w:rsidRPr="005851A9">
                    <w:rPr>
                      <w:rFonts w:cs="Arial"/>
                      <w:bCs/>
                      <w:szCs w:val="24"/>
                    </w:rPr>
                    <w:t>Insert activity 6 Unit 2 p6</w:t>
                  </w:r>
                </w:p>
                <w:p w:rsidR="00024562" w:rsidRPr="005851A9" w:rsidRDefault="00024562" w:rsidP="005851A9">
                  <w:pPr>
                    <w:ind w:left="360"/>
                    <w:rPr>
                      <w:b/>
                      <w:szCs w:val="24"/>
                    </w:rPr>
                  </w:pPr>
                </w:p>
                <w:p w:rsidR="00024562" w:rsidRPr="0063760B" w:rsidRDefault="00024562" w:rsidP="005851A9">
                  <w:pPr>
                    <w:spacing w:after="120" w:line="264" w:lineRule="auto"/>
                    <w:ind w:left="360"/>
                    <w:jc w:val="both"/>
                    <w:rPr>
                      <w:color w:val="000000"/>
                    </w:rPr>
                  </w:pPr>
                </w:p>
                <w:p w:rsidR="00024562" w:rsidRDefault="00024562" w:rsidP="005851A9">
                  <w:pPr>
                    <w:rPr>
                      <w:color w:val="365F91" w:themeColor="accent1" w:themeShade="BF"/>
                    </w:rPr>
                  </w:pPr>
                </w:p>
                <w:p w:rsidR="00024562" w:rsidRPr="00285EC8" w:rsidRDefault="00024562" w:rsidP="005851A9">
                  <w:pPr>
                    <w:rPr>
                      <w:color w:val="365F91" w:themeColor="accent1" w:themeShade="BF"/>
                    </w:rPr>
                  </w:pPr>
                </w:p>
                <w:p w:rsidR="00024562" w:rsidRPr="00DE5769" w:rsidRDefault="00024562" w:rsidP="005851A9">
                  <w:pPr>
                    <w:spacing w:after="120" w:line="264" w:lineRule="auto"/>
                    <w:jc w:val="both"/>
                    <w:rPr>
                      <w:color w:val="365F91" w:themeColor="accent1" w:themeShade="BF"/>
                    </w:rPr>
                  </w:pPr>
                </w:p>
              </w:txbxContent>
            </v:textbox>
            <w10:wrap type="none"/>
            <w10:anchorlock/>
          </v:shape>
        </w:pict>
      </w:r>
    </w:p>
    <w:p w:rsidR="005E25D5" w:rsidRPr="005851A9" w:rsidRDefault="005E25D5" w:rsidP="005E25D5">
      <w:pPr>
        <w:rPr>
          <w:rFonts w:cs="Arial"/>
          <w:szCs w:val="24"/>
        </w:rPr>
      </w:pPr>
    </w:p>
    <w:p w:rsidR="005851A9" w:rsidRPr="005851A9" w:rsidRDefault="005851A9" w:rsidP="005851A9">
      <w:pPr>
        <w:ind w:left="360"/>
        <w:rPr>
          <w:b/>
          <w:szCs w:val="24"/>
        </w:rPr>
      </w:pPr>
    </w:p>
    <w:p w:rsidR="005E25D5" w:rsidRPr="005851A9" w:rsidRDefault="005E25D5" w:rsidP="005E25D5">
      <w:pPr>
        <w:rPr>
          <w:rFonts w:cs="Arial"/>
          <w:szCs w:val="24"/>
        </w:rPr>
      </w:pPr>
      <w:r w:rsidRPr="005851A9">
        <w:rPr>
          <w:rFonts w:cs="Arial"/>
          <w:szCs w:val="24"/>
        </w:rPr>
        <w:br/>
      </w:r>
    </w:p>
    <w:p w:rsidR="005E25D5" w:rsidRDefault="005E25D5" w:rsidP="005E25D5">
      <w:pPr>
        <w:ind w:left="360"/>
        <w:rPr>
          <w:b/>
        </w:rPr>
      </w:pPr>
    </w:p>
    <w:p w:rsidR="005E25D5" w:rsidRPr="0086006C" w:rsidRDefault="005E25D5" w:rsidP="005E25D5">
      <w:pPr>
        <w:rPr>
          <w:rFonts w:ascii="Arial" w:hAnsi="Arial" w:cs="Arial"/>
          <w:sz w:val="28"/>
          <w:szCs w:val="28"/>
        </w:rPr>
      </w:pPr>
      <w:r w:rsidRPr="0086006C">
        <w:rPr>
          <w:rFonts w:ascii="Arial" w:hAnsi="Arial" w:cs="Arial"/>
          <w:sz w:val="28"/>
          <w:szCs w:val="28"/>
        </w:rPr>
        <w:t>The elements in the periodic table are arranged in such a way that trends are observed. What this means in practice is that elements within a group have similar chemical behaviours but, depending on the trend within a group the force of the reaction gets greater as one moves along the group. For example, in Group 1, lithium is less reactive than sodium which is less reactive than potassium and so on. When one understands what the measurements mean and what the trends are one can make predictions using the periodic table.</w:t>
      </w:r>
    </w:p>
    <w:p w:rsidR="005E25D5" w:rsidRDefault="005E25D5" w:rsidP="005E25D5">
      <w:pPr>
        <w:rPr>
          <w:rFonts w:ascii="Arial" w:hAnsi="Arial" w:cs="Arial"/>
          <w:b/>
          <w:bCs/>
          <w:sz w:val="28"/>
          <w:szCs w:val="28"/>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noProof/>
          <w:color w:val="365F91" w:themeColor="accent1" w:themeShade="BF"/>
          <w:lang w:val="en-ZA" w:eastAsia="en-ZA"/>
        </w:rPr>
      </w:pPr>
    </w:p>
    <w:p w:rsidR="00F06017" w:rsidRDefault="00F06017" w:rsidP="00E9126F">
      <w:pPr>
        <w:spacing w:after="120" w:line="264" w:lineRule="auto"/>
        <w:jc w:val="both"/>
        <w:rPr>
          <w:color w:val="365F91" w:themeColor="accent1" w:themeShade="BF"/>
        </w:rPr>
      </w:pPr>
    </w:p>
    <w:p w:rsidR="00DE5769" w:rsidRPr="00B45369" w:rsidRDefault="00CB23F7" w:rsidP="00E9126F">
      <w:pPr>
        <w:spacing w:after="120" w:line="264" w:lineRule="auto"/>
        <w:jc w:val="both"/>
        <w:rPr>
          <w:color w:val="365F91" w:themeColor="accent1" w:themeShade="BF"/>
        </w:rPr>
      </w:pPr>
      <w:r w:rsidRPr="00CB23F7">
        <w:rPr>
          <w:noProof/>
          <w:color w:val="365F91" w:themeColor="accent1" w:themeShade="BF"/>
          <w:lang w:val="en-ZA" w:eastAsia="en-ZA"/>
        </w:rPr>
      </w:r>
      <w:r w:rsidRPr="00CB23F7">
        <w:rPr>
          <w:noProof/>
          <w:color w:val="365F91" w:themeColor="accent1" w:themeShade="BF"/>
          <w:lang w:val="en-ZA" w:eastAsia="en-ZA"/>
        </w:rPr>
        <w:pict>
          <v:roundrect id="Rounded Rectangle 4" o:spid="_x0000_s1097" style="width:450pt;height:117.7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" fillcolor="#d8d8d8 [2732]" strokecolor="black [3200]" strokeweight="2pt">
            <v:shadow on="t" color="black" opacity="26214f" origin=",-.5" offset="0,3pt"/>
            <v:textbox>
              <w:txbxContent>
                <w:p w:rsidR="00024562" w:rsidRPr="00DE5769" w:rsidRDefault="00024562" w:rsidP="00DE5769">
                  <w:pPr>
                    <w:spacing w:after="120" w:line="264" w:lineRule="auto"/>
                    <w:jc w:val="both"/>
                    <w:rPr>
                      <w:b/>
                      <w:color w:val="000000" w:themeColor="text1"/>
                    </w:rPr>
                  </w:pPr>
                  <w:r w:rsidRPr="00DE5769">
                    <w:rPr>
                      <w:b/>
                      <w:color w:val="000000" w:themeColor="text1"/>
                    </w:rPr>
                    <w:t>Summary of key learning:</w:t>
                  </w:r>
                </w:p>
                <w:p w:rsidR="00024562" w:rsidRDefault="00024562" w:rsidP="006B259B">
                  <w:pPr>
                    <w:autoSpaceDE w:val="0"/>
                    <w:autoSpaceDN w:val="0"/>
                    <w:adjustRightInd w:val="0"/>
                    <w:spacing w:after="0"/>
                    <w:rPr>
                      <w:rFonts w:ascii="Cambria" w:hAnsi="Cambria" w:cs="Cambria"/>
                      <w:color w:val="414141"/>
                      <w:sz w:val="22"/>
                      <w:lang w:val="en-US"/>
                    </w:rPr>
                  </w:pPr>
                  <w:r>
                    <w:rPr>
                      <w:rFonts w:ascii="Cambria" w:hAnsi="Cambria" w:cs="Cambria"/>
                      <w:color w:val="414141"/>
                      <w:sz w:val="22"/>
                      <w:lang w:val="en-US"/>
                    </w:rPr>
                    <w:t>At the end of this Sub-Topic you should be able to:</w:t>
                  </w:r>
                </w:p>
                <w:p w:rsidR="00024562" w:rsidRPr="006B259B" w:rsidRDefault="00024562" w:rsidP="00CF5363">
                  <w:pPr>
                    <w:pStyle w:val="ListParagraph"/>
                    <w:numPr>
                      <w:ilvl w:val="0"/>
                      <w:numId w:val="12"/>
                    </w:numPr>
                    <w:autoSpaceDE w:val="0"/>
                    <w:autoSpaceDN w:val="0"/>
                    <w:adjustRightInd w:val="0"/>
                    <w:spacing w:after="0"/>
                    <w:rPr>
                      <w:rFonts w:ascii="Cambria" w:hAnsi="Cambria" w:cs="Cambria"/>
                      <w:color w:val="414141"/>
                      <w:sz w:val="22"/>
                      <w:lang w:val="en-US"/>
                    </w:rPr>
                  </w:pPr>
                  <w:r w:rsidRPr="006B259B">
                    <w:rPr>
                      <w:rFonts w:ascii="Cambria" w:hAnsi="Cambria" w:cs="Cambria"/>
                      <w:color w:val="414141"/>
                      <w:sz w:val="22"/>
                      <w:lang w:val="en-US"/>
                    </w:rPr>
                    <w:t>Describe the states of matter (solid, liquid and gas) in terms of the arrangement</w:t>
                  </w:r>
                </w:p>
                <w:p w:rsidR="00024562" w:rsidRDefault="00024562" w:rsidP="006B259B">
                  <w:pPr>
                    <w:autoSpaceDE w:val="0"/>
                    <w:autoSpaceDN w:val="0"/>
                    <w:adjustRightInd w:val="0"/>
                    <w:spacing w:after="0"/>
                    <w:ind w:firstLine="720"/>
                    <w:rPr>
                      <w:rFonts w:ascii="Cambria" w:hAnsi="Cambria" w:cs="Cambria"/>
                      <w:color w:val="414141"/>
                      <w:sz w:val="22"/>
                      <w:lang w:val="en-US"/>
                    </w:rPr>
                  </w:pPr>
                  <w:r>
                    <w:rPr>
                      <w:rFonts w:ascii="Cambria" w:hAnsi="Cambria" w:cs="Cambria"/>
                      <w:color w:val="414141"/>
                      <w:sz w:val="22"/>
                      <w:lang w:val="en-US"/>
                    </w:rPr>
                    <w:t>and movement of the particles of matter;</w:t>
                  </w:r>
                </w:p>
                <w:p w:rsidR="00024562" w:rsidRDefault="00024562" w:rsidP="00CF5363">
                  <w:pPr>
                    <w:pStyle w:val="ListParagraph"/>
                    <w:numPr>
                      <w:ilvl w:val="0"/>
                      <w:numId w:val="12"/>
                    </w:numPr>
                    <w:autoSpaceDE w:val="0"/>
                    <w:autoSpaceDN w:val="0"/>
                    <w:adjustRightInd w:val="0"/>
                    <w:spacing w:after="0"/>
                    <w:rPr>
                      <w:rFonts w:ascii="Cambria" w:hAnsi="Cambria" w:cs="Cambria"/>
                      <w:color w:val="414141"/>
                      <w:sz w:val="22"/>
                      <w:lang w:val="en-US"/>
                    </w:rPr>
                  </w:pPr>
                  <w:r w:rsidRPr="006B259B">
                    <w:rPr>
                      <w:rFonts w:ascii="Cambria" w:hAnsi="Cambria" w:cs="Cambria"/>
                      <w:color w:val="414141"/>
                      <w:sz w:val="22"/>
                      <w:lang w:val="en-US"/>
                    </w:rPr>
                    <w:t>State the Kinetic molecular theory;</w:t>
                  </w:r>
                </w:p>
                <w:p w:rsidR="00024562" w:rsidRPr="006B259B" w:rsidRDefault="00024562" w:rsidP="00CF5363">
                  <w:pPr>
                    <w:pStyle w:val="ListParagraph"/>
                    <w:numPr>
                      <w:ilvl w:val="0"/>
                      <w:numId w:val="12"/>
                    </w:numPr>
                    <w:autoSpaceDE w:val="0"/>
                    <w:autoSpaceDN w:val="0"/>
                    <w:adjustRightInd w:val="0"/>
                    <w:spacing w:after="0"/>
                    <w:rPr>
                      <w:rFonts w:ascii="Cambria" w:hAnsi="Cambria" w:cs="Cambria"/>
                      <w:color w:val="414141"/>
                      <w:sz w:val="22"/>
                      <w:lang w:val="en-US"/>
                    </w:rPr>
                  </w:pPr>
                  <w:r w:rsidRPr="006B259B">
                    <w:rPr>
                      <w:rFonts w:ascii="Cambria" w:hAnsi="Cambria" w:cs="Cambria"/>
                      <w:color w:val="414141"/>
                      <w:sz w:val="22"/>
                      <w:lang w:val="en-US"/>
                    </w:rPr>
                    <w:t>Explain the state changes in terms of Kinetic molecular theory.</w:t>
                  </w:r>
                </w:p>
                <w:p w:rsidR="00024562" w:rsidRPr="006B259B" w:rsidRDefault="00024562" w:rsidP="006B259B">
                  <w:pPr>
                    <w:spacing w:after="120" w:line="264" w:lineRule="auto"/>
                    <w:ind w:left="360"/>
                    <w:jc w:val="both"/>
                    <w:rPr>
                      <w:color w:val="000000" w:themeColor="text1"/>
                    </w:rPr>
                  </w:pPr>
                </w:p>
                <w:p w:rsidR="00024562" w:rsidRPr="00DE5769" w:rsidRDefault="00024562" w:rsidP="00DE5769"/>
              </w:txbxContent>
            </v:textbox>
            <w10:wrap type="none"/>
            <w10:anchorlock/>
          </v:roundrect>
        </w:pict>
      </w:r>
    </w:p>
    <w:p w:rsidR="00176973" w:rsidRPr="00B45369" w:rsidRDefault="00176973" w:rsidP="00E9126F">
      <w:pPr>
        <w:spacing w:after="120" w:line="264" w:lineRule="auto"/>
        <w:jc w:val="both"/>
        <w:rPr>
          <w:color w:val="365F91" w:themeColor="accent1" w:themeShade="BF"/>
        </w:rPr>
      </w:pPr>
    </w:p>
    <w:p w:rsidR="0061353C" w:rsidRPr="00B45369" w:rsidRDefault="00CB23F7" w:rsidP="00E9126F">
      <w:pPr>
        <w:spacing w:after="120" w:line="264" w:lineRule="auto"/>
        <w:jc w:val="both"/>
        <w:rPr>
          <w:b/>
          <w:color w:val="365F91" w:themeColor="accent1" w:themeShade="BF"/>
        </w:rPr>
      </w:pPr>
      <w:r w:rsidRPr="00CB23F7">
        <w:rPr>
          <w:noProof/>
          <w:color w:val="365F91" w:themeColor="accent1" w:themeShade="BF"/>
          <w:lang w:val="en-ZA" w:eastAsia="en-ZA"/>
        </w:rPr>
      </w:r>
      <w:r w:rsidRPr="00CB23F7">
        <w:rPr>
          <w:noProof/>
          <w:color w:val="365F91" w:themeColor="accent1" w:themeShade="BF"/>
          <w:lang w:val="en-ZA" w:eastAsia="en-ZA"/>
        </w:rPr>
        <w:pict>
          <v:shape id="Text Box 5" o:spid="_x0000_s1096" type="#_x0000_t202" style="width:459pt;height:10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" fillcolor="white [3212]" strokecolor="black [3200]" strokeweight="2pt">
            <v:shadow on="t" color="black" opacity="26214f" origin="-.5,-.5" offset=".74836mm,.74836mm"/>
            <v:textbox>
              <w:txbxContent>
                <w:p w:rsidR="00024562" w:rsidRPr="00F41573" w:rsidRDefault="00024562" w:rsidP="00F41573">
                  <w:pPr>
                    <w:spacing w:after="120" w:line="264" w:lineRule="auto"/>
                    <w:jc w:val="both"/>
                    <w:rPr>
                      <w:b/>
                    </w:rPr>
                  </w:pPr>
                  <w:r w:rsidRPr="00F41573">
                    <w:rPr>
                      <w:b/>
                    </w:rPr>
                    <w:t xml:space="preserve">Summary Assessment </w:t>
                  </w:r>
                </w:p>
                <w:p w:rsidR="00024562" w:rsidRPr="00B45369" w:rsidRDefault="00024562" w:rsidP="00F41573">
                  <w:pPr>
                    <w:spacing w:after="120" w:line="264" w:lineRule="auto"/>
                    <w:jc w:val="both"/>
                    <w:rPr>
                      <w:color w:val="365F91" w:themeColor="accent1" w:themeShade="BF"/>
                    </w:rPr>
                  </w:pPr>
                  <w:r w:rsidRPr="00B45369">
                    <w:rPr>
                      <w:color w:val="365F91" w:themeColor="accent1" w:themeShade="BF"/>
                    </w:rPr>
                    <w:t>Questions for assessment of this sub-topic</w:t>
                  </w:r>
                </w:p>
                <w:p w:rsidR="00024562" w:rsidRDefault="00024562" w:rsidP="00F41573">
                  <w:r>
                    <w:rPr>
                      <w:color w:val="365F91" w:themeColor="accent1" w:themeShade="BF"/>
                    </w:rPr>
                    <w:t>(</w:t>
                  </w:r>
                  <w:r w:rsidRPr="005E403A">
                    <w:rPr>
                      <w:i/>
                      <w:color w:val="365F91" w:themeColor="accent1" w:themeShade="BF"/>
                    </w:rPr>
                    <w:t>Solutions to assessment questions to be included in the “Solutions” section, at the end of the workbook</w:t>
                  </w:r>
                  <w:r>
                    <w:rPr>
                      <w:color w:val="365F91" w:themeColor="accent1" w:themeShade="BF"/>
                    </w:rPr>
                    <w:t>).</w:t>
                  </w:r>
                </w:p>
              </w:txbxContent>
            </v:textbox>
            <w10:wrap type="none"/>
            <w10:anchorlock/>
          </v:shape>
        </w:pict>
      </w:r>
    </w:p>
    <w:p w:rsidR="00B45369" w:rsidRPr="00B45369" w:rsidRDefault="00CB23F7" w:rsidP="00E9126F">
      <w:pPr>
        <w:spacing w:after="120" w:line="264" w:lineRule="auto"/>
        <w:jc w:val="both"/>
        <w:rPr>
          <w:color w:val="365F91" w:themeColor="accent1" w:themeShade="BF"/>
        </w:rPr>
      </w:pPr>
      <w:r w:rsidRPr="00CB23F7">
        <w:rPr>
          <w:noProof/>
          <w:color w:val="365F91" w:themeColor="accent1" w:themeShade="BF"/>
          <w:lang w:val="en-ZA" w:eastAsia="en-ZA"/>
        </w:rPr>
      </w:r>
      <w:r w:rsidRPr="00CB23F7">
        <w:rPr>
          <w:noProof/>
          <w:color w:val="365F91" w:themeColor="accent1" w:themeShade="BF"/>
          <w:lang w:val="en-ZA" w:eastAsia="en-ZA"/>
        </w:rPr>
        <w:pict>
          <v:shape id="Text Box 7" o:spid="_x0000_s1095" type="#_x0000_t202" style="width:451.3pt;height:106.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" fillcolor="#bfbfbf [2412]" strokecolor="black [3200]" strokeweight="1pt">
            <v:shadow on="t" color="black" opacity="26214f" origin="-.5,-.5" offset=".74836mm,.74836mm"/>
            <v:textbox>
              <w:txbxContent>
                <w:p w:rsidR="00024562" w:rsidRPr="00F41573" w:rsidRDefault="00024562" w:rsidP="00F41573">
                  <w:pPr>
                    <w:spacing w:after="120" w:line="264" w:lineRule="auto"/>
                    <w:jc w:val="both"/>
                    <w:rPr>
                      <w:b/>
                    </w:rPr>
                  </w:pPr>
                  <w:r w:rsidRPr="00F41573">
                    <w:rPr>
                      <w:b/>
                    </w:rPr>
                    <w:t>Suggested sources of additional information</w:t>
                  </w:r>
                </w:p>
                <w:p w:rsidR="00024562" w:rsidRDefault="00024562" w:rsidP="00F41573">
                  <w:r w:rsidRPr="00F41573">
                    <w:rPr>
                      <w:color w:val="365F91" w:themeColor="accent1" w:themeShade="BF"/>
                    </w:rPr>
                    <w:t>[</w:t>
                  </w:r>
                  <w:r w:rsidRPr="005E403A">
                    <w:rPr>
                      <w:i/>
                      <w:color w:val="365F91" w:themeColor="accent1" w:themeShade="BF"/>
                    </w:rPr>
                    <w:t xml:space="preserve">Please include here the links to helpful resources such as websites, Youtube videos, etc. As indicated above, as much as possible </w:t>
                  </w:r>
                  <w:r w:rsidRPr="005E403A">
                    <w:rPr>
                      <w:b/>
                      <w:i/>
                      <w:color w:val="365F91" w:themeColor="accent1" w:themeShade="BF"/>
                    </w:rPr>
                    <w:t>open source material</w:t>
                  </w:r>
                  <w:r w:rsidRPr="005E403A">
                    <w:rPr>
                      <w:i/>
                      <w:color w:val="365F91" w:themeColor="accent1" w:themeShade="BF"/>
                    </w:rPr>
                    <w:t xml:space="preserve"> should be</w:t>
                  </w:r>
                  <w:r>
                    <w:rPr>
                      <w:i/>
                      <w:color w:val="365F91" w:themeColor="accent1" w:themeShade="BF"/>
                    </w:rPr>
                    <w:t xml:space="preserve"> utilised and</w:t>
                  </w:r>
                  <w:r w:rsidRPr="005E403A">
                    <w:rPr>
                      <w:i/>
                      <w:color w:val="365F91" w:themeColor="accent1" w:themeShade="BF"/>
                    </w:rPr>
                    <w:t xml:space="preserve"> referenced</w:t>
                  </w:r>
                  <w:r>
                    <w:rPr>
                      <w:color w:val="365F91" w:themeColor="accent1" w:themeShade="BF"/>
                    </w:rPr>
                    <w:t>.</w:t>
                  </w:r>
                  <w:r w:rsidRPr="00B45369">
                    <w:rPr>
                      <w:color w:val="365F91" w:themeColor="accent1" w:themeShade="BF"/>
                    </w:rPr>
                    <w:t>]</w:t>
                  </w:r>
                </w:p>
              </w:txbxContent>
            </v:textbox>
            <w10:wrap type="none"/>
            <w10:anchorlock/>
          </v:shape>
        </w:pict>
      </w:r>
    </w:p>
    <w:p w:rsidR="00B45369" w:rsidRPr="00B45369" w:rsidRDefault="00B45369" w:rsidP="00E9126F">
      <w:pPr>
        <w:spacing w:after="120" w:line="264" w:lineRule="auto"/>
        <w:jc w:val="both"/>
        <w:rPr>
          <w:color w:val="365F91" w:themeColor="accent1" w:themeShade="BF"/>
        </w:rPr>
      </w:pPr>
    </w:p>
    <w:p w:rsidR="00B45369" w:rsidRPr="00B45369" w:rsidRDefault="00B45369" w:rsidP="00E9126F">
      <w:pPr>
        <w:spacing w:after="120" w:line="264" w:lineRule="auto"/>
        <w:jc w:val="both"/>
        <w:rPr>
          <w:b/>
          <w:color w:val="365F91" w:themeColor="accent1" w:themeShade="BF"/>
        </w:rPr>
      </w:pPr>
    </w:p>
    <w:p w:rsidR="0061353C" w:rsidRPr="00B45369" w:rsidRDefault="00CB23F7" w:rsidP="00E9126F">
      <w:pPr>
        <w:spacing w:after="120" w:line="264" w:lineRule="auto"/>
        <w:jc w:val="both"/>
        <w:rPr>
          <w:color w:val="365F91" w:themeColor="accent1" w:themeShade="BF"/>
        </w:rPr>
      </w:pPr>
      <w:r w:rsidRPr="00CB23F7">
        <w:rPr>
          <w:noProof/>
          <w:color w:val="365F91" w:themeColor="accent1" w:themeShade="BF"/>
          <w:lang w:val="en-ZA" w:eastAsia="en-ZA"/>
        </w:rPr>
      </w:r>
      <w:r w:rsidRPr="00CB23F7">
        <w:rPr>
          <w:noProof/>
          <w:color w:val="365F91" w:themeColor="accent1" w:themeShade="BF"/>
          <w:lang w:val="en-ZA" w:eastAsia="en-ZA"/>
        </w:rPr>
        <w:pict>
          <v:roundrect id="Rounded Rectangle 3" o:spid="_x0000_s1094" style="width:450pt;height:267.7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" fillcolor="white [3212]" strokecolor="black [3200]" strokeweight="1pt">
            <v:shadow on="t" color="black" opacity="26214f" origin=",-.5" offset="0,3pt"/>
            <v:textbox>
              <w:txbxContent>
                <w:p w:rsidR="00024562" w:rsidRDefault="00024562" w:rsidP="00467136">
                  <w:pPr>
                    <w:spacing w:after="120" w:line="264" w:lineRule="auto"/>
                    <w:jc w:val="both"/>
                    <w:rPr>
                      <w:b/>
                      <w:color w:val="000000" w:themeColor="text1"/>
                    </w:rPr>
                  </w:pPr>
                  <w:r>
                    <w:rPr>
                      <w:b/>
                      <w:color w:val="000000" w:themeColor="text1"/>
                    </w:rPr>
                    <w:t>My Notes</w:t>
                  </w:r>
                </w:p>
                <w:p w:rsidR="00024562" w:rsidRPr="00467136" w:rsidRDefault="00024562" w:rsidP="00467136">
                  <w:pPr>
                    <w:spacing w:after="120" w:line="264" w:lineRule="auto"/>
                    <w:jc w:val="both"/>
                    <w:rPr>
                      <w:color w:val="000000" w:themeColor="text1"/>
                    </w:rPr>
                  </w:pPr>
                  <w:r w:rsidRPr="00467136">
                    <w:rPr>
                      <w:color w:val="000000" w:themeColor="text1"/>
                    </w:rPr>
                    <w:t>Use this space to write your own questions, comments or key points.</w:t>
                  </w:r>
                </w:p>
                <w:p w:rsidR="00024562" w:rsidRPr="00F41573" w:rsidRDefault="00024562" w:rsidP="00CF5363">
                  <w:pPr>
                    <w:pStyle w:val="ListParagraph"/>
                    <w:numPr>
                      <w:ilvl w:val="0"/>
                      <w:numId w:val="11"/>
                    </w:numPr>
                    <w:spacing w:after="120" w:line="264" w:lineRule="auto"/>
                    <w:jc w:val="both"/>
                    <w:rPr>
                      <w:color w:val="365F91" w:themeColor="accent1" w:themeShade="BF"/>
                    </w:rPr>
                  </w:pPr>
                  <w:r>
                    <w:rPr>
                      <w:color w:val="365F91" w:themeColor="accent1" w:themeShade="BF"/>
                    </w:rPr>
                    <w:t>Leave this blank for students to fill in their own comments</w:t>
                  </w:r>
                </w:p>
                <w:p w:rsidR="00024562" w:rsidRPr="00DE5769" w:rsidRDefault="00024562" w:rsidP="00467136">
                  <w:pPr>
                    <w:pStyle w:val="ListParagraph"/>
                    <w:spacing w:after="120" w:line="264" w:lineRule="auto"/>
                    <w:jc w:val="both"/>
                    <w:rPr>
                      <w:color w:val="000000" w:themeColor="text1"/>
                    </w:rPr>
                  </w:pPr>
                </w:p>
                <w:p w:rsidR="00024562" w:rsidRPr="00DE5769" w:rsidRDefault="00024562" w:rsidP="00467136"/>
              </w:txbxContent>
            </v:textbox>
            <w10:wrap type="none"/>
            <w10:anchorlock/>
          </v:roundrect>
        </w:pict>
      </w:r>
    </w:p>
    <w:p w:rsidR="0061353C" w:rsidRDefault="0061353C"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3"/>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6C0FCC">
      <w:pPr>
        <w:spacing w:after="120" w:line="264" w:lineRule="auto"/>
        <w:ind w:left="426"/>
        <w:jc w:val="both"/>
      </w:pPr>
    </w:p>
    <w:p w:rsidR="000F194A" w:rsidRDefault="000F194A" w:rsidP="00E9126F">
      <w:pPr>
        <w:spacing w:after="120" w:line="264" w:lineRule="auto"/>
        <w:jc w:val="both"/>
      </w:pPr>
    </w:p>
    <w:p w:rsidR="000F194A" w:rsidRPr="00707622" w:rsidRDefault="000F194A" w:rsidP="00CF5363">
      <w:pPr>
        <w:pStyle w:val="ListParagraph"/>
        <w:numPr>
          <w:ilvl w:val="1"/>
          <w:numId w:val="3"/>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B45369" w:rsidRPr="00AA3497" w:rsidRDefault="00B45369" w:rsidP="00E9126F">
      <w:pPr>
        <w:spacing w:after="120" w:line="264" w:lineRule="auto"/>
        <w:jc w:val="both"/>
        <w:rPr>
          <w:b/>
        </w:rPr>
      </w:pPr>
    </w:p>
    <w:p w:rsidR="00B45369" w:rsidRPr="00707622" w:rsidRDefault="00B45369" w:rsidP="00CF5363">
      <w:pPr>
        <w:pStyle w:val="ListParagraph"/>
        <w:numPr>
          <w:ilvl w:val="0"/>
          <w:numId w:val="3"/>
        </w:numPr>
        <w:spacing w:after="120" w:line="264" w:lineRule="auto"/>
        <w:contextualSpacing w:val="0"/>
        <w:jc w:val="both"/>
        <w:rPr>
          <w:b/>
          <w:color w:val="0070C0"/>
        </w:rPr>
      </w:pPr>
      <w:r w:rsidRPr="00707622">
        <w:rPr>
          <w:b/>
          <w:color w:val="0070C0"/>
        </w:rPr>
        <w:t xml:space="preserve">[Topic name] </w:t>
      </w:r>
    </w:p>
    <w:p w:rsidR="00B45369" w:rsidRDefault="00B45369" w:rsidP="00E9126F">
      <w:pPr>
        <w:spacing w:after="120" w:line="264" w:lineRule="auto"/>
        <w:jc w:val="both"/>
        <w:rPr>
          <w:b/>
        </w:rPr>
      </w:pPr>
    </w:p>
    <w:p w:rsidR="00B45369" w:rsidRPr="00973377" w:rsidRDefault="00B45369" w:rsidP="00E9126F">
      <w:pPr>
        <w:spacing w:after="120" w:line="264" w:lineRule="auto"/>
        <w:jc w:val="both"/>
        <w:rPr>
          <w:color w:val="0070C0"/>
        </w:rPr>
      </w:pPr>
      <w:r w:rsidRPr="00973377">
        <w:rPr>
          <w:color w:val="0070C0"/>
        </w:rPr>
        <w:t>[</w:t>
      </w:r>
      <w:r w:rsidRPr="0050567A">
        <w:rPr>
          <w:i/>
          <w:color w:val="0070C0"/>
        </w:rPr>
        <w:t>Paste the content outline and learning outcomes as they are in the NASCA curriculum for this topic, and any other relevant background information to lead into the topic</w:t>
      </w:r>
      <w:r w:rsidRPr="00973377">
        <w:rPr>
          <w:color w:val="0070C0"/>
        </w:rPr>
        <w:t>.]</w:t>
      </w:r>
    </w:p>
    <w:p w:rsidR="00B45369" w:rsidRPr="00973377" w:rsidRDefault="00B45369" w:rsidP="00E9126F">
      <w:pPr>
        <w:spacing w:after="120" w:line="264" w:lineRule="auto"/>
        <w:jc w:val="both"/>
        <w:rPr>
          <w:b/>
        </w:rPr>
      </w:pPr>
    </w:p>
    <w:p w:rsidR="00B45369" w:rsidRDefault="00B45369" w:rsidP="00E9126F">
      <w:pPr>
        <w:spacing w:after="120" w:line="264" w:lineRule="auto"/>
        <w:jc w:val="both"/>
      </w:pPr>
    </w:p>
    <w:p w:rsidR="00B45369" w:rsidRPr="00707622" w:rsidRDefault="00B45369" w:rsidP="00CF5363">
      <w:pPr>
        <w:pStyle w:val="ListParagraph"/>
        <w:numPr>
          <w:ilvl w:val="1"/>
          <w:numId w:val="3"/>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B45369" w:rsidRDefault="00B45369"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3"/>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3"/>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B45369" w:rsidRDefault="00B45369" w:rsidP="00E9126F">
      <w:pPr>
        <w:spacing w:after="120" w:line="264" w:lineRule="auto"/>
        <w:jc w:val="both"/>
      </w:pPr>
      <w:r>
        <w:t>etc.</w:t>
      </w:r>
    </w:p>
    <w:p w:rsidR="00060964" w:rsidRDefault="00060964" w:rsidP="00E9126F">
      <w:pPr>
        <w:pStyle w:val="ListParagraph"/>
        <w:spacing w:after="120" w:line="264" w:lineRule="auto"/>
        <w:ind w:left="792"/>
        <w:contextualSpacing w:val="0"/>
        <w:jc w:val="both"/>
        <w:rPr>
          <w:b/>
        </w:rPr>
      </w:pPr>
    </w:p>
    <w:p w:rsidR="00060964" w:rsidRDefault="00060964" w:rsidP="00E9126F">
      <w:pPr>
        <w:spacing w:after="120" w:line="264" w:lineRule="auto"/>
        <w:jc w:val="both"/>
        <w:rPr>
          <w:b/>
        </w:rPr>
      </w:pPr>
    </w:p>
    <w:p w:rsidR="00060964" w:rsidRPr="00707622" w:rsidRDefault="00060964" w:rsidP="00E9126F">
      <w:pPr>
        <w:spacing w:after="120" w:line="264" w:lineRule="auto"/>
        <w:jc w:val="both"/>
        <w:rPr>
          <w:rFonts w:eastAsiaTheme="majorEastAsia" w:cstheme="majorBidi"/>
          <w:b/>
          <w:bCs/>
          <w:color w:val="0070C0"/>
          <w:sz w:val="32"/>
          <w:szCs w:val="28"/>
        </w:rPr>
      </w:pPr>
      <w:r w:rsidRPr="00707622">
        <w:rPr>
          <w:b/>
          <w:color w:val="0070C0"/>
        </w:rPr>
        <w:t>[</w:t>
      </w:r>
      <w:r w:rsidRPr="00707622">
        <w:rPr>
          <w:b/>
          <w:i/>
          <w:color w:val="0070C0"/>
        </w:rPr>
        <w:t>Continue in this manner, with as many topics</w:t>
      </w:r>
      <w:r w:rsidR="00B45369">
        <w:rPr>
          <w:b/>
          <w:i/>
          <w:color w:val="0070C0"/>
        </w:rPr>
        <w:t xml:space="preserve"> and sub-topics </w:t>
      </w:r>
      <w:r w:rsidRPr="00707622">
        <w:rPr>
          <w:b/>
          <w:i/>
          <w:color w:val="0070C0"/>
        </w:rPr>
        <w:t>as needed for this section</w:t>
      </w:r>
      <w:r w:rsidRPr="00707622">
        <w:rPr>
          <w:b/>
          <w:color w:val="0070C0"/>
        </w:rPr>
        <w:t>.]</w:t>
      </w:r>
    </w:p>
    <w:p w:rsidR="00060964" w:rsidRDefault="00060964" w:rsidP="00E9126F">
      <w:pPr>
        <w:spacing w:after="120" w:line="264" w:lineRule="auto"/>
        <w:jc w:val="both"/>
        <w:rPr>
          <w:rFonts w:eastAsiaTheme="majorEastAsia" w:cstheme="majorBidi"/>
          <w:b/>
          <w:bCs/>
          <w:color w:val="244061" w:themeColor="accent1" w:themeShade="80"/>
          <w:sz w:val="32"/>
          <w:szCs w:val="28"/>
        </w:rPr>
      </w:pPr>
    </w:p>
    <w:p w:rsidR="00060964" w:rsidRDefault="00060964" w:rsidP="00E9126F">
      <w:pPr>
        <w:spacing w:after="120" w:line="264" w:lineRule="auto"/>
        <w:jc w:val="both"/>
        <w:rPr>
          <w:rFonts w:eastAsiaTheme="majorEastAsia" w:cstheme="majorBidi"/>
          <w:b/>
          <w:bCs/>
          <w:color w:val="244061" w:themeColor="accent1" w:themeShade="80"/>
          <w:sz w:val="32"/>
          <w:szCs w:val="28"/>
        </w:rPr>
      </w:pPr>
      <w:r>
        <w:rPr>
          <w:rFonts w:eastAsiaTheme="majorEastAsia" w:cstheme="majorBidi"/>
          <w:b/>
          <w:bCs/>
          <w:color w:val="244061" w:themeColor="accent1" w:themeShade="80"/>
          <w:sz w:val="32"/>
          <w:szCs w:val="28"/>
        </w:rPr>
        <w:br w:type="page"/>
      </w:r>
    </w:p>
    <w:p w:rsidR="00060964" w:rsidRDefault="00060964" w:rsidP="00E9126F">
      <w:pPr>
        <w:spacing w:after="120" w:line="264" w:lineRule="auto"/>
        <w:jc w:val="both"/>
      </w:pPr>
    </w:p>
    <w:p w:rsidR="00060964" w:rsidRPr="00707622" w:rsidRDefault="00060964" w:rsidP="00E9126F">
      <w:pPr>
        <w:pStyle w:val="Heading3"/>
        <w:spacing w:after="120" w:line="264" w:lineRule="auto"/>
        <w:contextualSpacing w:val="0"/>
      </w:pPr>
      <w:bookmarkStart w:id="17" w:name="_Toc455993737"/>
      <w:r w:rsidRPr="00707622">
        <w:t>[Section Name]</w:t>
      </w:r>
      <w:bookmarkEnd w:id="17"/>
    </w:p>
    <w:p w:rsidR="00B45369" w:rsidRDefault="00B45369" w:rsidP="00E9126F">
      <w:pPr>
        <w:spacing w:after="120" w:line="264" w:lineRule="auto"/>
        <w:jc w:val="both"/>
        <w:rPr>
          <w:b/>
        </w:rPr>
      </w:pPr>
    </w:p>
    <w:p w:rsidR="00B45369" w:rsidRPr="000F194A" w:rsidRDefault="00B45369" w:rsidP="00E9126F">
      <w:pPr>
        <w:spacing w:after="120" w:line="264" w:lineRule="auto"/>
        <w:jc w:val="both"/>
        <w:rPr>
          <w:b/>
        </w:rPr>
      </w:pPr>
      <w:r w:rsidRPr="000F194A">
        <w:rPr>
          <w:b/>
        </w:rPr>
        <w:t>Introduction</w:t>
      </w:r>
    </w:p>
    <w:p w:rsidR="00B45369" w:rsidRDefault="00B45369" w:rsidP="00E9126F">
      <w:pPr>
        <w:spacing w:after="120" w:line="264" w:lineRule="auto"/>
        <w:jc w:val="both"/>
        <w:rPr>
          <w:b/>
        </w:rPr>
      </w:pPr>
    </w:p>
    <w:p w:rsidR="007F2435" w:rsidRPr="00973377" w:rsidRDefault="007F2435" w:rsidP="007F2435">
      <w:pPr>
        <w:spacing w:after="120" w:line="264" w:lineRule="auto"/>
        <w:jc w:val="both"/>
        <w:rPr>
          <w:color w:val="0070C0"/>
        </w:rPr>
      </w:pPr>
      <w:r w:rsidRPr="00973377">
        <w:rPr>
          <w:color w:val="0070C0"/>
        </w:rPr>
        <w:t>[</w:t>
      </w:r>
      <w:r w:rsidRPr="0050567A">
        <w:rPr>
          <w:i/>
          <w:color w:val="0070C0"/>
        </w:rPr>
        <w:t>Please write an introduction to this section</w:t>
      </w:r>
      <w:r>
        <w:rPr>
          <w:i/>
          <w:color w:val="0070C0"/>
        </w:rPr>
        <w:t xml:space="preserve"> that hooks the student’s interest, and gives them an idea of the key learning involved in this section.</w:t>
      </w:r>
      <w:r w:rsidRPr="00973377">
        <w:rPr>
          <w:color w:val="0070C0"/>
        </w:rPr>
        <w:t>]</w:t>
      </w:r>
    </w:p>
    <w:p w:rsidR="00B45369" w:rsidRDefault="00B45369" w:rsidP="00E9126F">
      <w:pPr>
        <w:spacing w:after="120" w:line="264" w:lineRule="auto"/>
        <w:jc w:val="both"/>
        <w:rPr>
          <w:b/>
        </w:rPr>
      </w:pPr>
    </w:p>
    <w:p w:rsidR="00B45369" w:rsidRPr="00AA3497" w:rsidRDefault="00B45369" w:rsidP="00E9126F">
      <w:pPr>
        <w:spacing w:after="120" w:line="264" w:lineRule="auto"/>
        <w:jc w:val="both"/>
        <w:rPr>
          <w:b/>
        </w:rPr>
      </w:pPr>
    </w:p>
    <w:p w:rsidR="00B45369" w:rsidRPr="00707622" w:rsidRDefault="00B45369" w:rsidP="00CF5363">
      <w:pPr>
        <w:pStyle w:val="ListParagraph"/>
        <w:numPr>
          <w:ilvl w:val="0"/>
          <w:numId w:val="4"/>
        </w:numPr>
        <w:spacing w:after="120" w:line="264" w:lineRule="auto"/>
        <w:contextualSpacing w:val="0"/>
        <w:jc w:val="both"/>
        <w:rPr>
          <w:b/>
          <w:color w:val="0070C0"/>
        </w:rPr>
      </w:pPr>
      <w:r w:rsidRPr="00707622">
        <w:rPr>
          <w:b/>
          <w:color w:val="0070C0"/>
        </w:rPr>
        <w:t xml:space="preserve">[Topic name] </w:t>
      </w:r>
    </w:p>
    <w:p w:rsidR="00B45369" w:rsidRDefault="00B45369" w:rsidP="00E9126F">
      <w:pPr>
        <w:spacing w:after="120" w:line="264" w:lineRule="auto"/>
        <w:jc w:val="both"/>
        <w:rPr>
          <w:b/>
        </w:rPr>
      </w:pPr>
    </w:p>
    <w:p w:rsidR="00B45369" w:rsidRPr="00973377" w:rsidRDefault="00B45369" w:rsidP="00E9126F">
      <w:pPr>
        <w:spacing w:after="120" w:line="264" w:lineRule="auto"/>
        <w:jc w:val="both"/>
        <w:rPr>
          <w:color w:val="0070C0"/>
        </w:rPr>
      </w:pPr>
      <w:r w:rsidRPr="00973377">
        <w:rPr>
          <w:color w:val="0070C0"/>
        </w:rPr>
        <w:t>[</w:t>
      </w:r>
      <w:r w:rsidRPr="0050567A">
        <w:rPr>
          <w:i/>
          <w:color w:val="0070C0"/>
        </w:rPr>
        <w:t xml:space="preserve">Paste the content outline and learning outcomes as they are in the </w:t>
      </w:r>
      <w:r w:rsidR="0050567A">
        <w:rPr>
          <w:i/>
          <w:color w:val="0070C0"/>
        </w:rPr>
        <w:t xml:space="preserve">approved </w:t>
      </w:r>
      <w:r w:rsidRPr="0050567A">
        <w:rPr>
          <w:i/>
          <w:color w:val="0070C0"/>
        </w:rPr>
        <w:t>NASCA curriculum</w:t>
      </w:r>
      <w:r w:rsidR="0050567A">
        <w:rPr>
          <w:i/>
          <w:color w:val="0070C0"/>
        </w:rPr>
        <w:t xml:space="preserve"> statement and guideline</w:t>
      </w:r>
      <w:r w:rsidRPr="0050567A">
        <w:rPr>
          <w:i/>
          <w:color w:val="0070C0"/>
        </w:rPr>
        <w:t xml:space="preserve"> for this topic, and any other relevant background information to lead into the topic.</w:t>
      </w:r>
      <w:r w:rsidRPr="00973377">
        <w:rPr>
          <w:color w:val="0070C0"/>
        </w:rPr>
        <w:t>]</w:t>
      </w:r>
    </w:p>
    <w:p w:rsidR="00B45369" w:rsidRDefault="00B45369" w:rsidP="00E9126F">
      <w:pPr>
        <w:spacing w:after="120" w:line="264" w:lineRule="auto"/>
        <w:jc w:val="both"/>
        <w:rPr>
          <w:b/>
          <w:color w:val="0070C0"/>
        </w:rPr>
      </w:pPr>
    </w:p>
    <w:p w:rsidR="00B45369" w:rsidRDefault="00B45369" w:rsidP="00E9126F">
      <w:pPr>
        <w:spacing w:after="120" w:line="264" w:lineRule="auto"/>
        <w:jc w:val="both"/>
      </w:pPr>
    </w:p>
    <w:p w:rsidR="00B45369" w:rsidRPr="00707622" w:rsidRDefault="00B45369"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B45369" w:rsidRDefault="00B45369"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4"/>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Pr="00393A06">
        <w:rPr>
          <w:i/>
          <w:color w:val="0070C0"/>
        </w:rPr>
        <w:t>Paste the content outline and learning outcomes as they are in the</w:t>
      </w:r>
      <w:r w:rsidR="00393A06">
        <w:rPr>
          <w:i/>
          <w:color w:val="0070C0"/>
        </w:rPr>
        <w:t xml:space="preserve"> approved</w:t>
      </w:r>
      <w:r w:rsidRPr="00393A06">
        <w:rPr>
          <w:i/>
          <w:color w:val="0070C0"/>
        </w:rPr>
        <w:t xml:space="preserve"> NASCA curriculum</w:t>
      </w:r>
      <w:r w:rsidR="00393A06">
        <w:rPr>
          <w:i/>
          <w:color w:val="0070C0"/>
        </w:rPr>
        <w:t xml:space="preserve"> statement and guideline</w:t>
      </w:r>
      <w:r w:rsidRPr="00393A06">
        <w:rPr>
          <w:i/>
          <w:color w:val="0070C0"/>
        </w:rPr>
        <w:t xml:space="preserve">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4"/>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Pr="00393A06">
        <w:rPr>
          <w:i/>
          <w:color w:val="0070C0"/>
        </w:rPr>
        <w:t xml:space="preserve">Paste the content outline and learning outcomes as they are in the </w:t>
      </w:r>
      <w:r w:rsidR="00393A06">
        <w:rPr>
          <w:i/>
          <w:color w:val="0070C0"/>
        </w:rPr>
        <w:t xml:space="preserve">approved </w:t>
      </w:r>
      <w:r w:rsidRPr="00393A06">
        <w:rPr>
          <w:i/>
          <w:color w:val="0070C0"/>
        </w:rPr>
        <w:t>NASCA curriculum</w:t>
      </w:r>
      <w:r w:rsidR="00393A06">
        <w:rPr>
          <w:i/>
          <w:color w:val="0070C0"/>
        </w:rPr>
        <w:t xml:space="preserve"> statement and guideline</w:t>
      </w:r>
      <w:r w:rsidRPr="00393A06">
        <w:rPr>
          <w:i/>
          <w:color w:val="0070C0"/>
        </w:rPr>
        <w:t xml:space="preserve">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4"/>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B45369" w:rsidRDefault="00B45369" w:rsidP="00E9126F">
      <w:pPr>
        <w:spacing w:after="120" w:line="264" w:lineRule="auto"/>
        <w:jc w:val="both"/>
      </w:pPr>
      <w:r>
        <w:t>etc.</w:t>
      </w:r>
    </w:p>
    <w:p w:rsidR="00060964" w:rsidRDefault="00060964" w:rsidP="00E9126F">
      <w:pPr>
        <w:spacing w:after="120" w:line="264" w:lineRule="auto"/>
        <w:jc w:val="both"/>
        <w:rPr>
          <w:rFonts w:eastAsiaTheme="majorEastAsia" w:cstheme="majorBidi"/>
          <w:b/>
          <w:bCs/>
          <w:color w:val="244061" w:themeColor="accent1" w:themeShade="80"/>
          <w:sz w:val="32"/>
          <w:szCs w:val="28"/>
        </w:rPr>
      </w:pPr>
      <w:r>
        <w:rPr>
          <w:rFonts w:eastAsiaTheme="majorEastAsia" w:cstheme="majorBidi"/>
          <w:b/>
          <w:bCs/>
          <w:color w:val="244061" w:themeColor="accent1" w:themeShade="80"/>
          <w:sz w:val="32"/>
          <w:szCs w:val="28"/>
        </w:rPr>
        <w:br w:type="page"/>
      </w:r>
    </w:p>
    <w:p w:rsidR="00060964" w:rsidRDefault="00060964" w:rsidP="00E9126F">
      <w:pPr>
        <w:spacing w:after="120" w:line="264" w:lineRule="auto"/>
        <w:jc w:val="both"/>
      </w:pPr>
    </w:p>
    <w:p w:rsidR="00060964" w:rsidRPr="00773B10" w:rsidRDefault="00060964" w:rsidP="00E9126F">
      <w:pPr>
        <w:pStyle w:val="Heading3"/>
        <w:spacing w:after="120" w:line="264" w:lineRule="auto"/>
        <w:contextualSpacing w:val="0"/>
      </w:pPr>
      <w:bookmarkStart w:id="18" w:name="_Toc455993738"/>
      <w:r w:rsidRPr="00773B10">
        <w:t>[Section Name]</w:t>
      </w:r>
      <w:bookmarkEnd w:id="18"/>
    </w:p>
    <w:p w:rsidR="00B45369" w:rsidRDefault="00B45369" w:rsidP="00E9126F">
      <w:pPr>
        <w:spacing w:after="120" w:line="264" w:lineRule="auto"/>
        <w:jc w:val="both"/>
        <w:rPr>
          <w:b/>
        </w:rPr>
      </w:pPr>
    </w:p>
    <w:p w:rsidR="00B45369" w:rsidRPr="000F194A" w:rsidRDefault="00B45369" w:rsidP="00E9126F">
      <w:pPr>
        <w:spacing w:after="120" w:line="264" w:lineRule="auto"/>
        <w:jc w:val="both"/>
        <w:rPr>
          <w:b/>
        </w:rPr>
      </w:pPr>
      <w:r w:rsidRPr="000F194A">
        <w:rPr>
          <w:b/>
        </w:rPr>
        <w:t>Introduction</w:t>
      </w:r>
    </w:p>
    <w:p w:rsidR="00B45369" w:rsidRDefault="00B45369" w:rsidP="00E9126F">
      <w:pPr>
        <w:spacing w:after="120" w:line="264" w:lineRule="auto"/>
        <w:jc w:val="both"/>
        <w:rPr>
          <w:b/>
        </w:rPr>
      </w:pPr>
    </w:p>
    <w:p w:rsidR="007F2435" w:rsidRPr="00973377" w:rsidRDefault="007F2435" w:rsidP="007F2435">
      <w:pPr>
        <w:spacing w:after="120" w:line="264" w:lineRule="auto"/>
        <w:jc w:val="both"/>
        <w:rPr>
          <w:color w:val="0070C0"/>
        </w:rPr>
      </w:pPr>
      <w:r w:rsidRPr="00973377">
        <w:rPr>
          <w:color w:val="0070C0"/>
        </w:rPr>
        <w:t>[</w:t>
      </w:r>
      <w:r w:rsidRPr="0050567A">
        <w:rPr>
          <w:i/>
          <w:color w:val="0070C0"/>
        </w:rPr>
        <w:t>Please write an introduction to this section</w:t>
      </w:r>
      <w:r>
        <w:rPr>
          <w:i/>
          <w:color w:val="0070C0"/>
        </w:rPr>
        <w:t xml:space="preserve"> that hooks the student’s interest, and gives them an idea of the key learning involved in this section.</w:t>
      </w:r>
      <w:r w:rsidRPr="00973377">
        <w:rPr>
          <w:color w:val="0070C0"/>
        </w:rPr>
        <w:t>]</w:t>
      </w:r>
    </w:p>
    <w:p w:rsidR="00B45369" w:rsidRDefault="00B45369" w:rsidP="00E9126F">
      <w:pPr>
        <w:spacing w:after="120" w:line="264" w:lineRule="auto"/>
        <w:jc w:val="both"/>
        <w:rPr>
          <w:b/>
        </w:rPr>
      </w:pPr>
    </w:p>
    <w:p w:rsidR="00B45369" w:rsidRPr="00AA3497" w:rsidRDefault="00B45369" w:rsidP="00E9126F">
      <w:pPr>
        <w:spacing w:after="120" w:line="264" w:lineRule="auto"/>
        <w:jc w:val="both"/>
        <w:rPr>
          <w:b/>
        </w:rPr>
      </w:pPr>
    </w:p>
    <w:p w:rsidR="00B45369" w:rsidRPr="00707622" w:rsidRDefault="00B45369" w:rsidP="00CF5363">
      <w:pPr>
        <w:pStyle w:val="ListParagraph"/>
        <w:numPr>
          <w:ilvl w:val="0"/>
          <w:numId w:val="5"/>
        </w:numPr>
        <w:spacing w:after="120" w:line="264" w:lineRule="auto"/>
        <w:contextualSpacing w:val="0"/>
        <w:jc w:val="both"/>
        <w:rPr>
          <w:b/>
          <w:color w:val="0070C0"/>
        </w:rPr>
      </w:pPr>
      <w:r w:rsidRPr="00707622">
        <w:rPr>
          <w:b/>
          <w:color w:val="0070C0"/>
        </w:rPr>
        <w:t xml:space="preserve">[Topic name] </w:t>
      </w:r>
    </w:p>
    <w:p w:rsidR="00B45369" w:rsidRDefault="00B45369" w:rsidP="00E9126F">
      <w:pPr>
        <w:spacing w:after="120" w:line="264" w:lineRule="auto"/>
        <w:jc w:val="both"/>
        <w:rPr>
          <w:b/>
        </w:rPr>
      </w:pPr>
    </w:p>
    <w:p w:rsidR="00B45369" w:rsidRPr="000F194A" w:rsidRDefault="00B45369" w:rsidP="00E9126F">
      <w:pPr>
        <w:spacing w:after="120" w:line="264" w:lineRule="auto"/>
        <w:jc w:val="both"/>
        <w:rPr>
          <w:color w:val="0070C0"/>
        </w:rPr>
      </w:pPr>
      <w:r w:rsidRPr="00973377">
        <w:rPr>
          <w:color w:val="0070C0"/>
        </w:rPr>
        <w:t>[</w:t>
      </w:r>
      <w:r w:rsidRPr="00745AB7">
        <w:rPr>
          <w:i/>
          <w:color w:val="0070C0"/>
        </w:rPr>
        <w:t>Paste the content outline and learning outcomes as they are in the</w:t>
      </w:r>
      <w:r w:rsidR="00745AB7" w:rsidRPr="00745AB7">
        <w:rPr>
          <w:i/>
          <w:color w:val="0070C0"/>
        </w:rPr>
        <w:t xml:space="preserve"> approved NASCA curriculum statement and guideline</w:t>
      </w:r>
      <w:r w:rsidRPr="00745AB7">
        <w:rPr>
          <w:i/>
          <w:color w:val="0070C0"/>
        </w:rPr>
        <w:t xml:space="preserve"> for this topic, and any other relevant background information to lead into the topic</w:t>
      </w:r>
      <w:r w:rsidRPr="00973377">
        <w:rPr>
          <w:color w:val="0070C0"/>
        </w:rPr>
        <w:t>.]</w:t>
      </w:r>
    </w:p>
    <w:p w:rsidR="00B45369" w:rsidRPr="00973377" w:rsidRDefault="00B45369" w:rsidP="00E9126F">
      <w:pPr>
        <w:spacing w:after="120" w:line="264" w:lineRule="auto"/>
        <w:jc w:val="both"/>
        <w:rPr>
          <w:b/>
        </w:rPr>
      </w:pPr>
    </w:p>
    <w:p w:rsidR="00B45369" w:rsidRDefault="00B45369" w:rsidP="00E9126F">
      <w:pPr>
        <w:spacing w:after="120" w:line="264" w:lineRule="auto"/>
        <w:jc w:val="both"/>
      </w:pPr>
    </w:p>
    <w:p w:rsidR="00B45369" w:rsidRPr="00707622" w:rsidRDefault="00B45369"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B45369" w:rsidRDefault="00B45369"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5"/>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00745AB7" w:rsidRPr="00745AB7">
        <w:rPr>
          <w:i/>
          <w:color w:val="0070C0"/>
        </w:rPr>
        <w:t>Paste the content outline and learning outcomes as they are in the approved NASCA curriculum statement and guideline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5"/>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006C0FCC" w:rsidRPr="00745AB7">
        <w:rPr>
          <w:i/>
          <w:color w:val="0070C0"/>
        </w:rPr>
        <w:t>Paste the content outline and learning outcomes as they are in the approved NASCA curriculum statement and guideline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5"/>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B45369" w:rsidRDefault="00B45369" w:rsidP="00E9126F">
      <w:pPr>
        <w:spacing w:after="120" w:line="264" w:lineRule="auto"/>
        <w:jc w:val="both"/>
      </w:pPr>
      <w:r>
        <w:t>etc.</w:t>
      </w:r>
    </w:p>
    <w:p w:rsidR="00060964" w:rsidRDefault="00060964" w:rsidP="00E9126F">
      <w:pPr>
        <w:spacing w:after="120" w:line="264" w:lineRule="auto"/>
        <w:jc w:val="both"/>
        <w:rPr>
          <w:rFonts w:eastAsiaTheme="majorEastAsia" w:cstheme="majorBidi"/>
          <w:b/>
          <w:bCs/>
          <w:color w:val="244061" w:themeColor="accent1" w:themeShade="80"/>
          <w:sz w:val="32"/>
          <w:szCs w:val="28"/>
        </w:rPr>
      </w:pPr>
      <w:r>
        <w:rPr>
          <w:rFonts w:eastAsiaTheme="majorEastAsia" w:cstheme="majorBidi"/>
          <w:b/>
          <w:bCs/>
          <w:color w:val="244061" w:themeColor="accent1" w:themeShade="80"/>
          <w:sz w:val="32"/>
          <w:szCs w:val="28"/>
        </w:rPr>
        <w:br w:type="page"/>
      </w:r>
    </w:p>
    <w:p w:rsidR="00060964" w:rsidRPr="00E11B83" w:rsidRDefault="00060964" w:rsidP="00E9126F">
      <w:pPr>
        <w:pStyle w:val="Heading1"/>
        <w:spacing w:before="0" w:after="120" w:line="264" w:lineRule="auto"/>
        <w:jc w:val="both"/>
      </w:pPr>
      <w:bookmarkStart w:id="19" w:name="_Toc454187072"/>
      <w:bookmarkStart w:id="20" w:name="_Toc329770083"/>
      <w:bookmarkStart w:id="21" w:name="_Toc329770092"/>
      <w:bookmarkStart w:id="22" w:name="_Toc455993739"/>
      <w:r w:rsidRPr="00961E1C">
        <w:rPr>
          <w:color w:val="auto"/>
        </w:rPr>
        <w:lastRenderedPageBreak/>
        <w:t>THEME / COMPONENT 2</w:t>
      </w:r>
      <w:r w:rsidRPr="00773B10">
        <w:rPr>
          <w:color w:val="0070C0"/>
        </w:rPr>
        <w:t>[NAME]</w:t>
      </w:r>
      <w:bookmarkEnd w:id="19"/>
      <w:bookmarkEnd w:id="20"/>
      <w:bookmarkEnd w:id="21"/>
      <w:bookmarkEnd w:id="22"/>
    </w:p>
    <w:p w:rsidR="00060964" w:rsidRDefault="00060964" w:rsidP="00E9126F">
      <w:pPr>
        <w:spacing w:after="120" w:line="264" w:lineRule="auto"/>
        <w:jc w:val="both"/>
      </w:pPr>
    </w:p>
    <w:p w:rsidR="00B45369" w:rsidRPr="00961E1C" w:rsidRDefault="00B45369" w:rsidP="00E9126F">
      <w:pPr>
        <w:pStyle w:val="Heading2"/>
        <w:spacing w:before="0" w:after="120" w:line="264" w:lineRule="auto"/>
        <w:jc w:val="both"/>
        <w:rPr>
          <w:color w:val="auto"/>
        </w:rPr>
      </w:pPr>
      <w:bookmarkStart w:id="23" w:name="_Toc329770084"/>
      <w:bookmarkStart w:id="24" w:name="_Toc329770093"/>
      <w:bookmarkStart w:id="25" w:name="_Toc455993740"/>
      <w:r w:rsidRPr="00961E1C">
        <w:rPr>
          <w:color w:val="auto"/>
        </w:rPr>
        <w:t>Introduction</w:t>
      </w:r>
      <w:bookmarkEnd w:id="23"/>
      <w:bookmarkEnd w:id="24"/>
      <w:bookmarkEnd w:id="25"/>
    </w:p>
    <w:p w:rsidR="00B45369" w:rsidRDefault="00B45369" w:rsidP="00E9126F">
      <w:pPr>
        <w:spacing w:after="120" w:line="264" w:lineRule="auto"/>
        <w:jc w:val="both"/>
      </w:pPr>
    </w:p>
    <w:p w:rsidR="00B45369" w:rsidRPr="00FB50EE" w:rsidRDefault="00B45369" w:rsidP="00E9126F">
      <w:pPr>
        <w:spacing w:after="120" w:line="264" w:lineRule="auto"/>
        <w:jc w:val="both"/>
        <w:rPr>
          <w:color w:val="0070C0"/>
        </w:rPr>
      </w:pPr>
      <w:r w:rsidRPr="00FB50EE">
        <w:rPr>
          <w:color w:val="0070C0"/>
        </w:rPr>
        <w:t>[</w:t>
      </w:r>
      <w:r w:rsidRPr="006C0FCC">
        <w:rPr>
          <w:i/>
          <w:color w:val="0070C0"/>
        </w:rPr>
        <w:t>Please write a brief overview of the theme</w:t>
      </w:r>
      <w:r w:rsidRPr="00FB50EE">
        <w:rPr>
          <w:color w:val="0070C0"/>
        </w:rPr>
        <w:t xml:space="preserve">.] </w:t>
      </w:r>
    </w:p>
    <w:p w:rsidR="00B45369" w:rsidRDefault="00B45369" w:rsidP="00E9126F">
      <w:pPr>
        <w:spacing w:after="120" w:line="264" w:lineRule="auto"/>
        <w:jc w:val="both"/>
      </w:pPr>
    </w:p>
    <w:p w:rsidR="00B45369" w:rsidRDefault="00B45369" w:rsidP="00E9126F">
      <w:pPr>
        <w:spacing w:after="120" w:line="264" w:lineRule="auto"/>
        <w:jc w:val="both"/>
        <w:rPr>
          <w:b/>
        </w:rPr>
      </w:pPr>
    </w:p>
    <w:p w:rsidR="00B45369" w:rsidRDefault="00B45369" w:rsidP="00E9126F">
      <w:pPr>
        <w:spacing w:after="120" w:line="264" w:lineRule="auto"/>
        <w:jc w:val="both"/>
        <w:rPr>
          <w:b/>
        </w:rPr>
      </w:pPr>
    </w:p>
    <w:p w:rsidR="00B45369" w:rsidRDefault="00B45369" w:rsidP="00E9126F">
      <w:pPr>
        <w:pStyle w:val="Heading2"/>
        <w:spacing w:before="0" w:after="120" w:line="264" w:lineRule="auto"/>
        <w:jc w:val="both"/>
      </w:pPr>
      <w:bookmarkStart w:id="26" w:name="_Toc329770085"/>
      <w:bookmarkStart w:id="27" w:name="_Toc329770094"/>
      <w:bookmarkStart w:id="28" w:name="_Toc455993741"/>
      <w:r>
        <w:rPr>
          <w:color w:val="0070C0"/>
        </w:rPr>
        <w:t>[Theme 2</w:t>
      </w:r>
      <w:r w:rsidRPr="004C73E2">
        <w:rPr>
          <w:color w:val="0070C0"/>
        </w:rPr>
        <w:t>]</w:t>
      </w:r>
      <w:r w:rsidRPr="00961E1C">
        <w:rPr>
          <w:color w:val="auto"/>
        </w:rPr>
        <w:t>Content Structure</w:t>
      </w:r>
      <w:bookmarkEnd w:id="26"/>
      <w:bookmarkEnd w:id="27"/>
      <w:bookmarkEnd w:id="28"/>
    </w:p>
    <w:p w:rsidR="003554F3" w:rsidRPr="00B42731" w:rsidRDefault="003554F3" w:rsidP="00E9126F">
      <w:pPr>
        <w:spacing w:after="120" w:line="264" w:lineRule="auto"/>
        <w:jc w:val="both"/>
      </w:pPr>
    </w:p>
    <w:tbl>
      <w:tblPr>
        <w:tblW w:w="91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6614"/>
      </w:tblGrid>
      <w:tr w:rsidR="003554F3" w:rsidRPr="00EE357F" w:rsidTr="006C0FCC">
        <w:trPr>
          <w:trHeight w:val="260"/>
        </w:trPr>
        <w:tc>
          <w:tcPr>
            <w:tcW w:w="2525" w:type="dxa"/>
            <w:shd w:val="clear" w:color="auto" w:fill="B8CCE4" w:themeFill="accent1" w:themeFillTint="66"/>
          </w:tcPr>
          <w:p w:rsidR="003554F3" w:rsidRPr="00EE357F" w:rsidRDefault="003554F3" w:rsidP="00E9126F">
            <w:pPr>
              <w:spacing w:after="120" w:line="264" w:lineRule="auto"/>
              <w:jc w:val="both"/>
              <w:rPr>
                <w:rFonts w:cs="Arial"/>
                <w:b/>
                <w:bCs/>
                <w:sz w:val="20"/>
                <w:szCs w:val="20"/>
              </w:rPr>
            </w:pPr>
            <w:r w:rsidRPr="00EE357F">
              <w:rPr>
                <w:rFonts w:cs="Arial"/>
                <w:b/>
                <w:bCs/>
                <w:sz w:val="20"/>
                <w:szCs w:val="20"/>
              </w:rPr>
              <w:t>Topic Heading</w:t>
            </w:r>
          </w:p>
        </w:tc>
        <w:tc>
          <w:tcPr>
            <w:tcW w:w="6614" w:type="dxa"/>
            <w:shd w:val="clear" w:color="auto" w:fill="B8CCE4" w:themeFill="accent1" w:themeFillTint="66"/>
            <w:vAlign w:val="center"/>
          </w:tcPr>
          <w:p w:rsidR="003554F3" w:rsidRPr="00EE357F" w:rsidRDefault="003554F3" w:rsidP="00E9126F">
            <w:pPr>
              <w:spacing w:after="120" w:line="264" w:lineRule="auto"/>
              <w:jc w:val="both"/>
              <w:rPr>
                <w:rFonts w:cs="Arial"/>
                <w:b/>
                <w:bCs/>
                <w:sz w:val="20"/>
                <w:szCs w:val="20"/>
              </w:rPr>
            </w:pPr>
            <w:r w:rsidRPr="00EE357F">
              <w:rPr>
                <w:rFonts w:cs="Arial"/>
                <w:b/>
                <w:bCs/>
                <w:sz w:val="20"/>
                <w:szCs w:val="20"/>
              </w:rPr>
              <w:t>Topic</w:t>
            </w:r>
            <w:r>
              <w:rPr>
                <w:rFonts w:cs="Arial"/>
                <w:b/>
                <w:bCs/>
                <w:sz w:val="20"/>
                <w:szCs w:val="20"/>
              </w:rPr>
              <w:t xml:space="preserve"> (with Approximate Instructional Time)</w:t>
            </w:r>
          </w:p>
        </w:tc>
      </w:tr>
      <w:tr w:rsidR="003554F3" w:rsidRPr="00EE357F" w:rsidTr="006C0FCC">
        <w:trPr>
          <w:trHeight w:val="829"/>
        </w:trPr>
        <w:tc>
          <w:tcPr>
            <w:tcW w:w="2525" w:type="dxa"/>
            <w:shd w:val="clear" w:color="auto" w:fill="FFFFFF" w:themeFill="background1"/>
          </w:tcPr>
          <w:p w:rsidR="003554F3" w:rsidRPr="000F194A" w:rsidRDefault="003554F3" w:rsidP="00E9126F">
            <w:pPr>
              <w:spacing w:after="120" w:line="264" w:lineRule="auto"/>
              <w:jc w:val="both"/>
              <w:rPr>
                <w:rFonts w:cs="Arial"/>
                <w:bCs/>
                <w:sz w:val="20"/>
                <w:szCs w:val="20"/>
              </w:rPr>
            </w:pPr>
            <w:r w:rsidRPr="000F194A">
              <w:rPr>
                <w:rFonts w:cs="Arial"/>
                <w:bCs/>
                <w:color w:val="0070C0"/>
                <w:sz w:val="20"/>
                <w:szCs w:val="20"/>
              </w:rPr>
              <w:t xml:space="preserve">Section heading </w:t>
            </w:r>
          </w:p>
        </w:tc>
        <w:tc>
          <w:tcPr>
            <w:tcW w:w="6614" w:type="dxa"/>
            <w:shd w:val="clear" w:color="auto" w:fill="FFFFFF" w:themeFill="background1"/>
            <w:vAlign w:val="center"/>
          </w:tcPr>
          <w:p w:rsidR="003554F3" w:rsidRDefault="003554F3" w:rsidP="00CF5363">
            <w:pPr>
              <w:pStyle w:val="ListParagraph"/>
              <w:numPr>
                <w:ilvl w:val="0"/>
                <w:numId w:val="9"/>
              </w:numPr>
              <w:spacing w:after="120" w:line="264" w:lineRule="auto"/>
              <w:contextualSpacing w:val="0"/>
              <w:jc w:val="both"/>
              <w:rPr>
                <w:rFonts w:cs="Arial"/>
                <w:bCs/>
                <w:sz w:val="20"/>
                <w:szCs w:val="20"/>
              </w:rPr>
            </w:pPr>
            <w:r w:rsidRPr="00D117A9">
              <w:rPr>
                <w:rFonts w:cs="Arial"/>
                <w:bCs/>
                <w:color w:val="0070C0"/>
                <w:sz w:val="20"/>
                <w:szCs w:val="20"/>
              </w:rPr>
              <w:t>Topic</w:t>
            </w:r>
            <w:r w:rsidRPr="00AF6150">
              <w:rPr>
                <w:rFonts w:cs="Arial"/>
                <w:bCs/>
                <w:sz w:val="20"/>
                <w:szCs w:val="20"/>
              </w:rPr>
              <w:t xml:space="preserve"> (</w:t>
            </w:r>
            <w:r w:rsidRPr="00D117A9">
              <w:rPr>
                <w:rFonts w:cs="Arial"/>
                <w:bCs/>
                <w:color w:val="0070C0"/>
                <w:sz w:val="20"/>
                <w:szCs w:val="20"/>
              </w:rPr>
              <w:t>X</w:t>
            </w:r>
            <w:r>
              <w:rPr>
                <w:rFonts w:cs="Arial"/>
                <w:bCs/>
                <w:sz w:val="20"/>
                <w:szCs w:val="20"/>
              </w:rPr>
              <w:t xml:space="preserve"> hours</w:t>
            </w:r>
            <w:r w:rsidRPr="00AF6150">
              <w:rPr>
                <w:rFonts w:cs="Arial"/>
                <w:bCs/>
                <w:sz w:val="20"/>
                <w:szCs w:val="20"/>
              </w:rPr>
              <w:t>)</w:t>
            </w:r>
          </w:p>
          <w:p w:rsidR="003554F3" w:rsidRDefault="003554F3" w:rsidP="00CF5363">
            <w:pPr>
              <w:pStyle w:val="ListParagraph"/>
              <w:numPr>
                <w:ilvl w:val="0"/>
                <w:numId w:val="9"/>
              </w:numPr>
              <w:spacing w:after="120" w:line="264" w:lineRule="auto"/>
              <w:contextualSpacing w:val="0"/>
              <w:jc w:val="both"/>
              <w:rPr>
                <w:rFonts w:cs="Arial"/>
                <w:bCs/>
                <w:sz w:val="20"/>
                <w:szCs w:val="20"/>
              </w:rPr>
            </w:pPr>
            <w:r w:rsidRPr="00D117A9">
              <w:rPr>
                <w:rFonts w:cs="Arial"/>
                <w:bCs/>
                <w:color w:val="0070C0"/>
                <w:sz w:val="20"/>
                <w:szCs w:val="20"/>
              </w:rPr>
              <w:t>Topic</w:t>
            </w:r>
            <w:r w:rsidRPr="00AF6150">
              <w:rPr>
                <w:rFonts w:cs="Arial"/>
                <w:bCs/>
                <w:sz w:val="20"/>
                <w:szCs w:val="20"/>
              </w:rPr>
              <w:t xml:space="preserve"> (</w:t>
            </w:r>
            <w:r w:rsidRPr="00D117A9">
              <w:rPr>
                <w:rFonts w:cs="Arial"/>
                <w:bCs/>
                <w:color w:val="0070C0"/>
                <w:sz w:val="20"/>
                <w:szCs w:val="20"/>
              </w:rPr>
              <w:t>X</w:t>
            </w:r>
            <w:r>
              <w:rPr>
                <w:rFonts w:cs="Arial"/>
                <w:bCs/>
                <w:sz w:val="20"/>
                <w:szCs w:val="20"/>
              </w:rPr>
              <w:t xml:space="preserve"> hours</w:t>
            </w:r>
            <w:r w:rsidRPr="00AF6150">
              <w:rPr>
                <w:rFonts w:cs="Arial"/>
                <w:bCs/>
                <w:sz w:val="20"/>
                <w:szCs w:val="20"/>
              </w:rPr>
              <w:t>)</w:t>
            </w:r>
          </w:p>
          <w:p w:rsidR="003554F3" w:rsidRPr="008A61E6" w:rsidRDefault="003554F3" w:rsidP="00CF5363">
            <w:pPr>
              <w:pStyle w:val="ListParagraph"/>
              <w:numPr>
                <w:ilvl w:val="0"/>
                <w:numId w:val="9"/>
              </w:numPr>
              <w:spacing w:after="120" w:line="264" w:lineRule="auto"/>
              <w:contextualSpacing w:val="0"/>
              <w:jc w:val="both"/>
              <w:rPr>
                <w:rFonts w:cs="Arial"/>
                <w:bCs/>
                <w:sz w:val="20"/>
                <w:szCs w:val="20"/>
              </w:rPr>
            </w:pPr>
            <w:r w:rsidRPr="0001514F">
              <w:rPr>
                <w:rFonts w:cs="Arial"/>
                <w:bCs/>
                <w:color w:val="0070C0"/>
                <w:sz w:val="20"/>
                <w:szCs w:val="20"/>
              </w:rPr>
              <w:t>Topic</w:t>
            </w:r>
            <w:r w:rsidRPr="00AF6150">
              <w:rPr>
                <w:rFonts w:cs="Arial"/>
                <w:bCs/>
                <w:sz w:val="20"/>
                <w:szCs w:val="20"/>
              </w:rPr>
              <w:t xml:space="preserve"> (</w:t>
            </w:r>
            <w:r w:rsidRPr="00D117A9">
              <w:rPr>
                <w:rFonts w:cs="Arial"/>
                <w:bCs/>
                <w:color w:val="0070C0"/>
                <w:sz w:val="20"/>
                <w:szCs w:val="20"/>
              </w:rPr>
              <w:t>X</w:t>
            </w:r>
            <w:r>
              <w:rPr>
                <w:rFonts w:cs="Arial"/>
                <w:bCs/>
                <w:sz w:val="20"/>
                <w:szCs w:val="20"/>
              </w:rPr>
              <w:t xml:space="preserve"> hours</w:t>
            </w:r>
            <w:r w:rsidRPr="00AF6150">
              <w:rPr>
                <w:rFonts w:cs="Arial"/>
                <w:bCs/>
                <w:sz w:val="20"/>
                <w:szCs w:val="20"/>
              </w:rPr>
              <w:t>)</w:t>
            </w:r>
          </w:p>
        </w:tc>
      </w:tr>
      <w:tr w:rsidR="003554F3" w:rsidRPr="00EE357F" w:rsidTr="006C0FCC">
        <w:trPr>
          <w:trHeight w:val="829"/>
        </w:trPr>
        <w:tc>
          <w:tcPr>
            <w:tcW w:w="2525" w:type="dxa"/>
            <w:shd w:val="clear" w:color="auto" w:fill="FFFFFF" w:themeFill="background1"/>
          </w:tcPr>
          <w:p w:rsidR="003554F3" w:rsidRPr="000F194A" w:rsidRDefault="003554F3" w:rsidP="00E9126F">
            <w:pPr>
              <w:spacing w:after="120" w:line="264" w:lineRule="auto"/>
              <w:jc w:val="both"/>
              <w:rPr>
                <w:rFonts w:cs="Arial"/>
                <w:bCs/>
                <w:sz w:val="20"/>
                <w:szCs w:val="20"/>
              </w:rPr>
            </w:pPr>
            <w:r w:rsidRPr="000F194A">
              <w:rPr>
                <w:rFonts w:cs="Arial"/>
                <w:bCs/>
                <w:color w:val="0070C0"/>
                <w:sz w:val="20"/>
                <w:szCs w:val="20"/>
              </w:rPr>
              <w:t xml:space="preserve">Section heading  </w:t>
            </w:r>
          </w:p>
        </w:tc>
        <w:tc>
          <w:tcPr>
            <w:tcW w:w="6614" w:type="dxa"/>
            <w:shd w:val="clear" w:color="auto" w:fill="FFFFFF" w:themeFill="background1"/>
            <w:vAlign w:val="center"/>
          </w:tcPr>
          <w:p w:rsidR="003554F3" w:rsidRDefault="003554F3" w:rsidP="00CF5363">
            <w:pPr>
              <w:pStyle w:val="ListParagraph"/>
              <w:numPr>
                <w:ilvl w:val="0"/>
                <w:numId w:val="9"/>
              </w:numPr>
              <w:spacing w:after="120" w:line="264" w:lineRule="auto"/>
              <w:contextualSpacing w:val="0"/>
              <w:jc w:val="both"/>
              <w:rPr>
                <w:rFonts w:cs="Arial"/>
                <w:bCs/>
                <w:sz w:val="20"/>
                <w:szCs w:val="20"/>
              </w:rPr>
            </w:pPr>
            <w:r w:rsidRPr="0001514F">
              <w:rPr>
                <w:rFonts w:cs="Arial"/>
                <w:bCs/>
                <w:color w:val="0070C0"/>
                <w:sz w:val="20"/>
                <w:szCs w:val="20"/>
              </w:rPr>
              <w:t>Topic</w:t>
            </w:r>
            <w:r w:rsidRPr="00AF6150">
              <w:rPr>
                <w:rFonts w:cs="Arial"/>
                <w:bCs/>
                <w:sz w:val="20"/>
                <w:szCs w:val="20"/>
              </w:rPr>
              <w:t xml:space="preserve"> (</w:t>
            </w:r>
            <w:r w:rsidRPr="0001514F">
              <w:rPr>
                <w:rFonts w:cs="Arial"/>
                <w:bCs/>
                <w:color w:val="0070C0"/>
                <w:sz w:val="20"/>
                <w:szCs w:val="20"/>
              </w:rPr>
              <w:t>X</w:t>
            </w:r>
            <w:r>
              <w:rPr>
                <w:rFonts w:cs="Arial"/>
                <w:bCs/>
                <w:sz w:val="20"/>
                <w:szCs w:val="20"/>
              </w:rPr>
              <w:t xml:space="preserve"> hours</w:t>
            </w:r>
            <w:r w:rsidRPr="00AF6150">
              <w:rPr>
                <w:rFonts w:cs="Arial"/>
                <w:bCs/>
                <w:sz w:val="20"/>
                <w:szCs w:val="20"/>
              </w:rPr>
              <w:t>)</w:t>
            </w:r>
          </w:p>
          <w:p w:rsidR="003554F3" w:rsidRDefault="003554F3" w:rsidP="00CF5363">
            <w:pPr>
              <w:pStyle w:val="ListParagraph"/>
              <w:numPr>
                <w:ilvl w:val="0"/>
                <w:numId w:val="9"/>
              </w:numPr>
              <w:spacing w:after="120" w:line="264" w:lineRule="auto"/>
              <w:contextualSpacing w:val="0"/>
              <w:jc w:val="both"/>
              <w:rPr>
                <w:rFonts w:cs="Arial"/>
                <w:bCs/>
                <w:sz w:val="20"/>
                <w:szCs w:val="20"/>
              </w:rPr>
            </w:pPr>
            <w:r w:rsidRPr="0001514F">
              <w:rPr>
                <w:rFonts w:cs="Arial"/>
                <w:bCs/>
                <w:color w:val="0070C0"/>
                <w:sz w:val="20"/>
                <w:szCs w:val="20"/>
              </w:rPr>
              <w:t xml:space="preserve">Topic </w:t>
            </w:r>
            <w:r w:rsidRPr="00AF6150">
              <w:rPr>
                <w:rFonts w:cs="Arial"/>
                <w:bCs/>
                <w:sz w:val="20"/>
                <w:szCs w:val="20"/>
              </w:rPr>
              <w:t>(</w:t>
            </w:r>
            <w:r w:rsidRPr="0001514F">
              <w:rPr>
                <w:rFonts w:cs="Arial"/>
                <w:bCs/>
                <w:color w:val="0070C0"/>
                <w:sz w:val="20"/>
                <w:szCs w:val="20"/>
              </w:rPr>
              <w:t>X</w:t>
            </w:r>
            <w:r>
              <w:rPr>
                <w:rFonts w:cs="Arial"/>
                <w:bCs/>
                <w:sz w:val="20"/>
                <w:szCs w:val="20"/>
              </w:rPr>
              <w:t xml:space="preserve"> hours</w:t>
            </w:r>
            <w:r w:rsidRPr="00AF6150">
              <w:rPr>
                <w:rFonts w:cs="Arial"/>
                <w:bCs/>
                <w:sz w:val="20"/>
                <w:szCs w:val="20"/>
              </w:rPr>
              <w:t>)</w:t>
            </w:r>
          </w:p>
          <w:p w:rsidR="003554F3" w:rsidRPr="008A61E6" w:rsidRDefault="003554F3" w:rsidP="00CF5363">
            <w:pPr>
              <w:pStyle w:val="ListParagraph"/>
              <w:numPr>
                <w:ilvl w:val="0"/>
                <w:numId w:val="9"/>
              </w:numPr>
              <w:spacing w:after="120" w:line="264" w:lineRule="auto"/>
              <w:contextualSpacing w:val="0"/>
              <w:jc w:val="both"/>
              <w:rPr>
                <w:rFonts w:cs="Arial"/>
                <w:bCs/>
                <w:sz w:val="20"/>
                <w:szCs w:val="20"/>
              </w:rPr>
            </w:pPr>
            <w:r w:rsidRPr="0001514F">
              <w:rPr>
                <w:rFonts w:cs="Arial"/>
                <w:bCs/>
                <w:color w:val="0070C0"/>
                <w:sz w:val="20"/>
                <w:szCs w:val="20"/>
              </w:rPr>
              <w:t xml:space="preserve">Topic </w:t>
            </w:r>
            <w:r w:rsidRPr="00AF6150">
              <w:rPr>
                <w:rFonts w:cs="Arial"/>
                <w:bCs/>
                <w:sz w:val="20"/>
                <w:szCs w:val="20"/>
              </w:rPr>
              <w:t>(</w:t>
            </w:r>
            <w:r w:rsidRPr="0001514F">
              <w:rPr>
                <w:rFonts w:cs="Arial"/>
                <w:bCs/>
                <w:color w:val="0070C0"/>
                <w:sz w:val="20"/>
                <w:szCs w:val="20"/>
              </w:rPr>
              <w:t>X</w:t>
            </w:r>
            <w:r>
              <w:rPr>
                <w:rFonts w:cs="Arial"/>
                <w:bCs/>
                <w:sz w:val="20"/>
                <w:szCs w:val="20"/>
              </w:rPr>
              <w:t xml:space="preserve"> hours</w:t>
            </w:r>
            <w:r w:rsidRPr="00AF6150">
              <w:rPr>
                <w:rFonts w:cs="Arial"/>
                <w:bCs/>
                <w:sz w:val="20"/>
                <w:szCs w:val="20"/>
              </w:rPr>
              <w:t>)</w:t>
            </w:r>
          </w:p>
        </w:tc>
      </w:tr>
      <w:tr w:rsidR="003554F3" w:rsidRPr="00EE357F" w:rsidTr="006C0FCC">
        <w:trPr>
          <w:trHeight w:val="829"/>
        </w:trPr>
        <w:tc>
          <w:tcPr>
            <w:tcW w:w="2525" w:type="dxa"/>
            <w:shd w:val="clear" w:color="auto" w:fill="FFFFFF" w:themeFill="background1"/>
          </w:tcPr>
          <w:p w:rsidR="003554F3" w:rsidRPr="000F194A" w:rsidRDefault="003554F3" w:rsidP="00E9126F">
            <w:pPr>
              <w:spacing w:after="120" w:line="264" w:lineRule="auto"/>
              <w:jc w:val="both"/>
              <w:rPr>
                <w:rFonts w:cs="Arial"/>
                <w:bCs/>
                <w:sz w:val="20"/>
                <w:szCs w:val="20"/>
              </w:rPr>
            </w:pPr>
            <w:r w:rsidRPr="000F194A">
              <w:rPr>
                <w:rFonts w:cs="Arial"/>
                <w:bCs/>
                <w:color w:val="0070C0"/>
                <w:sz w:val="20"/>
                <w:szCs w:val="20"/>
              </w:rPr>
              <w:t xml:space="preserve">Section heading  </w:t>
            </w:r>
          </w:p>
        </w:tc>
        <w:tc>
          <w:tcPr>
            <w:tcW w:w="6614" w:type="dxa"/>
            <w:shd w:val="clear" w:color="auto" w:fill="FFFFFF" w:themeFill="background1"/>
            <w:vAlign w:val="center"/>
          </w:tcPr>
          <w:p w:rsidR="003554F3" w:rsidRDefault="003554F3" w:rsidP="00CF5363">
            <w:pPr>
              <w:pStyle w:val="ListParagraph"/>
              <w:numPr>
                <w:ilvl w:val="0"/>
                <w:numId w:val="9"/>
              </w:numPr>
              <w:spacing w:after="120" w:line="264" w:lineRule="auto"/>
              <w:contextualSpacing w:val="0"/>
              <w:jc w:val="both"/>
              <w:rPr>
                <w:rFonts w:cs="Arial"/>
                <w:bCs/>
                <w:sz w:val="20"/>
                <w:szCs w:val="20"/>
              </w:rPr>
            </w:pPr>
            <w:r w:rsidRPr="0001514F">
              <w:rPr>
                <w:rFonts w:cs="Arial"/>
                <w:bCs/>
                <w:color w:val="0070C0"/>
                <w:sz w:val="20"/>
                <w:szCs w:val="20"/>
              </w:rPr>
              <w:t>Topic</w:t>
            </w:r>
            <w:r w:rsidRPr="00AF6150">
              <w:rPr>
                <w:rFonts w:cs="Arial"/>
                <w:bCs/>
                <w:sz w:val="20"/>
                <w:szCs w:val="20"/>
              </w:rPr>
              <w:t xml:space="preserve"> (</w:t>
            </w:r>
            <w:r w:rsidRPr="0001514F">
              <w:rPr>
                <w:rFonts w:cs="Arial"/>
                <w:bCs/>
                <w:color w:val="0070C0"/>
                <w:sz w:val="20"/>
                <w:szCs w:val="20"/>
              </w:rPr>
              <w:t>X</w:t>
            </w:r>
            <w:r>
              <w:rPr>
                <w:rFonts w:cs="Arial"/>
                <w:bCs/>
                <w:sz w:val="20"/>
                <w:szCs w:val="20"/>
              </w:rPr>
              <w:t xml:space="preserve"> hours</w:t>
            </w:r>
            <w:r w:rsidRPr="00AF6150">
              <w:rPr>
                <w:rFonts w:cs="Arial"/>
                <w:bCs/>
                <w:sz w:val="20"/>
                <w:szCs w:val="20"/>
              </w:rPr>
              <w:t>)</w:t>
            </w:r>
          </w:p>
          <w:p w:rsidR="003554F3" w:rsidRDefault="003554F3" w:rsidP="00CF5363">
            <w:pPr>
              <w:pStyle w:val="ListParagraph"/>
              <w:numPr>
                <w:ilvl w:val="0"/>
                <w:numId w:val="9"/>
              </w:numPr>
              <w:spacing w:after="120" w:line="264" w:lineRule="auto"/>
              <w:contextualSpacing w:val="0"/>
              <w:jc w:val="both"/>
              <w:rPr>
                <w:rFonts w:cs="Arial"/>
                <w:bCs/>
                <w:sz w:val="20"/>
                <w:szCs w:val="20"/>
              </w:rPr>
            </w:pPr>
            <w:r w:rsidRPr="0001514F">
              <w:rPr>
                <w:rFonts w:cs="Arial"/>
                <w:bCs/>
                <w:color w:val="0070C0"/>
                <w:sz w:val="20"/>
                <w:szCs w:val="20"/>
              </w:rPr>
              <w:t xml:space="preserve">Topic </w:t>
            </w:r>
            <w:r w:rsidRPr="00AF6150">
              <w:rPr>
                <w:rFonts w:cs="Arial"/>
                <w:bCs/>
                <w:sz w:val="20"/>
                <w:szCs w:val="20"/>
              </w:rPr>
              <w:t>(</w:t>
            </w:r>
            <w:r w:rsidRPr="0001514F">
              <w:rPr>
                <w:rFonts w:cs="Arial"/>
                <w:bCs/>
                <w:color w:val="0070C0"/>
                <w:sz w:val="20"/>
                <w:szCs w:val="20"/>
              </w:rPr>
              <w:t>X</w:t>
            </w:r>
            <w:r>
              <w:rPr>
                <w:rFonts w:cs="Arial"/>
                <w:bCs/>
                <w:sz w:val="20"/>
                <w:szCs w:val="20"/>
              </w:rPr>
              <w:t xml:space="preserve"> hours</w:t>
            </w:r>
            <w:r w:rsidRPr="00AF6150">
              <w:rPr>
                <w:rFonts w:cs="Arial"/>
                <w:bCs/>
                <w:sz w:val="20"/>
                <w:szCs w:val="20"/>
              </w:rPr>
              <w:t>)</w:t>
            </w:r>
          </w:p>
          <w:p w:rsidR="003554F3" w:rsidRDefault="003554F3" w:rsidP="00CF5363">
            <w:pPr>
              <w:pStyle w:val="ListParagraph"/>
              <w:numPr>
                <w:ilvl w:val="0"/>
                <w:numId w:val="9"/>
              </w:numPr>
              <w:spacing w:after="120" w:line="264" w:lineRule="auto"/>
              <w:contextualSpacing w:val="0"/>
              <w:jc w:val="both"/>
              <w:rPr>
                <w:rFonts w:cs="Arial"/>
                <w:bCs/>
                <w:sz w:val="20"/>
                <w:szCs w:val="20"/>
              </w:rPr>
            </w:pPr>
            <w:r w:rsidRPr="0001514F">
              <w:rPr>
                <w:rFonts w:cs="Arial"/>
                <w:bCs/>
                <w:color w:val="0070C0"/>
                <w:sz w:val="20"/>
                <w:szCs w:val="20"/>
              </w:rPr>
              <w:t>Topic</w:t>
            </w:r>
            <w:r w:rsidRPr="00AF6150">
              <w:rPr>
                <w:rFonts w:cs="Arial"/>
                <w:bCs/>
                <w:sz w:val="20"/>
                <w:szCs w:val="20"/>
              </w:rPr>
              <w:t xml:space="preserve"> (</w:t>
            </w:r>
            <w:r w:rsidRPr="0001514F">
              <w:rPr>
                <w:rFonts w:cs="Arial"/>
                <w:bCs/>
                <w:color w:val="0070C0"/>
                <w:sz w:val="20"/>
                <w:szCs w:val="20"/>
              </w:rPr>
              <w:t>X</w:t>
            </w:r>
            <w:r>
              <w:rPr>
                <w:rFonts w:cs="Arial"/>
                <w:bCs/>
                <w:sz w:val="20"/>
                <w:szCs w:val="20"/>
              </w:rPr>
              <w:t xml:space="preserve"> hours</w:t>
            </w:r>
            <w:r w:rsidRPr="00AF6150">
              <w:rPr>
                <w:rFonts w:cs="Arial"/>
                <w:bCs/>
                <w:sz w:val="20"/>
                <w:szCs w:val="20"/>
              </w:rPr>
              <w:t>)</w:t>
            </w:r>
          </w:p>
        </w:tc>
      </w:tr>
    </w:tbl>
    <w:p w:rsidR="003554F3" w:rsidRPr="00DD2014" w:rsidRDefault="003554F3" w:rsidP="00E9126F">
      <w:pPr>
        <w:spacing w:after="120" w:line="264" w:lineRule="auto"/>
        <w:jc w:val="both"/>
      </w:pPr>
    </w:p>
    <w:p w:rsidR="00B45369" w:rsidRDefault="00B45369" w:rsidP="00E9126F">
      <w:pPr>
        <w:spacing w:after="120" w:line="264" w:lineRule="auto"/>
        <w:jc w:val="both"/>
      </w:pPr>
      <w:r>
        <w:br w:type="page"/>
      </w:r>
    </w:p>
    <w:p w:rsidR="00B45369" w:rsidRDefault="00B45369" w:rsidP="00E9126F">
      <w:pPr>
        <w:spacing w:after="120" w:line="264" w:lineRule="auto"/>
        <w:jc w:val="both"/>
      </w:pPr>
    </w:p>
    <w:p w:rsidR="00B45369" w:rsidRPr="00707622" w:rsidRDefault="00B45369" w:rsidP="00CF5363">
      <w:pPr>
        <w:pStyle w:val="Heading3"/>
        <w:numPr>
          <w:ilvl w:val="0"/>
          <w:numId w:val="10"/>
        </w:numPr>
        <w:spacing w:after="120" w:line="264" w:lineRule="auto"/>
        <w:contextualSpacing w:val="0"/>
      </w:pPr>
      <w:bookmarkStart w:id="29" w:name="_Toc455993742"/>
      <w:r w:rsidRPr="00707622">
        <w:t>[Section Name]</w:t>
      </w:r>
      <w:bookmarkEnd w:id="29"/>
    </w:p>
    <w:p w:rsidR="00B45369" w:rsidRDefault="00B45369" w:rsidP="00E9126F">
      <w:pPr>
        <w:spacing w:after="120" w:line="264" w:lineRule="auto"/>
        <w:jc w:val="both"/>
        <w:rPr>
          <w:b/>
        </w:rPr>
      </w:pPr>
    </w:p>
    <w:p w:rsidR="00B45369" w:rsidRDefault="00B45369" w:rsidP="00E9126F">
      <w:pPr>
        <w:spacing w:after="120" w:line="264" w:lineRule="auto"/>
        <w:jc w:val="both"/>
        <w:rPr>
          <w:b/>
        </w:rPr>
      </w:pPr>
    </w:p>
    <w:p w:rsidR="000F194A" w:rsidRPr="000F194A" w:rsidRDefault="000F194A" w:rsidP="00E9126F">
      <w:pPr>
        <w:spacing w:after="120" w:line="264" w:lineRule="auto"/>
        <w:jc w:val="both"/>
        <w:rPr>
          <w:b/>
        </w:rPr>
      </w:pPr>
      <w:r w:rsidRPr="000F194A">
        <w:rPr>
          <w:b/>
        </w:rPr>
        <w:t>Introduction</w:t>
      </w:r>
    </w:p>
    <w:p w:rsidR="000F194A" w:rsidRDefault="000F194A" w:rsidP="00E9126F">
      <w:pPr>
        <w:spacing w:after="120" w:line="264" w:lineRule="auto"/>
        <w:jc w:val="both"/>
        <w:rPr>
          <w:b/>
        </w:rPr>
      </w:pPr>
    </w:p>
    <w:p w:rsidR="007F2435" w:rsidRPr="00973377" w:rsidRDefault="007F2435" w:rsidP="007F2435">
      <w:pPr>
        <w:spacing w:after="120" w:line="264" w:lineRule="auto"/>
        <w:jc w:val="both"/>
        <w:rPr>
          <w:color w:val="0070C0"/>
        </w:rPr>
      </w:pPr>
      <w:r w:rsidRPr="00973377">
        <w:rPr>
          <w:color w:val="0070C0"/>
        </w:rPr>
        <w:t>[</w:t>
      </w:r>
      <w:r w:rsidRPr="0050567A">
        <w:rPr>
          <w:i/>
          <w:color w:val="0070C0"/>
        </w:rPr>
        <w:t>Please write an introduction to this section</w:t>
      </w:r>
      <w:r>
        <w:rPr>
          <w:i/>
          <w:color w:val="0070C0"/>
        </w:rPr>
        <w:t xml:space="preserve"> that hooks the student’s interest, and gives them an idea of the key learning involved in this section.</w:t>
      </w:r>
      <w:r w:rsidRPr="00973377">
        <w:rPr>
          <w:color w:val="0070C0"/>
        </w:rPr>
        <w:t>]</w:t>
      </w:r>
    </w:p>
    <w:p w:rsidR="000F194A" w:rsidRDefault="000F194A" w:rsidP="00E9126F">
      <w:pPr>
        <w:spacing w:after="120" w:line="264" w:lineRule="auto"/>
        <w:jc w:val="both"/>
        <w:rPr>
          <w:b/>
        </w:rPr>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7"/>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973377" w:rsidRDefault="000F194A" w:rsidP="00E9126F">
      <w:pPr>
        <w:spacing w:after="120" w:line="264" w:lineRule="auto"/>
        <w:jc w:val="both"/>
        <w:rPr>
          <w:color w:val="0070C0"/>
        </w:rPr>
      </w:pPr>
      <w:r w:rsidRPr="00973377">
        <w:rPr>
          <w:color w:val="0070C0"/>
        </w:rPr>
        <w:t>[</w:t>
      </w:r>
      <w:r w:rsidR="006C0FCC" w:rsidRPr="00745AB7">
        <w:rPr>
          <w:i/>
          <w:color w:val="0070C0"/>
        </w:rPr>
        <w:t>Paste the content outline and learning outcomes as they are in the approved NASCA curriculum statement and guideline for this topic, and any other relevant background information to lead into the topic</w:t>
      </w:r>
      <w:r w:rsidRPr="00973377">
        <w:rPr>
          <w:color w:val="0070C0"/>
        </w:rPr>
        <w:t>.]</w:t>
      </w:r>
    </w:p>
    <w:p w:rsidR="000F194A" w:rsidRDefault="000F194A" w:rsidP="00E9126F">
      <w:pPr>
        <w:spacing w:after="120" w:line="264" w:lineRule="auto"/>
        <w:jc w:val="both"/>
        <w:rPr>
          <w:b/>
          <w:color w:val="0070C0"/>
        </w:rPr>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7"/>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006C0FCC" w:rsidRPr="00745AB7">
        <w:rPr>
          <w:i/>
          <w:color w:val="0070C0"/>
        </w:rPr>
        <w:t>Paste the content outline and learning outcomes as they are in the approved NASCA curriculum statement and guideline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7"/>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006C0FCC" w:rsidRPr="00745AB7">
        <w:rPr>
          <w:i/>
          <w:color w:val="0070C0"/>
        </w:rPr>
        <w:t>Paste the content outline and learning outcomes as they are in the approved NASCA curriculum statement and guideline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7"/>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60964" w:rsidRDefault="00B45369" w:rsidP="00E9126F">
      <w:pPr>
        <w:spacing w:after="120" w:line="264" w:lineRule="auto"/>
        <w:jc w:val="both"/>
      </w:pPr>
      <w:r>
        <w:t>etc.</w:t>
      </w:r>
    </w:p>
    <w:p w:rsidR="00B45369" w:rsidRDefault="00B45369" w:rsidP="00E9126F">
      <w:pPr>
        <w:spacing w:after="120" w:line="264" w:lineRule="auto"/>
        <w:jc w:val="both"/>
      </w:pPr>
      <w:r>
        <w:br w:type="page"/>
      </w:r>
    </w:p>
    <w:p w:rsidR="00B45369" w:rsidRPr="00707622" w:rsidRDefault="00B45369" w:rsidP="00E9126F">
      <w:pPr>
        <w:pStyle w:val="Heading3"/>
        <w:spacing w:after="120" w:line="264" w:lineRule="auto"/>
        <w:contextualSpacing w:val="0"/>
      </w:pPr>
      <w:bookmarkStart w:id="30" w:name="_Toc455993743"/>
      <w:r w:rsidRPr="00707622">
        <w:lastRenderedPageBreak/>
        <w:t>[Section Name]</w:t>
      </w:r>
      <w:bookmarkEnd w:id="30"/>
    </w:p>
    <w:p w:rsidR="00B45369" w:rsidRDefault="00B45369" w:rsidP="00E9126F">
      <w:pPr>
        <w:spacing w:after="120" w:line="264" w:lineRule="auto"/>
        <w:jc w:val="both"/>
        <w:rPr>
          <w:b/>
        </w:rPr>
      </w:pPr>
    </w:p>
    <w:p w:rsidR="000F194A" w:rsidRPr="000F194A" w:rsidRDefault="000F194A" w:rsidP="00E9126F">
      <w:pPr>
        <w:spacing w:after="120" w:line="264" w:lineRule="auto"/>
        <w:jc w:val="both"/>
        <w:rPr>
          <w:b/>
        </w:rPr>
      </w:pPr>
      <w:r w:rsidRPr="000F194A">
        <w:rPr>
          <w:b/>
        </w:rPr>
        <w:t>Introduction</w:t>
      </w:r>
    </w:p>
    <w:p w:rsidR="000F194A" w:rsidRDefault="000F194A" w:rsidP="00E9126F">
      <w:pPr>
        <w:spacing w:after="120" w:line="264" w:lineRule="auto"/>
        <w:jc w:val="both"/>
        <w:rPr>
          <w:b/>
        </w:rPr>
      </w:pPr>
    </w:p>
    <w:p w:rsidR="007F2435" w:rsidRPr="00973377" w:rsidRDefault="007F2435" w:rsidP="007F2435">
      <w:pPr>
        <w:spacing w:after="120" w:line="264" w:lineRule="auto"/>
        <w:jc w:val="both"/>
        <w:rPr>
          <w:color w:val="0070C0"/>
        </w:rPr>
      </w:pPr>
      <w:r w:rsidRPr="00973377">
        <w:rPr>
          <w:color w:val="0070C0"/>
        </w:rPr>
        <w:t>[</w:t>
      </w:r>
      <w:r w:rsidRPr="0050567A">
        <w:rPr>
          <w:i/>
          <w:color w:val="0070C0"/>
        </w:rPr>
        <w:t>Please write an introduction to this section</w:t>
      </w:r>
      <w:r>
        <w:rPr>
          <w:i/>
          <w:color w:val="0070C0"/>
        </w:rPr>
        <w:t xml:space="preserve"> that hooks the student’s interest, and gives them an idea of the key learning involved in this section.</w:t>
      </w:r>
      <w:r w:rsidRPr="00973377">
        <w:rPr>
          <w:color w:val="0070C0"/>
        </w:rPr>
        <w:t>]</w:t>
      </w:r>
    </w:p>
    <w:p w:rsidR="000F194A" w:rsidRDefault="000F194A" w:rsidP="00E9126F">
      <w:pPr>
        <w:spacing w:after="120" w:line="264" w:lineRule="auto"/>
        <w:jc w:val="both"/>
        <w:rPr>
          <w:b/>
        </w:rPr>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8"/>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973377" w:rsidRDefault="000F194A" w:rsidP="00E9126F">
      <w:pPr>
        <w:spacing w:after="120" w:line="264" w:lineRule="auto"/>
        <w:jc w:val="both"/>
        <w:rPr>
          <w:color w:val="0070C0"/>
        </w:rPr>
      </w:pPr>
      <w:r w:rsidRPr="00973377">
        <w:rPr>
          <w:color w:val="0070C0"/>
        </w:rPr>
        <w:t>[</w:t>
      </w:r>
      <w:r w:rsidR="006C0FCC" w:rsidRPr="00745AB7">
        <w:rPr>
          <w:i/>
          <w:color w:val="0070C0"/>
        </w:rPr>
        <w:t>Paste the content outline and learning outcomes as they are in the approved NASCA curriculum statement and guideline for this topic, and any other relevant background information to lead into the topic</w:t>
      </w:r>
      <w:r w:rsidRPr="00973377">
        <w:rPr>
          <w:color w:val="0070C0"/>
        </w:rPr>
        <w:t>.]</w:t>
      </w:r>
    </w:p>
    <w:p w:rsidR="000F194A" w:rsidRDefault="000F194A" w:rsidP="00E9126F">
      <w:pPr>
        <w:spacing w:after="120" w:line="264" w:lineRule="auto"/>
        <w:jc w:val="both"/>
        <w:rPr>
          <w:b/>
          <w:color w:val="0070C0"/>
        </w:rPr>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8"/>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Pr="006C0FCC">
        <w:rPr>
          <w:i/>
          <w:color w:val="0070C0"/>
        </w:rPr>
        <w:t>Paste the content outline and learning outcomes as they are in the NASCA curriculum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lastRenderedPageBreak/>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Pr="00AA3497" w:rsidRDefault="000F194A" w:rsidP="00E9126F">
      <w:pPr>
        <w:spacing w:after="120" w:line="264" w:lineRule="auto"/>
        <w:jc w:val="both"/>
        <w:rPr>
          <w:b/>
        </w:rPr>
      </w:pPr>
    </w:p>
    <w:p w:rsidR="000F194A" w:rsidRPr="00707622" w:rsidRDefault="000F194A" w:rsidP="00CF5363">
      <w:pPr>
        <w:pStyle w:val="ListParagraph"/>
        <w:numPr>
          <w:ilvl w:val="0"/>
          <w:numId w:val="8"/>
        </w:numPr>
        <w:spacing w:after="120" w:line="264" w:lineRule="auto"/>
        <w:contextualSpacing w:val="0"/>
        <w:jc w:val="both"/>
        <w:rPr>
          <w:b/>
          <w:color w:val="0070C0"/>
        </w:rPr>
      </w:pPr>
      <w:r w:rsidRPr="00707622">
        <w:rPr>
          <w:b/>
          <w:color w:val="0070C0"/>
        </w:rPr>
        <w:t xml:space="preserve">[Topic name] </w:t>
      </w:r>
    </w:p>
    <w:p w:rsidR="000F194A" w:rsidRDefault="000F194A" w:rsidP="00E9126F">
      <w:pPr>
        <w:spacing w:after="120" w:line="264" w:lineRule="auto"/>
        <w:jc w:val="both"/>
        <w:rPr>
          <w:b/>
        </w:rPr>
      </w:pPr>
    </w:p>
    <w:p w:rsidR="000F194A" w:rsidRPr="000F194A" w:rsidRDefault="000F194A" w:rsidP="00E9126F">
      <w:pPr>
        <w:spacing w:after="120" w:line="264" w:lineRule="auto"/>
        <w:jc w:val="both"/>
        <w:rPr>
          <w:color w:val="0070C0"/>
        </w:rPr>
      </w:pPr>
      <w:r w:rsidRPr="00973377">
        <w:rPr>
          <w:color w:val="0070C0"/>
        </w:rPr>
        <w:t>[</w:t>
      </w:r>
      <w:r w:rsidR="006C0FCC" w:rsidRPr="00745AB7">
        <w:rPr>
          <w:i/>
          <w:color w:val="0070C0"/>
        </w:rPr>
        <w:t>Paste the content outline and learning outcomes as they are in the approved NASCA curriculum statement and guideline for this topic, and any other relevant background information to lead into the topic</w:t>
      </w:r>
      <w:r w:rsidRPr="00973377">
        <w:rPr>
          <w:color w:val="0070C0"/>
        </w:rPr>
        <w:t>.]</w:t>
      </w:r>
    </w:p>
    <w:p w:rsidR="000F194A" w:rsidRPr="00973377" w:rsidRDefault="000F194A" w:rsidP="00E9126F">
      <w:pPr>
        <w:spacing w:after="120" w:line="264" w:lineRule="auto"/>
        <w:jc w:val="both"/>
        <w:rPr>
          <w:b/>
        </w:rPr>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0F194A" w:rsidRPr="00707622" w:rsidRDefault="000F194A" w:rsidP="00CF5363">
      <w:pPr>
        <w:pStyle w:val="ListParagraph"/>
        <w:numPr>
          <w:ilvl w:val="1"/>
          <w:numId w:val="8"/>
        </w:numPr>
        <w:spacing w:after="120" w:line="264" w:lineRule="auto"/>
        <w:ind w:left="426"/>
        <w:contextualSpacing w:val="0"/>
        <w:jc w:val="both"/>
        <w:rPr>
          <w:b/>
          <w:color w:val="0070C0"/>
        </w:rPr>
      </w:pPr>
      <w:r w:rsidRPr="00707622">
        <w:rPr>
          <w:b/>
          <w:color w:val="0070C0"/>
        </w:rPr>
        <w:t>[</w:t>
      </w:r>
      <w:r>
        <w:rPr>
          <w:b/>
          <w:color w:val="0070C0"/>
        </w:rPr>
        <w:t>Sub-t</w:t>
      </w:r>
      <w:r w:rsidRPr="00707622">
        <w:rPr>
          <w:b/>
          <w:color w:val="0070C0"/>
        </w:rPr>
        <w:t xml:space="preserve">opic name] </w:t>
      </w:r>
    </w:p>
    <w:p w:rsidR="000F194A" w:rsidRDefault="000F194A" w:rsidP="00E9126F">
      <w:pPr>
        <w:spacing w:after="120" w:line="264" w:lineRule="auto"/>
        <w:jc w:val="both"/>
      </w:pPr>
    </w:p>
    <w:p w:rsidR="000F194A" w:rsidRDefault="000F194A" w:rsidP="00E9126F">
      <w:pPr>
        <w:spacing w:after="120" w:line="264" w:lineRule="auto"/>
        <w:jc w:val="both"/>
      </w:pPr>
    </w:p>
    <w:p w:rsidR="00B45369" w:rsidRDefault="00B45369" w:rsidP="00E9126F">
      <w:pPr>
        <w:spacing w:after="120" w:line="264" w:lineRule="auto"/>
        <w:jc w:val="both"/>
      </w:pPr>
      <w:r>
        <w:t>etc.</w:t>
      </w:r>
    </w:p>
    <w:p w:rsidR="00B45369" w:rsidRDefault="00B45369" w:rsidP="00E9126F">
      <w:pPr>
        <w:spacing w:after="120" w:line="264" w:lineRule="auto"/>
        <w:jc w:val="both"/>
      </w:pPr>
    </w:p>
    <w:p w:rsidR="00060964" w:rsidRDefault="00060964" w:rsidP="00E9126F">
      <w:pPr>
        <w:spacing w:after="120" w:line="264" w:lineRule="auto"/>
        <w:jc w:val="both"/>
      </w:pPr>
      <w:r>
        <w:br w:type="page"/>
      </w:r>
    </w:p>
    <w:p w:rsidR="00060964" w:rsidRPr="00E11B83" w:rsidRDefault="00B45369" w:rsidP="00E9126F">
      <w:pPr>
        <w:pStyle w:val="Heading1"/>
        <w:spacing w:before="0" w:after="120" w:line="264" w:lineRule="auto"/>
        <w:jc w:val="both"/>
      </w:pPr>
      <w:bookmarkStart w:id="31" w:name="_Toc329770086"/>
      <w:bookmarkStart w:id="32" w:name="_Toc329770095"/>
      <w:bookmarkStart w:id="33" w:name="_Toc455993744"/>
      <w:r>
        <w:lastRenderedPageBreak/>
        <w:t>SOLUTIONS</w:t>
      </w:r>
      <w:bookmarkEnd w:id="31"/>
      <w:bookmarkEnd w:id="32"/>
      <w:bookmarkEnd w:id="33"/>
    </w:p>
    <w:p w:rsidR="00060964" w:rsidRDefault="00060964" w:rsidP="00E9126F">
      <w:pPr>
        <w:spacing w:after="120" w:line="264" w:lineRule="auto"/>
        <w:jc w:val="both"/>
      </w:pPr>
    </w:p>
    <w:p w:rsidR="00060964" w:rsidRDefault="00060964" w:rsidP="00E9126F">
      <w:pPr>
        <w:spacing w:after="120" w:line="264" w:lineRule="auto"/>
        <w:jc w:val="both"/>
      </w:pPr>
    </w:p>
    <w:p w:rsidR="00060964" w:rsidRPr="004C73E2" w:rsidRDefault="00060964" w:rsidP="00E9126F">
      <w:pPr>
        <w:spacing w:after="120" w:line="264" w:lineRule="auto"/>
        <w:jc w:val="both"/>
        <w:rPr>
          <w:color w:val="0070C0"/>
        </w:rPr>
      </w:pPr>
      <w:r w:rsidRPr="004C73E2">
        <w:rPr>
          <w:color w:val="0070C0"/>
        </w:rPr>
        <w:t>[</w:t>
      </w:r>
      <w:r w:rsidRPr="006C0FCC">
        <w:rPr>
          <w:i/>
          <w:color w:val="0070C0"/>
        </w:rPr>
        <w:t xml:space="preserve">Please </w:t>
      </w:r>
      <w:r w:rsidR="00B45369" w:rsidRPr="006C0FCC">
        <w:rPr>
          <w:i/>
          <w:color w:val="0070C0"/>
        </w:rPr>
        <w:t>provide the solutions to the Activities where relevant, and to the Assessment exercises</w:t>
      </w:r>
      <w:r w:rsidR="00CC5DE2">
        <w:rPr>
          <w:i/>
          <w:color w:val="0070C0"/>
        </w:rPr>
        <w:t xml:space="preserve"> within the workbook</w:t>
      </w:r>
      <w:r w:rsidRPr="006C0FCC">
        <w:rPr>
          <w:i/>
          <w:color w:val="0070C0"/>
        </w:rPr>
        <w:t>.</w:t>
      </w:r>
      <w:r w:rsidR="00B45369" w:rsidRPr="000B6E1A">
        <w:rPr>
          <w:b/>
          <w:i/>
          <w:color w:val="0070C0"/>
        </w:rPr>
        <w:t>Please make sure that these are clearly and correctly labelled to link with the questions</w:t>
      </w:r>
      <w:r w:rsidR="00B45369">
        <w:rPr>
          <w:color w:val="0070C0"/>
        </w:rPr>
        <w:t>.</w:t>
      </w:r>
      <w:r w:rsidRPr="004C73E2">
        <w:rPr>
          <w:color w:val="0070C0"/>
        </w:rPr>
        <w:t xml:space="preserve">] </w:t>
      </w:r>
    </w:p>
    <w:p w:rsidR="00A968B9" w:rsidRDefault="00A968B9" w:rsidP="00E9126F">
      <w:pPr>
        <w:spacing w:after="120" w:line="264" w:lineRule="auto"/>
        <w:jc w:val="both"/>
      </w:pPr>
    </w:p>
    <w:p w:rsidR="000F194A" w:rsidRDefault="000F194A" w:rsidP="00E9126F">
      <w:pPr>
        <w:spacing w:after="120" w:line="264" w:lineRule="auto"/>
        <w:jc w:val="both"/>
      </w:pPr>
    </w:p>
    <w:p w:rsidR="000F194A" w:rsidRDefault="000F194A" w:rsidP="00E9126F">
      <w:pPr>
        <w:spacing w:after="120" w:line="264" w:lineRule="auto"/>
        <w:jc w:val="both"/>
      </w:pPr>
      <w:r>
        <w:br w:type="page"/>
      </w:r>
    </w:p>
    <w:p w:rsidR="000F194A" w:rsidRPr="00E11B83" w:rsidRDefault="000F194A" w:rsidP="00E9126F">
      <w:pPr>
        <w:pStyle w:val="Heading1"/>
        <w:spacing w:before="0" w:after="120" w:line="264" w:lineRule="auto"/>
        <w:jc w:val="both"/>
      </w:pPr>
      <w:bookmarkStart w:id="34" w:name="_Toc329770087"/>
      <w:bookmarkStart w:id="35" w:name="_Toc329770096"/>
      <w:bookmarkStart w:id="36" w:name="_Toc455993745"/>
      <w:r>
        <w:lastRenderedPageBreak/>
        <w:t>REFERENCES</w:t>
      </w:r>
      <w:bookmarkEnd w:id="34"/>
      <w:bookmarkEnd w:id="35"/>
      <w:bookmarkEnd w:id="36"/>
    </w:p>
    <w:p w:rsidR="000F194A" w:rsidRDefault="000F194A" w:rsidP="00E9126F">
      <w:pPr>
        <w:spacing w:after="120" w:line="264" w:lineRule="auto"/>
        <w:jc w:val="both"/>
      </w:pPr>
    </w:p>
    <w:p w:rsidR="000F194A" w:rsidRDefault="000F194A" w:rsidP="00E9126F">
      <w:pPr>
        <w:spacing w:after="120" w:line="264" w:lineRule="auto"/>
        <w:jc w:val="both"/>
      </w:pPr>
    </w:p>
    <w:p w:rsidR="000F194A" w:rsidRDefault="000F194A" w:rsidP="00E9126F">
      <w:pPr>
        <w:spacing w:after="120" w:line="264" w:lineRule="auto"/>
        <w:jc w:val="both"/>
        <w:rPr>
          <w:color w:val="0070C0"/>
        </w:rPr>
      </w:pPr>
      <w:r w:rsidRPr="004C73E2">
        <w:rPr>
          <w:color w:val="0070C0"/>
        </w:rPr>
        <w:t>[</w:t>
      </w:r>
      <w:r w:rsidRPr="006C0FCC">
        <w:rPr>
          <w:i/>
          <w:color w:val="0070C0"/>
        </w:rPr>
        <w:t>Please provide a full list of references</w:t>
      </w:r>
      <w:r w:rsidR="006C0FCC">
        <w:rPr>
          <w:i/>
          <w:color w:val="0070C0"/>
        </w:rPr>
        <w:t>, using Harvard referencing style</w:t>
      </w:r>
      <w:r>
        <w:rPr>
          <w:color w:val="0070C0"/>
        </w:rPr>
        <w:t>.</w:t>
      </w:r>
      <w:r w:rsidRPr="004C73E2">
        <w:rPr>
          <w:color w:val="0070C0"/>
        </w:rPr>
        <w:t>]</w:t>
      </w:r>
    </w:p>
    <w:p w:rsidR="000F194A" w:rsidRDefault="000F194A"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Default="006C0FCC" w:rsidP="00E9126F">
      <w:pPr>
        <w:spacing w:after="120" w:line="264" w:lineRule="auto"/>
        <w:jc w:val="both"/>
        <w:rPr>
          <w:color w:val="0070C0"/>
        </w:rPr>
      </w:pPr>
    </w:p>
    <w:p w:rsidR="006C0FCC" w:rsidRPr="00E11B83" w:rsidRDefault="006C0FCC" w:rsidP="006C0FCC">
      <w:pPr>
        <w:pStyle w:val="Heading1"/>
        <w:spacing w:before="0" w:after="120" w:line="264" w:lineRule="auto"/>
        <w:jc w:val="both"/>
      </w:pPr>
      <w:bookmarkStart w:id="37" w:name="_Toc455993746"/>
      <w:r>
        <w:lastRenderedPageBreak/>
        <w:t>GlOSSARY OF TERMS</w:t>
      </w:r>
      <w:bookmarkEnd w:id="37"/>
    </w:p>
    <w:p w:rsidR="006C0FCC" w:rsidRDefault="006C0FCC" w:rsidP="00E9126F">
      <w:pPr>
        <w:spacing w:after="120" w:line="264" w:lineRule="auto"/>
        <w:jc w:val="both"/>
        <w:rPr>
          <w:color w:val="0070C0"/>
        </w:rPr>
      </w:pPr>
    </w:p>
    <w:p w:rsidR="000F194A" w:rsidRDefault="000F194A"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Default="006C0FCC" w:rsidP="00E9126F">
      <w:pPr>
        <w:spacing w:after="120" w:line="264" w:lineRule="auto"/>
        <w:jc w:val="both"/>
      </w:pPr>
    </w:p>
    <w:p w:rsidR="006C0FCC" w:rsidRPr="00E11B83" w:rsidRDefault="006C0FCC" w:rsidP="006C0FCC">
      <w:pPr>
        <w:pStyle w:val="Heading1"/>
        <w:spacing w:before="0" w:after="120" w:line="264" w:lineRule="auto"/>
        <w:jc w:val="both"/>
      </w:pPr>
      <w:bookmarkStart w:id="38" w:name="_Toc455993747"/>
      <w:r>
        <w:lastRenderedPageBreak/>
        <w:t>EXEMPLAR(S)</w:t>
      </w:r>
      <w:bookmarkEnd w:id="38"/>
    </w:p>
    <w:p w:rsidR="006C0FCC" w:rsidRPr="000F194A" w:rsidRDefault="006C0FCC" w:rsidP="00E9126F">
      <w:pPr>
        <w:spacing w:after="120" w:line="264" w:lineRule="auto"/>
        <w:jc w:val="both"/>
      </w:pPr>
    </w:p>
    <w:sectPr w:rsidR="006C0FCC" w:rsidRPr="000F194A" w:rsidSect="0000694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87" w:rsidRDefault="005C7787" w:rsidP="001E36C1">
      <w:pPr>
        <w:spacing w:after="0"/>
      </w:pPr>
      <w:r>
        <w:separator/>
      </w:r>
    </w:p>
  </w:endnote>
  <w:endnote w:type="continuationSeparator" w:id="1">
    <w:p w:rsidR="005C7787" w:rsidRDefault="005C7787" w:rsidP="001E36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62" w:rsidRDefault="00CB23F7" w:rsidP="001E36C1">
    <w:pPr>
      <w:pStyle w:val="Footer"/>
      <w:pBdr>
        <w:between w:val="single" w:sz="4" w:space="1" w:color="auto"/>
      </w:pBdr>
    </w:pPr>
    <w:r w:rsidRPr="00CB23F7">
      <w:rPr>
        <w:noProof/>
        <w:lang w:val="en-ZA" w:eastAsia="en-ZA"/>
      </w:rPr>
      <w:pict>
        <v:line id="Straight Connector 6" o:spid="_x0000_s4097" style="position:absolute;z-index:251665408;visibility:visible" from="0,-10.05pt" to="45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" strokecolor="#4f81bd [3204]" strokeweight="2pt">
          <v:shadow on="t" color="black" opacity="24903f" origin=",.5" offset="0,.55556mm"/>
        </v:line>
      </w:pict>
    </w:r>
    <w:r w:rsidR="00024562">
      <w:rPr>
        <w:rStyle w:val="PageNumber"/>
      </w:rPr>
      <w:t xml:space="preserve">NASCA STUDENT WORKBOOK </w:t>
    </w:r>
    <w:r w:rsidR="00024562" w:rsidRPr="00176973">
      <w:rPr>
        <w:rStyle w:val="PageNumber"/>
        <w:color w:val="365F91" w:themeColor="accent1" w:themeShade="BF"/>
      </w:rPr>
      <w:t>[Subject Name]</w:t>
    </w:r>
    <w:r w:rsidR="00024562">
      <w:rPr>
        <w:rStyle w:val="PageNumber"/>
      </w:rPr>
      <w:tab/>
      <w:t xml:space="preserve">Page </w:t>
    </w:r>
    <w:r>
      <w:rPr>
        <w:rStyle w:val="PageNumber"/>
      </w:rPr>
      <w:fldChar w:fldCharType="begin"/>
    </w:r>
    <w:r w:rsidR="00024562">
      <w:rPr>
        <w:rStyle w:val="PageNumber"/>
      </w:rPr>
      <w:instrText xml:space="preserve"> PAGE </w:instrText>
    </w:r>
    <w:r>
      <w:rPr>
        <w:rStyle w:val="PageNumber"/>
      </w:rPr>
      <w:fldChar w:fldCharType="separate"/>
    </w:r>
    <w:r w:rsidR="00B15501">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87" w:rsidRDefault="005C7787" w:rsidP="001E36C1">
      <w:pPr>
        <w:spacing w:after="0"/>
      </w:pPr>
      <w:r>
        <w:separator/>
      </w:r>
    </w:p>
  </w:footnote>
  <w:footnote w:type="continuationSeparator" w:id="1">
    <w:p w:rsidR="005C7787" w:rsidRDefault="005C7787" w:rsidP="001E36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92F"/>
    <w:multiLevelType w:val="hybridMultilevel"/>
    <w:tmpl w:val="C182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033B8"/>
    <w:multiLevelType w:val="hybridMultilevel"/>
    <w:tmpl w:val="1A4AE1EA"/>
    <w:lvl w:ilvl="0" w:tplc="F3883B4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37A2"/>
    <w:multiLevelType w:val="hybridMultilevel"/>
    <w:tmpl w:val="23B2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51FF5"/>
    <w:multiLevelType w:val="multilevel"/>
    <w:tmpl w:val="14FC85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C61BE8"/>
    <w:multiLevelType w:val="hybridMultilevel"/>
    <w:tmpl w:val="ABFEE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610C2"/>
    <w:multiLevelType w:val="hybridMultilevel"/>
    <w:tmpl w:val="FD7A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C1C68"/>
    <w:multiLevelType w:val="hybridMultilevel"/>
    <w:tmpl w:val="D682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048D"/>
    <w:multiLevelType w:val="hybridMultilevel"/>
    <w:tmpl w:val="8DA6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D2EF3"/>
    <w:multiLevelType w:val="hybridMultilevel"/>
    <w:tmpl w:val="C27A3F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1FB171CE"/>
    <w:multiLevelType w:val="hybridMultilevel"/>
    <w:tmpl w:val="828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67294"/>
    <w:multiLevelType w:val="hybridMultilevel"/>
    <w:tmpl w:val="EC88E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8757B"/>
    <w:multiLevelType w:val="hybridMultilevel"/>
    <w:tmpl w:val="78D2B3D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2">
    <w:nsid w:val="26B40823"/>
    <w:multiLevelType w:val="multilevel"/>
    <w:tmpl w:val="14FC85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D46F5A"/>
    <w:multiLevelType w:val="hybridMultilevel"/>
    <w:tmpl w:val="586EEE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A01301C"/>
    <w:multiLevelType w:val="hybridMultilevel"/>
    <w:tmpl w:val="A67C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935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E63A94"/>
    <w:multiLevelType w:val="hybridMultilevel"/>
    <w:tmpl w:val="31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36DCB"/>
    <w:multiLevelType w:val="hybridMultilevel"/>
    <w:tmpl w:val="537A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22297"/>
    <w:multiLevelType w:val="hybridMultilevel"/>
    <w:tmpl w:val="61F4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A2CDA"/>
    <w:multiLevelType w:val="hybridMultilevel"/>
    <w:tmpl w:val="45DA0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21E92"/>
    <w:multiLevelType w:val="hybridMultilevel"/>
    <w:tmpl w:val="0560A3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CD2C40"/>
    <w:multiLevelType w:val="hybridMultilevel"/>
    <w:tmpl w:val="BAA2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D5028"/>
    <w:multiLevelType w:val="hybridMultilevel"/>
    <w:tmpl w:val="67B86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F3B2A"/>
    <w:multiLevelType w:val="multilevel"/>
    <w:tmpl w:val="14FC85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CB0B64"/>
    <w:multiLevelType w:val="hybridMultilevel"/>
    <w:tmpl w:val="BB08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62147"/>
    <w:multiLevelType w:val="multilevel"/>
    <w:tmpl w:val="14FC85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B77875"/>
    <w:multiLevelType w:val="hybridMultilevel"/>
    <w:tmpl w:val="CF5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B552F"/>
    <w:multiLevelType w:val="hybridMultilevel"/>
    <w:tmpl w:val="5BE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56617"/>
    <w:multiLevelType w:val="hybridMultilevel"/>
    <w:tmpl w:val="B5F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A45CD"/>
    <w:multiLevelType w:val="hybridMultilevel"/>
    <w:tmpl w:val="537A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D6818"/>
    <w:multiLevelType w:val="hybridMultilevel"/>
    <w:tmpl w:val="5A48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12968"/>
    <w:multiLevelType w:val="hybridMultilevel"/>
    <w:tmpl w:val="455A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B7C6B"/>
    <w:multiLevelType w:val="multilevel"/>
    <w:tmpl w:val="14FC85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E0189"/>
    <w:multiLevelType w:val="multilevel"/>
    <w:tmpl w:val="099036FE"/>
    <w:lvl w:ilvl="0">
      <w:start w:val="1"/>
      <w:numFmt w:val="decimal"/>
      <w:pStyle w:val="Heading3"/>
      <w:lvlText w:val="Section %1."/>
      <w:lvlJc w:val="left"/>
      <w:pPr>
        <w:ind w:left="360" w:hanging="360"/>
      </w:pPr>
      <w:rPr>
        <w:rFonts w:hint="default"/>
        <w:color w:val="17365D" w:themeColor="text2" w:themeShade="BF"/>
        <w:sz w:val="26"/>
        <w:szCs w:val="26"/>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332225"/>
    <w:multiLevelType w:val="hybridMultilevel"/>
    <w:tmpl w:val="5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56DBC"/>
    <w:multiLevelType w:val="hybridMultilevel"/>
    <w:tmpl w:val="2E3E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A18C0"/>
    <w:multiLevelType w:val="hybridMultilevel"/>
    <w:tmpl w:val="7856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4317C"/>
    <w:multiLevelType w:val="hybridMultilevel"/>
    <w:tmpl w:val="22E2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22423"/>
    <w:multiLevelType w:val="hybridMultilevel"/>
    <w:tmpl w:val="ABFEE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32"/>
  </w:num>
  <w:num w:numId="4">
    <w:abstractNumId w:val="25"/>
  </w:num>
  <w:num w:numId="5">
    <w:abstractNumId w:val="12"/>
  </w:num>
  <w:num w:numId="6">
    <w:abstractNumId w:val="33"/>
  </w:num>
  <w:num w:numId="7">
    <w:abstractNumId w:val="3"/>
  </w:num>
  <w:num w:numId="8">
    <w:abstractNumId w:val="23"/>
  </w:num>
  <w:num w:numId="9">
    <w:abstractNumId w:val="15"/>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5"/>
  </w:num>
  <w:num w:numId="13">
    <w:abstractNumId w:val="6"/>
  </w:num>
  <w:num w:numId="14">
    <w:abstractNumId w:val="8"/>
  </w:num>
  <w:num w:numId="15">
    <w:abstractNumId w:val="24"/>
  </w:num>
  <w:num w:numId="16">
    <w:abstractNumId w:val="1"/>
  </w:num>
  <w:num w:numId="17">
    <w:abstractNumId w:val="4"/>
  </w:num>
  <w:num w:numId="18">
    <w:abstractNumId w:val="38"/>
  </w:num>
  <w:num w:numId="19">
    <w:abstractNumId w:val="34"/>
  </w:num>
  <w:num w:numId="20">
    <w:abstractNumId w:val="26"/>
  </w:num>
  <w:num w:numId="21">
    <w:abstractNumId w:val="22"/>
  </w:num>
  <w:num w:numId="22">
    <w:abstractNumId w:val="19"/>
  </w:num>
  <w:num w:numId="23">
    <w:abstractNumId w:val="17"/>
  </w:num>
  <w:num w:numId="24">
    <w:abstractNumId w:val="29"/>
  </w:num>
  <w:num w:numId="25">
    <w:abstractNumId w:val="20"/>
  </w:num>
  <w:num w:numId="26">
    <w:abstractNumId w:val="2"/>
  </w:num>
  <w:num w:numId="27">
    <w:abstractNumId w:val="10"/>
  </w:num>
  <w:num w:numId="28">
    <w:abstractNumId w:val="5"/>
  </w:num>
  <w:num w:numId="29">
    <w:abstractNumId w:val="11"/>
  </w:num>
  <w:num w:numId="30">
    <w:abstractNumId w:val="13"/>
  </w:num>
  <w:num w:numId="31">
    <w:abstractNumId w:val="30"/>
  </w:num>
  <w:num w:numId="32">
    <w:abstractNumId w:val="7"/>
  </w:num>
  <w:num w:numId="33">
    <w:abstractNumId w:val="21"/>
  </w:num>
  <w:num w:numId="34">
    <w:abstractNumId w:val="31"/>
  </w:num>
  <w:num w:numId="35">
    <w:abstractNumId w:val="16"/>
  </w:num>
  <w:num w:numId="36">
    <w:abstractNumId w:val="28"/>
  </w:num>
  <w:num w:numId="37">
    <w:abstractNumId w:val="9"/>
  </w:num>
  <w:num w:numId="38">
    <w:abstractNumId w:val="0"/>
  </w:num>
  <w:num w:numId="39">
    <w:abstractNumId w:val="14"/>
  </w:num>
  <w:num w:numId="40">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700E83"/>
    <w:rsid w:val="00001085"/>
    <w:rsid w:val="00006946"/>
    <w:rsid w:val="00013522"/>
    <w:rsid w:val="00024562"/>
    <w:rsid w:val="00030714"/>
    <w:rsid w:val="00043257"/>
    <w:rsid w:val="0004759A"/>
    <w:rsid w:val="00056E55"/>
    <w:rsid w:val="00060963"/>
    <w:rsid w:val="00060964"/>
    <w:rsid w:val="00062185"/>
    <w:rsid w:val="00063A7A"/>
    <w:rsid w:val="00066C6A"/>
    <w:rsid w:val="00066DED"/>
    <w:rsid w:val="00074BA1"/>
    <w:rsid w:val="00075E13"/>
    <w:rsid w:val="000770FC"/>
    <w:rsid w:val="00080342"/>
    <w:rsid w:val="00080A00"/>
    <w:rsid w:val="000823DC"/>
    <w:rsid w:val="0009638E"/>
    <w:rsid w:val="000A3F2C"/>
    <w:rsid w:val="000A40A2"/>
    <w:rsid w:val="000B6E1A"/>
    <w:rsid w:val="000C0D68"/>
    <w:rsid w:val="000C43DA"/>
    <w:rsid w:val="000C6B6A"/>
    <w:rsid w:val="000C7D11"/>
    <w:rsid w:val="000D03AF"/>
    <w:rsid w:val="000D0D8E"/>
    <w:rsid w:val="000D7033"/>
    <w:rsid w:val="000D7245"/>
    <w:rsid w:val="000D7253"/>
    <w:rsid w:val="000E0610"/>
    <w:rsid w:val="000E6833"/>
    <w:rsid w:val="000F005B"/>
    <w:rsid w:val="000F194A"/>
    <w:rsid w:val="001010DD"/>
    <w:rsid w:val="0011378E"/>
    <w:rsid w:val="0011792E"/>
    <w:rsid w:val="001257FB"/>
    <w:rsid w:val="00135AD4"/>
    <w:rsid w:val="00141489"/>
    <w:rsid w:val="00145E46"/>
    <w:rsid w:val="00152DCE"/>
    <w:rsid w:val="001623DB"/>
    <w:rsid w:val="001735C0"/>
    <w:rsid w:val="0017417A"/>
    <w:rsid w:val="00176973"/>
    <w:rsid w:val="001775F6"/>
    <w:rsid w:val="00185C2F"/>
    <w:rsid w:val="00194A0C"/>
    <w:rsid w:val="00196AE7"/>
    <w:rsid w:val="001C6B04"/>
    <w:rsid w:val="001D3EA1"/>
    <w:rsid w:val="001D47AB"/>
    <w:rsid w:val="001D7F07"/>
    <w:rsid w:val="001E140F"/>
    <w:rsid w:val="001E36C1"/>
    <w:rsid w:val="001E483D"/>
    <w:rsid w:val="001F0BD2"/>
    <w:rsid w:val="001F1D55"/>
    <w:rsid w:val="00204050"/>
    <w:rsid w:val="002106F1"/>
    <w:rsid w:val="00213B99"/>
    <w:rsid w:val="00225E97"/>
    <w:rsid w:val="002260F1"/>
    <w:rsid w:val="00230E67"/>
    <w:rsid w:val="00230EFF"/>
    <w:rsid w:val="0023144F"/>
    <w:rsid w:val="0023448E"/>
    <w:rsid w:val="00241899"/>
    <w:rsid w:val="00246727"/>
    <w:rsid w:val="002722DE"/>
    <w:rsid w:val="0027769A"/>
    <w:rsid w:val="00277EC7"/>
    <w:rsid w:val="0028078E"/>
    <w:rsid w:val="00281604"/>
    <w:rsid w:val="00282A34"/>
    <w:rsid w:val="00285EC8"/>
    <w:rsid w:val="00292360"/>
    <w:rsid w:val="002953F7"/>
    <w:rsid w:val="00295522"/>
    <w:rsid w:val="002A2A1F"/>
    <w:rsid w:val="002A5CE7"/>
    <w:rsid w:val="002A7F3E"/>
    <w:rsid w:val="002C1829"/>
    <w:rsid w:val="002C2FE9"/>
    <w:rsid w:val="002C52F5"/>
    <w:rsid w:val="002D2BE3"/>
    <w:rsid w:val="002E29E1"/>
    <w:rsid w:val="002F6142"/>
    <w:rsid w:val="003002A9"/>
    <w:rsid w:val="00302C2F"/>
    <w:rsid w:val="00310C2C"/>
    <w:rsid w:val="003111CC"/>
    <w:rsid w:val="00325113"/>
    <w:rsid w:val="00333350"/>
    <w:rsid w:val="00336C0D"/>
    <w:rsid w:val="00352C1A"/>
    <w:rsid w:val="003554F3"/>
    <w:rsid w:val="003662AB"/>
    <w:rsid w:val="00367B31"/>
    <w:rsid w:val="00390616"/>
    <w:rsid w:val="00393A06"/>
    <w:rsid w:val="003A5DEB"/>
    <w:rsid w:val="003A6A6E"/>
    <w:rsid w:val="003B3BF6"/>
    <w:rsid w:val="003D0A65"/>
    <w:rsid w:val="003E7834"/>
    <w:rsid w:val="003F0804"/>
    <w:rsid w:val="003F0A78"/>
    <w:rsid w:val="003F53E0"/>
    <w:rsid w:val="00401B0F"/>
    <w:rsid w:val="00413924"/>
    <w:rsid w:val="0041733B"/>
    <w:rsid w:val="004176EC"/>
    <w:rsid w:val="00430D49"/>
    <w:rsid w:val="00436683"/>
    <w:rsid w:val="00436B07"/>
    <w:rsid w:val="00444BD8"/>
    <w:rsid w:val="0045253A"/>
    <w:rsid w:val="00452667"/>
    <w:rsid w:val="004630C0"/>
    <w:rsid w:val="00467136"/>
    <w:rsid w:val="00470EF0"/>
    <w:rsid w:val="004728BB"/>
    <w:rsid w:val="00481E0F"/>
    <w:rsid w:val="00497706"/>
    <w:rsid w:val="004C6DC5"/>
    <w:rsid w:val="004D4F0D"/>
    <w:rsid w:val="004E00A7"/>
    <w:rsid w:val="004E153C"/>
    <w:rsid w:val="004E4822"/>
    <w:rsid w:val="004F3ACC"/>
    <w:rsid w:val="005024DA"/>
    <w:rsid w:val="0050567A"/>
    <w:rsid w:val="00505BEB"/>
    <w:rsid w:val="00505C70"/>
    <w:rsid w:val="00514745"/>
    <w:rsid w:val="00520700"/>
    <w:rsid w:val="00521A76"/>
    <w:rsid w:val="00522D90"/>
    <w:rsid w:val="0052712B"/>
    <w:rsid w:val="00533E9D"/>
    <w:rsid w:val="00543B77"/>
    <w:rsid w:val="00563267"/>
    <w:rsid w:val="005851A9"/>
    <w:rsid w:val="00594A68"/>
    <w:rsid w:val="005A19A2"/>
    <w:rsid w:val="005A4B1B"/>
    <w:rsid w:val="005B38E2"/>
    <w:rsid w:val="005B6061"/>
    <w:rsid w:val="005C7787"/>
    <w:rsid w:val="005D26AC"/>
    <w:rsid w:val="005D4A0B"/>
    <w:rsid w:val="005D503E"/>
    <w:rsid w:val="005E073F"/>
    <w:rsid w:val="005E14A7"/>
    <w:rsid w:val="005E244F"/>
    <w:rsid w:val="005E25D5"/>
    <w:rsid w:val="005E403A"/>
    <w:rsid w:val="005F1159"/>
    <w:rsid w:val="005F13F3"/>
    <w:rsid w:val="0060197C"/>
    <w:rsid w:val="0061353C"/>
    <w:rsid w:val="0061516C"/>
    <w:rsid w:val="00627801"/>
    <w:rsid w:val="006368AE"/>
    <w:rsid w:val="0063760B"/>
    <w:rsid w:val="00645C5E"/>
    <w:rsid w:val="0064621C"/>
    <w:rsid w:val="00646A2A"/>
    <w:rsid w:val="006645BE"/>
    <w:rsid w:val="00664C27"/>
    <w:rsid w:val="0067104A"/>
    <w:rsid w:val="00675C5D"/>
    <w:rsid w:val="0067715A"/>
    <w:rsid w:val="006771C3"/>
    <w:rsid w:val="00681744"/>
    <w:rsid w:val="006A07DD"/>
    <w:rsid w:val="006A236C"/>
    <w:rsid w:val="006B259B"/>
    <w:rsid w:val="006C0FCC"/>
    <w:rsid w:val="006C6FC0"/>
    <w:rsid w:val="006D5E53"/>
    <w:rsid w:val="006E4A51"/>
    <w:rsid w:val="006E5DC5"/>
    <w:rsid w:val="00700E83"/>
    <w:rsid w:val="00710E1B"/>
    <w:rsid w:val="0071353D"/>
    <w:rsid w:val="00714F20"/>
    <w:rsid w:val="00721CD4"/>
    <w:rsid w:val="007252AC"/>
    <w:rsid w:val="007430B6"/>
    <w:rsid w:val="00745AB7"/>
    <w:rsid w:val="007549DD"/>
    <w:rsid w:val="007572B0"/>
    <w:rsid w:val="007708BE"/>
    <w:rsid w:val="007817C4"/>
    <w:rsid w:val="0078226F"/>
    <w:rsid w:val="00782BD4"/>
    <w:rsid w:val="00790006"/>
    <w:rsid w:val="007926AA"/>
    <w:rsid w:val="0079466D"/>
    <w:rsid w:val="00797192"/>
    <w:rsid w:val="007A2F56"/>
    <w:rsid w:val="007A33CB"/>
    <w:rsid w:val="007B5E4A"/>
    <w:rsid w:val="007C1467"/>
    <w:rsid w:val="007C3D36"/>
    <w:rsid w:val="007C6948"/>
    <w:rsid w:val="007D5601"/>
    <w:rsid w:val="007E2FA1"/>
    <w:rsid w:val="007E4785"/>
    <w:rsid w:val="007F2435"/>
    <w:rsid w:val="007F4A15"/>
    <w:rsid w:val="007F681C"/>
    <w:rsid w:val="007F73AE"/>
    <w:rsid w:val="008076AC"/>
    <w:rsid w:val="00812510"/>
    <w:rsid w:val="00813AA6"/>
    <w:rsid w:val="00813BD2"/>
    <w:rsid w:val="00814353"/>
    <w:rsid w:val="00820800"/>
    <w:rsid w:val="00824BCD"/>
    <w:rsid w:val="00831175"/>
    <w:rsid w:val="008350CC"/>
    <w:rsid w:val="00835A7E"/>
    <w:rsid w:val="008378B5"/>
    <w:rsid w:val="00840C8A"/>
    <w:rsid w:val="00841C08"/>
    <w:rsid w:val="0085091B"/>
    <w:rsid w:val="0086308D"/>
    <w:rsid w:val="00871A21"/>
    <w:rsid w:val="00874F21"/>
    <w:rsid w:val="0088624A"/>
    <w:rsid w:val="00896DCE"/>
    <w:rsid w:val="00897579"/>
    <w:rsid w:val="008A3BE9"/>
    <w:rsid w:val="008D38C1"/>
    <w:rsid w:val="009031DB"/>
    <w:rsid w:val="009057E1"/>
    <w:rsid w:val="00912A19"/>
    <w:rsid w:val="0092505C"/>
    <w:rsid w:val="0093483E"/>
    <w:rsid w:val="0095331B"/>
    <w:rsid w:val="00957507"/>
    <w:rsid w:val="0096061B"/>
    <w:rsid w:val="00961E1C"/>
    <w:rsid w:val="00963CF2"/>
    <w:rsid w:val="0096695E"/>
    <w:rsid w:val="00973377"/>
    <w:rsid w:val="00974094"/>
    <w:rsid w:val="009845D7"/>
    <w:rsid w:val="00997296"/>
    <w:rsid w:val="009A0A21"/>
    <w:rsid w:val="009A0D3A"/>
    <w:rsid w:val="009A276F"/>
    <w:rsid w:val="009A49FA"/>
    <w:rsid w:val="009B3D6C"/>
    <w:rsid w:val="009C3AE9"/>
    <w:rsid w:val="009C4E71"/>
    <w:rsid w:val="009C55E5"/>
    <w:rsid w:val="009C566E"/>
    <w:rsid w:val="009D1F89"/>
    <w:rsid w:val="009D49C6"/>
    <w:rsid w:val="009D572E"/>
    <w:rsid w:val="009E15BB"/>
    <w:rsid w:val="009E7692"/>
    <w:rsid w:val="009F153D"/>
    <w:rsid w:val="009F7BCE"/>
    <w:rsid w:val="00A023B8"/>
    <w:rsid w:val="00A17056"/>
    <w:rsid w:val="00A43677"/>
    <w:rsid w:val="00A47103"/>
    <w:rsid w:val="00A92048"/>
    <w:rsid w:val="00A94EA7"/>
    <w:rsid w:val="00A968B9"/>
    <w:rsid w:val="00AA5F91"/>
    <w:rsid w:val="00AB1084"/>
    <w:rsid w:val="00AB2EC1"/>
    <w:rsid w:val="00AB46AF"/>
    <w:rsid w:val="00AC117B"/>
    <w:rsid w:val="00AD1472"/>
    <w:rsid w:val="00AD3F6D"/>
    <w:rsid w:val="00AD6E41"/>
    <w:rsid w:val="00AE142F"/>
    <w:rsid w:val="00AE5E4E"/>
    <w:rsid w:val="00AF1AAD"/>
    <w:rsid w:val="00AF209C"/>
    <w:rsid w:val="00AF6150"/>
    <w:rsid w:val="00B00586"/>
    <w:rsid w:val="00B06777"/>
    <w:rsid w:val="00B1317E"/>
    <w:rsid w:val="00B15501"/>
    <w:rsid w:val="00B17BD9"/>
    <w:rsid w:val="00B23ED5"/>
    <w:rsid w:val="00B27A23"/>
    <w:rsid w:val="00B333F6"/>
    <w:rsid w:val="00B360DB"/>
    <w:rsid w:val="00B42731"/>
    <w:rsid w:val="00B45369"/>
    <w:rsid w:val="00B54FC4"/>
    <w:rsid w:val="00B71270"/>
    <w:rsid w:val="00B75D0B"/>
    <w:rsid w:val="00B85B41"/>
    <w:rsid w:val="00B875A2"/>
    <w:rsid w:val="00B93D69"/>
    <w:rsid w:val="00BA38C8"/>
    <w:rsid w:val="00BA478F"/>
    <w:rsid w:val="00BB0F85"/>
    <w:rsid w:val="00BC0B1B"/>
    <w:rsid w:val="00BC1ED1"/>
    <w:rsid w:val="00BC229B"/>
    <w:rsid w:val="00BC401B"/>
    <w:rsid w:val="00BD2825"/>
    <w:rsid w:val="00BD56BE"/>
    <w:rsid w:val="00BD6FB0"/>
    <w:rsid w:val="00BF20B9"/>
    <w:rsid w:val="00C21749"/>
    <w:rsid w:val="00C23D55"/>
    <w:rsid w:val="00C3402D"/>
    <w:rsid w:val="00C3539B"/>
    <w:rsid w:val="00C44AB9"/>
    <w:rsid w:val="00C50428"/>
    <w:rsid w:val="00C67EA4"/>
    <w:rsid w:val="00C965A8"/>
    <w:rsid w:val="00CA4148"/>
    <w:rsid w:val="00CB23F7"/>
    <w:rsid w:val="00CC5DE2"/>
    <w:rsid w:val="00CC63FF"/>
    <w:rsid w:val="00CF0D95"/>
    <w:rsid w:val="00CF1EF5"/>
    <w:rsid w:val="00CF5363"/>
    <w:rsid w:val="00D222E1"/>
    <w:rsid w:val="00D2643A"/>
    <w:rsid w:val="00D31291"/>
    <w:rsid w:val="00D40A5E"/>
    <w:rsid w:val="00D4627F"/>
    <w:rsid w:val="00D82D1F"/>
    <w:rsid w:val="00D9735C"/>
    <w:rsid w:val="00DA2381"/>
    <w:rsid w:val="00DA73EE"/>
    <w:rsid w:val="00DC1E50"/>
    <w:rsid w:val="00DC3874"/>
    <w:rsid w:val="00DC5BC3"/>
    <w:rsid w:val="00DD2014"/>
    <w:rsid w:val="00DD7782"/>
    <w:rsid w:val="00DE5279"/>
    <w:rsid w:val="00DE5769"/>
    <w:rsid w:val="00DE6430"/>
    <w:rsid w:val="00DE6C7A"/>
    <w:rsid w:val="00DF09F2"/>
    <w:rsid w:val="00DF21BE"/>
    <w:rsid w:val="00DF30A3"/>
    <w:rsid w:val="00E02484"/>
    <w:rsid w:val="00E02DCF"/>
    <w:rsid w:val="00E02ECF"/>
    <w:rsid w:val="00E060BE"/>
    <w:rsid w:val="00E10144"/>
    <w:rsid w:val="00E2066A"/>
    <w:rsid w:val="00E20967"/>
    <w:rsid w:val="00E348BC"/>
    <w:rsid w:val="00E36A24"/>
    <w:rsid w:val="00E42CA7"/>
    <w:rsid w:val="00E44B02"/>
    <w:rsid w:val="00E52052"/>
    <w:rsid w:val="00E57B95"/>
    <w:rsid w:val="00E71132"/>
    <w:rsid w:val="00E7121D"/>
    <w:rsid w:val="00E87A91"/>
    <w:rsid w:val="00E9066F"/>
    <w:rsid w:val="00E9126F"/>
    <w:rsid w:val="00E9419F"/>
    <w:rsid w:val="00E95F2B"/>
    <w:rsid w:val="00EA1DE2"/>
    <w:rsid w:val="00EA4C43"/>
    <w:rsid w:val="00EB217A"/>
    <w:rsid w:val="00EB3395"/>
    <w:rsid w:val="00EC6C77"/>
    <w:rsid w:val="00EE357F"/>
    <w:rsid w:val="00EF06F7"/>
    <w:rsid w:val="00EF7E4C"/>
    <w:rsid w:val="00F0125D"/>
    <w:rsid w:val="00F06017"/>
    <w:rsid w:val="00F1070C"/>
    <w:rsid w:val="00F12625"/>
    <w:rsid w:val="00F25015"/>
    <w:rsid w:val="00F27114"/>
    <w:rsid w:val="00F3359C"/>
    <w:rsid w:val="00F40213"/>
    <w:rsid w:val="00F40DA3"/>
    <w:rsid w:val="00F40EB0"/>
    <w:rsid w:val="00F40F36"/>
    <w:rsid w:val="00F41573"/>
    <w:rsid w:val="00F42090"/>
    <w:rsid w:val="00F62337"/>
    <w:rsid w:val="00F65C29"/>
    <w:rsid w:val="00F71B80"/>
    <w:rsid w:val="00F765D9"/>
    <w:rsid w:val="00F8240D"/>
    <w:rsid w:val="00F8478B"/>
    <w:rsid w:val="00F87B36"/>
    <w:rsid w:val="00F9222D"/>
    <w:rsid w:val="00F94C99"/>
    <w:rsid w:val="00F97952"/>
    <w:rsid w:val="00FA18A5"/>
    <w:rsid w:val="00FA261C"/>
    <w:rsid w:val="00FB3906"/>
    <w:rsid w:val="00FC123D"/>
    <w:rsid w:val="00FC14D2"/>
    <w:rsid w:val="00FC243C"/>
    <w:rsid w:val="00FC6F52"/>
    <w:rsid w:val="00FD162A"/>
    <w:rsid w:val="00FD41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A1"/>
    <w:pPr>
      <w:spacing w:after="80" w:line="240" w:lineRule="auto"/>
    </w:pPr>
    <w:rPr>
      <w:rFonts w:asciiTheme="majorHAnsi" w:hAnsiTheme="majorHAnsi"/>
      <w:sz w:val="24"/>
      <w:lang w:val="en-GB"/>
    </w:rPr>
  </w:style>
  <w:style w:type="paragraph" w:styleId="Heading1">
    <w:name w:val="heading 1"/>
    <w:basedOn w:val="Normal"/>
    <w:next w:val="Normal"/>
    <w:link w:val="Heading1Char"/>
    <w:uiPriority w:val="9"/>
    <w:qFormat/>
    <w:rsid w:val="00824BCD"/>
    <w:pPr>
      <w:keepNext/>
      <w:keepLines/>
      <w:spacing w:before="480" w:after="0"/>
      <w:outlineLvl w:val="0"/>
    </w:pPr>
    <w:rPr>
      <w:rFonts w:eastAsiaTheme="majorEastAsia"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8D38C1"/>
    <w:pPr>
      <w:keepNext/>
      <w:keepLines/>
      <w:spacing w:before="200" w:after="0"/>
      <w:outlineLvl w:val="1"/>
    </w:pPr>
    <w:rPr>
      <w:rFonts w:eastAsiaTheme="majorEastAsia" w:cstheme="majorBidi"/>
      <w:b/>
      <w:bCs/>
      <w:color w:val="365F91" w:themeColor="accent1" w:themeShade="BF"/>
      <w:sz w:val="28"/>
      <w:szCs w:val="26"/>
    </w:rPr>
  </w:style>
  <w:style w:type="paragraph" w:styleId="Heading3">
    <w:name w:val="heading 3"/>
    <w:basedOn w:val="ListParagraph"/>
    <w:next w:val="Normal"/>
    <w:link w:val="Heading3Char"/>
    <w:uiPriority w:val="9"/>
    <w:unhideWhenUsed/>
    <w:qFormat/>
    <w:rsid w:val="003554F3"/>
    <w:pPr>
      <w:numPr>
        <w:numId w:val="6"/>
      </w:numPr>
      <w:jc w:val="both"/>
      <w:outlineLvl w:val="2"/>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CD"/>
    <w:rPr>
      <w:rFonts w:asciiTheme="majorHAnsi" w:eastAsiaTheme="majorEastAsia" w:hAnsiTheme="majorHAnsi" w:cstheme="majorBidi"/>
      <w:b/>
      <w:bCs/>
      <w:color w:val="244061" w:themeColor="accent1" w:themeShade="80"/>
      <w:sz w:val="32"/>
      <w:szCs w:val="28"/>
      <w:lang w:val="en-GB"/>
    </w:rPr>
  </w:style>
  <w:style w:type="paragraph" w:styleId="ListParagraph">
    <w:name w:val="List Paragraph"/>
    <w:basedOn w:val="Normal"/>
    <w:uiPriority w:val="34"/>
    <w:qFormat/>
    <w:rsid w:val="00700E83"/>
    <w:pPr>
      <w:ind w:left="720"/>
      <w:contextualSpacing/>
    </w:pPr>
  </w:style>
  <w:style w:type="table" w:styleId="TableGrid">
    <w:name w:val="Table Grid"/>
    <w:basedOn w:val="TableNormal"/>
    <w:uiPriority w:val="59"/>
    <w:rsid w:val="00E20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NASCA">
    <w:name w:val="Title_NASCA"/>
    <w:basedOn w:val="Heading1"/>
    <w:link w:val="TitleNASCAChar"/>
    <w:qFormat/>
    <w:rsid w:val="00006946"/>
    <w:pPr>
      <w:pBdr>
        <w:bottom w:val="single" w:sz="4" w:space="1" w:color="auto"/>
      </w:pBdr>
      <w:spacing w:line="480" w:lineRule="auto"/>
      <w:jc w:val="center"/>
    </w:pPr>
    <w:rPr>
      <w:lang w:val="en-ZA"/>
    </w:rPr>
  </w:style>
  <w:style w:type="paragraph" w:styleId="TOCHeading">
    <w:name w:val="TOC Heading"/>
    <w:basedOn w:val="Heading1"/>
    <w:next w:val="Normal"/>
    <w:uiPriority w:val="39"/>
    <w:unhideWhenUsed/>
    <w:qFormat/>
    <w:rsid w:val="00006946"/>
    <w:pPr>
      <w:outlineLvl w:val="9"/>
    </w:pPr>
    <w:rPr>
      <w:lang w:val="en-US" w:eastAsia="ja-JP"/>
    </w:rPr>
  </w:style>
  <w:style w:type="character" w:customStyle="1" w:styleId="TitleNASCAChar">
    <w:name w:val="Title_NASCA Char"/>
    <w:basedOn w:val="Heading1Char"/>
    <w:link w:val="TitleNASCA"/>
    <w:rsid w:val="00006946"/>
    <w:rPr>
      <w:rFonts w:asciiTheme="majorHAnsi" w:eastAsiaTheme="majorEastAsia" w:hAnsiTheme="majorHAnsi" w:cstheme="majorBidi"/>
      <w:b/>
      <w:bCs/>
      <w:color w:val="365F91" w:themeColor="accent1" w:themeShade="BF"/>
      <w:sz w:val="28"/>
      <w:szCs w:val="28"/>
      <w:lang w:val="en-GB"/>
    </w:rPr>
  </w:style>
  <w:style w:type="paragraph" w:styleId="TOC1">
    <w:name w:val="toc 1"/>
    <w:basedOn w:val="Normal"/>
    <w:next w:val="Normal"/>
    <w:autoRedefine/>
    <w:uiPriority w:val="39"/>
    <w:unhideWhenUsed/>
    <w:rsid w:val="00006946"/>
    <w:pPr>
      <w:spacing w:before="120" w:after="0"/>
    </w:pPr>
    <w:rPr>
      <w:rFonts w:asciiTheme="minorHAnsi" w:hAnsiTheme="minorHAnsi"/>
      <w:b/>
      <w:szCs w:val="24"/>
    </w:rPr>
  </w:style>
  <w:style w:type="character" w:styleId="Hyperlink">
    <w:name w:val="Hyperlink"/>
    <w:basedOn w:val="DefaultParagraphFont"/>
    <w:uiPriority w:val="99"/>
    <w:unhideWhenUsed/>
    <w:rsid w:val="00006946"/>
    <w:rPr>
      <w:color w:val="0000FF" w:themeColor="hyperlink"/>
      <w:u w:val="single"/>
    </w:rPr>
  </w:style>
  <w:style w:type="paragraph" w:styleId="BalloonText">
    <w:name w:val="Balloon Text"/>
    <w:basedOn w:val="Normal"/>
    <w:link w:val="BalloonTextChar"/>
    <w:uiPriority w:val="99"/>
    <w:semiHidden/>
    <w:unhideWhenUsed/>
    <w:rsid w:val="000069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46"/>
    <w:rPr>
      <w:rFonts w:ascii="Tahoma" w:hAnsi="Tahoma" w:cs="Tahoma"/>
      <w:sz w:val="16"/>
      <w:szCs w:val="16"/>
      <w:lang w:val="en-GB"/>
    </w:rPr>
  </w:style>
  <w:style w:type="paragraph" w:styleId="DocumentMap">
    <w:name w:val="Document Map"/>
    <w:basedOn w:val="Normal"/>
    <w:link w:val="DocumentMapChar"/>
    <w:uiPriority w:val="99"/>
    <w:semiHidden/>
    <w:unhideWhenUsed/>
    <w:rsid w:val="00AA5F91"/>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A5F91"/>
    <w:rPr>
      <w:rFonts w:ascii="Lucida Grande" w:hAnsi="Lucida Grande" w:cs="Lucida Grande"/>
      <w:sz w:val="24"/>
      <w:szCs w:val="24"/>
      <w:lang w:val="en-GB"/>
    </w:rPr>
  </w:style>
  <w:style w:type="character" w:styleId="PlaceholderText">
    <w:name w:val="Placeholder Text"/>
    <w:basedOn w:val="DefaultParagraphFont"/>
    <w:uiPriority w:val="99"/>
    <w:semiHidden/>
    <w:rsid w:val="0078226F"/>
    <w:rPr>
      <w:color w:val="808080"/>
    </w:rPr>
  </w:style>
  <w:style w:type="paragraph" w:styleId="Header">
    <w:name w:val="header"/>
    <w:basedOn w:val="Normal"/>
    <w:link w:val="HeaderChar"/>
    <w:uiPriority w:val="99"/>
    <w:unhideWhenUsed/>
    <w:rsid w:val="001E36C1"/>
    <w:pPr>
      <w:tabs>
        <w:tab w:val="center" w:pos="4320"/>
        <w:tab w:val="right" w:pos="8640"/>
      </w:tabs>
      <w:spacing w:after="0"/>
    </w:pPr>
  </w:style>
  <w:style w:type="character" w:customStyle="1" w:styleId="HeaderChar">
    <w:name w:val="Header Char"/>
    <w:basedOn w:val="DefaultParagraphFont"/>
    <w:link w:val="Header"/>
    <w:uiPriority w:val="99"/>
    <w:rsid w:val="001E36C1"/>
    <w:rPr>
      <w:lang w:val="en-GB"/>
    </w:rPr>
  </w:style>
  <w:style w:type="paragraph" w:styleId="Footer">
    <w:name w:val="footer"/>
    <w:basedOn w:val="Normal"/>
    <w:link w:val="FooterChar"/>
    <w:unhideWhenUsed/>
    <w:rsid w:val="001E36C1"/>
    <w:pPr>
      <w:tabs>
        <w:tab w:val="center" w:pos="4320"/>
        <w:tab w:val="right" w:pos="8640"/>
      </w:tabs>
      <w:spacing w:after="0"/>
    </w:pPr>
  </w:style>
  <w:style w:type="character" w:customStyle="1" w:styleId="FooterChar">
    <w:name w:val="Footer Char"/>
    <w:basedOn w:val="DefaultParagraphFont"/>
    <w:link w:val="Footer"/>
    <w:uiPriority w:val="99"/>
    <w:rsid w:val="001E36C1"/>
    <w:rPr>
      <w:lang w:val="en-GB"/>
    </w:rPr>
  </w:style>
  <w:style w:type="character" w:styleId="PageNumber">
    <w:name w:val="page number"/>
    <w:basedOn w:val="DefaultParagraphFont"/>
    <w:uiPriority w:val="99"/>
    <w:semiHidden/>
    <w:unhideWhenUsed/>
    <w:rsid w:val="001E36C1"/>
  </w:style>
  <w:style w:type="character" w:customStyle="1" w:styleId="Heading2Char">
    <w:name w:val="Heading 2 Char"/>
    <w:basedOn w:val="DefaultParagraphFont"/>
    <w:link w:val="Heading2"/>
    <w:uiPriority w:val="9"/>
    <w:rsid w:val="008D38C1"/>
    <w:rPr>
      <w:rFonts w:asciiTheme="majorHAnsi" w:eastAsiaTheme="majorEastAsia" w:hAnsiTheme="majorHAnsi" w:cstheme="majorBidi"/>
      <w:b/>
      <w:bCs/>
      <w:color w:val="365F91" w:themeColor="accent1" w:themeShade="BF"/>
      <w:sz w:val="28"/>
      <w:szCs w:val="26"/>
      <w:lang w:val="en-GB"/>
    </w:rPr>
  </w:style>
  <w:style w:type="paragraph" w:customStyle="1" w:styleId="Default">
    <w:name w:val="Default"/>
    <w:rsid w:val="004176EC"/>
    <w:pPr>
      <w:widowControl w:val="0"/>
      <w:autoSpaceDE w:val="0"/>
      <w:autoSpaceDN w:val="0"/>
      <w:adjustRightInd w:val="0"/>
      <w:spacing w:after="0" w:line="240" w:lineRule="auto"/>
    </w:pPr>
    <w:rPr>
      <w:rFonts w:ascii="Arial" w:hAnsi="Arial" w:cs="Arial"/>
      <w:color w:val="000000"/>
      <w:sz w:val="24"/>
      <w:szCs w:val="24"/>
      <w:lang w:val="en-US"/>
    </w:rPr>
  </w:style>
  <w:style w:type="paragraph" w:styleId="TOC2">
    <w:name w:val="toc 2"/>
    <w:basedOn w:val="Normal"/>
    <w:next w:val="Normal"/>
    <w:autoRedefine/>
    <w:uiPriority w:val="39"/>
    <w:unhideWhenUsed/>
    <w:rsid w:val="00824BCD"/>
    <w:pPr>
      <w:spacing w:after="0"/>
      <w:ind w:left="240"/>
    </w:pPr>
    <w:rPr>
      <w:rFonts w:asciiTheme="minorHAnsi" w:hAnsiTheme="minorHAnsi"/>
      <w:b/>
      <w:sz w:val="22"/>
    </w:rPr>
  </w:style>
  <w:style w:type="character" w:styleId="CommentReference">
    <w:name w:val="annotation reference"/>
    <w:basedOn w:val="DefaultParagraphFont"/>
    <w:uiPriority w:val="99"/>
    <w:semiHidden/>
    <w:unhideWhenUsed/>
    <w:rsid w:val="0061516C"/>
    <w:rPr>
      <w:sz w:val="16"/>
      <w:szCs w:val="16"/>
    </w:rPr>
  </w:style>
  <w:style w:type="paragraph" w:styleId="CommentText">
    <w:name w:val="annotation text"/>
    <w:basedOn w:val="Normal"/>
    <w:link w:val="CommentTextChar"/>
    <w:uiPriority w:val="99"/>
    <w:semiHidden/>
    <w:unhideWhenUsed/>
    <w:rsid w:val="0061516C"/>
    <w:rPr>
      <w:sz w:val="20"/>
      <w:szCs w:val="20"/>
    </w:rPr>
  </w:style>
  <w:style w:type="character" w:customStyle="1" w:styleId="CommentTextChar">
    <w:name w:val="Comment Text Char"/>
    <w:basedOn w:val="DefaultParagraphFont"/>
    <w:link w:val="CommentText"/>
    <w:uiPriority w:val="99"/>
    <w:semiHidden/>
    <w:rsid w:val="0061516C"/>
    <w:rPr>
      <w:rFonts w:asciiTheme="majorHAnsi" w:hAnsiTheme="majorHAnsi"/>
      <w:sz w:val="20"/>
      <w:szCs w:val="20"/>
      <w:lang w:val="en-GB"/>
    </w:rPr>
  </w:style>
  <w:style w:type="paragraph" w:styleId="CommentSubject">
    <w:name w:val="annotation subject"/>
    <w:basedOn w:val="CommentText"/>
    <w:next w:val="CommentText"/>
    <w:link w:val="CommentSubjectChar"/>
    <w:uiPriority w:val="99"/>
    <w:semiHidden/>
    <w:unhideWhenUsed/>
    <w:rsid w:val="004F3ACC"/>
    <w:rPr>
      <w:b/>
      <w:bCs/>
    </w:rPr>
  </w:style>
  <w:style w:type="character" w:customStyle="1" w:styleId="CommentSubjectChar">
    <w:name w:val="Comment Subject Char"/>
    <w:basedOn w:val="CommentTextChar"/>
    <w:link w:val="CommentSubject"/>
    <w:uiPriority w:val="99"/>
    <w:semiHidden/>
    <w:rsid w:val="004F3ACC"/>
    <w:rPr>
      <w:rFonts w:asciiTheme="majorHAnsi" w:hAnsiTheme="majorHAnsi"/>
      <w:b/>
      <w:bCs/>
      <w:sz w:val="20"/>
      <w:szCs w:val="20"/>
      <w:lang w:val="en-GB"/>
    </w:rPr>
  </w:style>
  <w:style w:type="table" w:customStyle="1" w:styleId="TableGrid2">
    <w:name w:val="Table Grid2"/>
    <w:basedOn w:val="TableNormal"/>
    <w:next w:val="TableGrid"/>
    <w:uiPriority w:val="39"/>
    <w:rsid w:val="005E073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86308D"/>
    <w:pPr>
      <w:spacing w:after="120" w:line="240" w:lineRule="atLeast"/>
    </w:pPr>
    <w:rPr>
      <w:rFonts w:ascii="Trebuchet MS" w:eastAsia="Times New Roman" w:hAnsi="Trebuchet MS" w:cs="Arial"/>
      <w:color w:val="000000"/>
      <w:szCs w:val="20"/>
      <w:lang w:val="en-US"/>
    </w:rPr>
  </w:style>
  <w:style w:type="character" w:customStyle="1" w:styleId="BodyTextChar">
    <w:name w:val="Body Text Char"/>
    <w:basedOn w:val="DefaultParagraphFont"/>
    <w:link w:val="BodyText"/>
    <w:rsid w:val="0086308D"/>
    <w:rPr>
      <w:rFonts w:ascii="Trebuchet MS" w:eastAsia="Times New Roman" w:hAnsi="Trebuchet MS" w:cs="Arial"/>
      <w:color w:val="000000"/>
      <w:szCs w:val="20"/>
      <w:lang w:val="en-US"/>
    </w:rPr>
  </w:style>
  <w:style w:type="character" w:styleId="Strong">
    <w:name w:val="Strong"/>
    <w:basedOn w:val="DefaultParagraphFont"/>
    <w:uiPriority w:val="22"/>
    <w:qFormat/>
    <w:rsid w:val="00295522"/>
    <w:rPr>
      <w:b/>
      <w:bCs/>
    </w:rPr>
  </w:style>
  <w:style w:type="character" w:styleId="Emphasis">
    <w:name w:val="Emphasis"/>
    <w:basedOn w:val="DefaultParagraphFont"/>
    <w:uiPriority w:val="20"/>
    <w:qFormat/>
    <w:rsid w:val="00295522"/>
    <w:rPr>
      <w:i/>
      <w:iCs/>
    </w:rPr>
  </w:style>
  <w:style w:type="paragraph" w:styleId="TOC3">
    <w:name w:val="toc 3"/>
    <w:basedOn w:val="Normal"/>
    <w:next w:val="Normal"/>
    <w:autoRedefine/>
    <w:uiPriority w:val="39"/>
    <w:unhideWhenUsed/>
    <w:rsid w:val="003554F3"/>
    <w:pPr>
      <w:spacing w:after="0"/>
      <w:ind w:left="480"/>
    </w:pPr>
    <w:rPr>
      <w:rFonts w:asciiTheme="minorHAnsi" w:hAnsiTheme="minorHAnsi"/>
      <w:sz w:val="22"/>
    </w:rPr>
  </w:style>
  <w:style w:type="paragraph" w:styleId="TOC4">
    <w:name w:val="toc 4"/>
    <w:basedOn w:val="Normal"/>
    <w:next w:val="Normal"/>
    <w:autoRedefine/>
    <w:uiPriority w:val="39"/>
    <w:semiHidden/>
    <w:unhideWhenUsed/>
    <w:rsid w:val="003554F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3554F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3554F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3554F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3554F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3554F3"/>
    <w:pPr>
      <w:spacing w:after="0"/>
      <w:ind w:left="1920"/>
    </w:pPr>
    <w:rPr>
      <w:rFonts w:asciiTheme="minorHAnsi" w:hAnsiTheme="minorHAnsi"/>
      <w:sz w:val="20"/>
      <w:szCs w:val="20"/>
    </w:rPr>
  </w:style>
  <w:style w:type="character" w:customStyle="1" w:styleId="Heading3Char">
    <w:name w:val="Heading 3 Char"/>
    <w:basedOn w:val="DefaultParagraphFont"/>
    <w:link w:val="Heading3"/>
    <w:uiPriority w:val="9"/>
    <w:rsid w:val="003554F3"/>
    <w:rPr>
      <w:rFonts w:asciiTheme="majorHAnsi" w:hAnsiTheme="majorHAnsi"/>
      <w:b/>
      <w:color w:val="0070C0"/>
      <w:sz w:val="24"/>
      <w:lang w:val="en-GB"/>
    </w:rPr>
  </w:style>
  <w:style w:type="paragraph" w:customStyle="1" w:styleId="k-type-body-article">
    <w:name w:val="k-type-body-article"/>
    <w:basedOn w:val="Normal"/>
    <w:rsid w:val="00F62337"/>
    <w:pPr>
      <w:spacing w:before="100" w:beforeAutospacing="1" w:after="100" w:afterAutospacing="1"/>
    </w:pPr>
    <w:rPr>
      <w:rFonts w:ascii="Times New Roman" w:eastAsia="Times New Roman" w:hAnsi="Times New Roman" w:cs="Times New Roman"/>
      <w:szCs w:val="24"/>
      <w:lang w:val="en-US"/>
    </w:rPr>
  </w:style>
  <w:style w:type="character" w:customStyle="1" w:styleId="st">
    <w:name w:val="st"/>
    <w:basedOn w:val="DefaultParagraphFont"/>
    <w:rsid w:val="00024562"/>
  </w:style>
  <w:style w:type="character" w:customStyle="1" w:styleId="tgc">
    <w:name w:val="_tgc"/>
    <w:basedOn w:val="DefaultParagraphFont"/>
    <w:rsid w:val="00B875A2"/>
  </w:style>
  <w:style w:type="paragraph" w:styleId="NormalWeb">
    <w:name w:val="Normal (Web)"/>
    <w:basedOn w:val="Normal"/>
    <w:uiPriority w:val="99"/>
    <w:semiHidden/>
    <w:unhideWhenUsed/>
    <w:rsid w:val="00302C2F"/>
    <w:pPr>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921182445">
      <w:bodyDiv w:val="1"/>
      <w:marLeft w:val="0"/>
      <w:marRight w:val="0"/>
      <w:marTop w:val="0"/>
      <w:marBottom w:val="0"/>
      <w:divBdr>
        <w:top w:val="none" w:sz="0" w:space="0" w:color="auto"/>
        <w:left w:val="none" w:sz="0" w:space="0" w:color="auto"/>
        <w:bottom w:val="none" w:sz="0" w:space="0" w:color="auto"/>
        <w:right w:val="none" w:sz="0" w:space="0" w:color="auto"/>
      </w:divBdr>
      <w:divsChild>
        <w:div w:id="914169915">
          <w:marLeft w:val="0"/>
          <w:marRight w:val="0"/>
          <w:marTop w:val="0"/>
          <w:marBottom w:val="0"/>
          <w:divBdr>
            <w:top w:val="none" w:sz="0" w:space="0" w:color="auto"/>
            <w:left w:val="none" w:sz="0" w:space="0" w:color="auto"/>
            <w:bottom w:val="none" w:sz="0" w:space="0" w:color="auto"/>
            <w:right w:val="none" w:sz="0" w:space="0" w:color="auto"/>
          </w:divBdr>
          <w:divsChild>
            <w:div w:id="1260017555">
              <w:marLeft w:val="0"/>
              <w:marRight w:val="0"/>
              <w:marTop w:val="0"/>
              <w:marBottom w:val="0"/>
              <w:divBdr>
                <w:top w:val="none" w:sz="0" w:space="0" w:color="auto"/>
                <w:left w:val="none" w:sz="0" w:space="0" w:color="auto"/>
                <w:bottom w:val="none" w:sz="0" w:space="0" w:color="auto"/>
                <w:right w:val="none" w:sz="0" w:space="0" w:color="auto"/>
              </w:divBdr>
              <w:divsChild>
                <w:div w:id="1288585876">
                  <w:marLeft w:val="0"/>
                  <w:marRight w:val="0"/>
                  <w:marTop w:val="0"/>
                  <w:marBottom w:val="0"/>
                  <w:divBdr>
                    <w:top w:val="none" w:sz="0" w:space="0" w:color="auto"/>
                    <w:left w:val="none" w:sz="0" w:space="0" w:color="auto"/>
                    <w:bottom w:val="none" w:sz="0" w:space="0" w:color="auto"/>
                    <w:right w:val="none" w:sz="0" w:space="0" w:color="auto"/>
                  </w:divBdr>
                  <w:divsChild>
                    <w:div w:id="1126310880">
                      <w:marLeft w:val="0"/>
                      <w:marRight w:val="0"/>
                      <w:marTop w:val="0"/>
                      <w:marBottom w:val="0"/>
                      <w:divBdr>
                        <w:top w:val="none" w:sz="0" w:space="0" w:color="auto"/>
                        <w:left w:val="none" w:sz="0" w:space="0" w:color="auto"/>
                        <w:bottom w:val="none" w:sz="0" w:space="0" w:color="auto"/>
                        <w:right w:val="none" w:sz="0" w:space="0" w:color="auto"/>
                      </w:divBdr>
                      <w:divsChild>
                        <w:div w:id="1044058302">
                          <w:marLeft w:val="300"/>
                          <w:marRight w:val="0"/>
                          <w:marTop w:val="0"/>
                          <w:marBottom w:val="0"/>
                          <w:divBdr>
                            <w:top w:val="none" w:sz="0" w:space="0" w:color="auto"/>
                            <w:left w:val="none" w:sz="0" w:space="0" w:color="auto"/>
                            <w:bottom w:val="none" w:sz="0" w:space="0" w:color="auto"/>
                            <w:right w:val="none" w:sz="0" w:space="0" w:color="auto"/>
                          </w:divBdr>
                          <w:divsChild>
                            <w:div w:id="218983843">
                              <w:marLeft w:val="-300"/>
                              <w:marRight w:val="0"/>
                              <w:marTop w:val="0"/>
                              <w:marBottom w:val="0"/>
                              <w:divBdr>
                                <w:top w:val="none" w:sz="0" w:space="0" w:color="auto"/>
                                <w:left w:val="none" w:sz="0" w:space="0" w:color="auto"/>
                                <w:bottom w:val="none" w:sz="0" w:space="0" w:color="auto"/>
                                <w:right w:val="none" w:sz="0" w:space="0" w:color="auto"/>
                              </w:divBdr>
                              <w:divsChild>
                                <w:div w:id="953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4879">
          <w:marLeft w:val="0"/>
          <w:marRight w:val="0"/>
          <w:marTop w:val="0"/>
          <w:marBottom w:val="0"/>
          <w:divBdr>
            <w:top w:val="none" w:sz="0" w:space="0" w:color="auto"/>
            <w:left w:val="none" w:sz="0" w:space="0" w:color="auto"/>
            <w:bottom w:val="none" w:sz="0" w:space="0" w:color="auto"/>
            <w:right w:val="none" w:sz="0" w:space="0" w:color="auto"/>
          </w:divBdr>
          <w:divsChild>
            <w:div w:id="289676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693143">
      <w:bodyDiv w:val="1"/>
      <w:marLeft w:val="0"/>
      <w:marRight w:val="0"/>
      <w:marTop w:val="0"/>
      <w:marBottom w:val="0"/>
      <w:divBdr>
        <w:top w:val="none" w:sz="0" w:space="0" w:color="auto"/>
        <w:left w:val="none" w:sz="0" w:space="0" w:color="auto"/>
        <w:bottom w:val="none" w:sz="0" w:space="0" w:color="auto"/>
        <w:right w:val="none" w:sz="0" w:space="0" w:color="auto"/>
      </w:divBdr>
    </w:div>
    <w:div w:id="1333415690">
      <w:bodyDiv w:val="1"/>
      <w:marLeft w:val="0"/>
      <w:marRight w:val="0"/>
      <w:marTop w:val="0"/>
      <w:marBottom w:val="0"/>
      <w:divBdr>
        <w:top w:val="none" w:sz="0" w:space="0" w:color="auto"/>
        <w:left w:val="none" w:sz="0" w:space="0" w:color="auto"/>
        <w:bottom w:val="none" w:sz="0" w:space="0" w:color="auto"/>
        <w:right w:val="none" w:sz="0" w:space="0" w:color="auto"/>
      </w:divBdr>
    </w:div>
    <w:div w:id="1611620236">
      <w:bodyDiv w:val="1"/>
      <w:marLeft w:val="0"/>
      <w:marRight w:val="0"/>
      <w:marTop w:val="0"/>
      <w:marBottom w:val="0"/>
      <w:divBdr>
        <w:top w:val="none" w:sz="0" w:space="0" w:color="auto"/>
        <w:left w:val="none" w:sz="0" w:space="0" w:color="auto"/>
        <w:bottom w:val="none" w:sz="0" w:space="0" w:color="auto"/>
        <w:right w:val="none" w:sz="0" w:space="0" w:color="auto"/>
      </w:divBdr>
      <w:divsChild>
        <w:div w:id="604653962">
          <w:marLeft w:val="0"/>
          <w:marRight w:val="0"/>
          <w:marTop w:val="0"/>
          <w:marBottom w:val="0"/>
          <w:divBdr>
            <w:top w:val="none" w:sz="0" w:space="0" w:color="auto"/>
            <w:left w:val="none" w:sz="0" w:space="0" w:color="auto"/>
            <w:bottom w:val="none" w:sz="0" w:space="0" w:color="auto"/>
            <w:right w:val="none" w:sz="0" w:space="0" w:color="auto"/>
          </w:divBdr>
        </w:div>
      </w:divsChild>
    </w:div>
    <w:div w:id="2012366759">
      <w:bodyDiv w:val="1"/>
      <w:marLeft w:val="0"/>
      <w:marRight w:val="0"/>
      <w:marTop w:val="0"/>
      <w:marBottom w:val="0"/>
      <w:divBdr>
        <w:top w:val="none" w:sz="0" w:space="0" w:color="auto"/>
        <w:left w:val="none" w:sz="0" w:space="0" w:color="auto"/>
        <w:bottom w:val="none" w:sz="0" w:space="0" w:color="auto"/>
        <w:right w:val="none" w:sz="0" w:space="0" w:color="auto"/>
      </w:divBdr>
    </w:div>
    <w:div w:id="20840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E00177-C6FC-4202-92F3-4F24998A749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EB7B972-5C70-42DA-9BC7-0B727B4F7E7A}">
      <dgm:prSet phldrT="[Text]"/>
      <dgm:spPr/>
      <dgm:t>
        <a:bodyPr/>
        <a:lstStyle/>
        <a:p>
          <a:r>
            <a:rPr lang="en-US"/>
            <a:t>Pure substances</a:t>
          </a:r>
        </a:p>
      </dgm:t>
    </dgm:pt>
    <dgm:pt modelId="{F882F268-EAA7-407E-854C-F9ACC6F73266}" type="parTrans" cxnId="{430FDEDC-A250-4831-BAFC-6D72CA27B308}">
      <dgm:prSet/>
      <dgm:spPr/>
      <dgm:t>
        <a:bodyPr/>
        <a:lstStyle/>
        <a:p>
          <a:endParaRPr lang="en-US"/>
        </a:p>
      </dgm:t>
    </dgm:pt>
    <dgm:pt modelId="{574B1550-AFB8-4440-B41E-44B026F418BC}" type="sibTrans" cxnId="{430FDEDC-A250-4831-BAFC-6D72CA27B308}">
      <dgm:prSet/>
      <dgm:spPr/>
      <dgm:t>
        <a:bodyPr/>
        <a:lstStyle/>
        <a:p>
          <a:endParaRPr lang="en-US"/>
        </a:p>
      </dgm:t>
    </dgm:pt>
    <dgm:pt modelId="{E60531AB-6D55-4451-AA5B-EFE31B371A02}">
      <dgm:prSet phldrT="[Text]"/>
      <dgm:spPr/>
      <dgm:t>
        <a:bodyPr/>
        <a:lstStyle/>
        <a:p>
          <a:r>
            <a:rPr lang="en-US"/>
            <a:t>Elements</a:t>
          </a:r>
        </a:p>
      </dgm:t>
    </dgm:pt>
    <dgm:pt modelId="{9D1160FA-D1E7-415D-83E4-1DF8D3EB8EE3}" type="parTrans" cxnId="{D64FFFCB-1470-41E6-B5EA-00CE66B57CE4}">
      <dgm:prSet/>
      <dgm:spPr/>
      <dgm:t>
        <a:bodyPr/>
        <a:lstStyle/>
        <a:p>
          <a:endParaRPr lang="en-US"/>
        </a:p>
      </dgm:t>
    </dgm:pt>
    <dgm:pt modelId="{48C7A89C-5085-4377-9BFA-F5FCB3D03158}" type="sibTrans" cxnId="{D64FFFCB-1470-41E6-B5EA-00CE66B57CE4}">
      <dgm:prSet/>
      <dgm:spPr/>
      <dgm:t>
        <a:bodyPr/>
        <a:lstStyle/>
        <a:p>
          <a:endParaRPr lang="en-US"/>
        </a:p>
      </dgm:t>
    </dgm:pt>
    <dgm:pt modelId="{BE6D4D62-7BF5-4C6D-94BB-837289001618}">
      <dgm:prSet phldrT="[Text]"/>
      <dgm:spPr/>
      <dgm:t>
        <a:bodyPr/>
        <a:lstStyle/>
        <a:p>
          <a:r>
            <a:rPr lang="en-US"/>
            <a:t>Atoms</a:t>
          </a:r>
        </a:p>
      </dgm:t>
    </dgm:pt>
    <dgm:pt modelId="{F8234EAB-FD67-4CBE-97D2-F7D2E812106D}" type="parTrans" cxnId="{808D15D6-F711-4383-9E66-CAAAC9689A92}">
      <dgm:prSet/>
      <dgm:spPr/>
      <dgm:t>
        <a:bodyPr/>
        <a:lstStyle/>
        <a:p>
          <a:endParaRPr lang="en-US"/>
        </a:p>
      </dgm:t>
    </dgm:pt>
    <dgm:pt modelId="{0A809ACB-2C03-401A-80DA-54539E7F3434}" type="sibTrans" cxnId="{808D15D6-F711-4383-9E66-CAAAC9689A92}">
      <dgm:prSet/>
      <dgm:spPr/>
      <dgm:t>
        <a:bodyPr/>
        <a:lstStyle/>
        <a:p>
          <a:endParaRPr lang="en-US"/>
        </a:p>
      </dgm:t>
    </dgm:pt>
    <dgm:pt modelId="{828B09B2-17F9-43F4-9E41-E31BF6968797}">
      <dgm:prSet phldrT="[Text]"/>
      <dgm:spPr/>
      <dgm:t>
        <a:bodyPr/>
        <a:lstStyle/>
        <a:p>
          <a:r>
            <a:rPr lang="en-US"/>
            <a:t>Molecules</a:t>
          </a:r>
        </a:p>
      </dgm:t>
    </dgm:pt>
    <dgm:pt modelId="{D20B6A41-6C69-46B9-A1B8-0E80AC39C305}" type="parTrans" cxnId="{515A248D-410E-4347-A20A-7DB1373B25C3}">
      <dgm:prSet/>
      <dgm:spPr/>
      <dgm:t>
        <a:bodyPr/>
        <a:lstStyle/>
        <a:p>
          <a:endParaRPr lang="en-US"/>
        </a:p>
      </dgm:t>
    </dgm:pt>
    <dgm:pt modelId="{9D4D9C4D-4BA3-4913-A490-AE347FE074DC}" type="sibTrans" cxnId="{515A248D-410E-4347-A20A-7DB1373B25C3}">
      <dgm:prSet/>
      <dgm:spPr/>
      <dgm:t>
        <a:bodyPr/>
        <a:lstStyle/>
        <a:p>
          <a:endParaRPr lang="en-US"/>
        </a:p>
      </dgm:t>
    </dgm:pt>
    <dgm:pt modelId="{0D4F84EE-4773-428A-A943-393B18A28363}">
      <dgm:prSet phldrT="[Text]"/>
      <dgm:spPr/>
      <dgm:t>
        <a:bodyPr/>
        <a:lstStyle/>
        <a:p>
          <a:r>
            <a:rPr lang="en-US"/>
            <a:t>Compounds</a:t>
          </a:r>
        </a:p>
      </dgm:t>
    </dgm:pt>
    <dgm:pt modelId="{E7FC4B09-3AD9-452B-A9E2-FB0A98C51BE0}" type="parTrans" cxnId="{E152DA2E-8101-4D0F-A3D7-A754237EDFFC}">
      <dgm:prSet/>
      <dgm:spPr/>
      <dgm:t>
        <a:bodyPr/>
        <a:lstStyle/>
        <a:p>
          <a:endParaRPr lang="en-US"/>
        </a:p>
      </dgm:t>
    </dgm:pt>
    <dgm:pt modelId="{919DD152-0319-4933-A07F-E28FD8C3F18A}" type="sibTrans" cxnId="{E152DA2E-8101-4D0F-A3D7-A754237EDFFC}">
      <dgm:prSet/>
      <dgm:spPr/>
      <dgm:t>
        <a:bodyPr/>
        <a:lstStyle/>
        <a:p>
          <a:endParaRPr lang="en-US"/>
        </a:p>
      </dgm:t>
    </dgm:pt>
    <dgm:pt modelId="{CE3CEA8C-2B2D-435F-88B4-F313CCE2F6DF}">
      <dgm:prSet phldrT="[Text]"/>
      <dgm:spPr/>
      <dgm:t>
        <a:bodyPr/>
        <a:lstStyle/>
        <a:p>
          <a:r>
            <a:rPr lang="en-US"/>
            <a:t>Molecules</a:t>
          </a:r>
        </a:p>
      </dgm:t>
    </dgm:pt>
    <dgm:pt modelId="{B222E797-43DF-404A-B40D-94A05902CC6C}" type="parTrans" cxnId="{B454EC46-0420-4858-B24A-A9FB49886CF4}">
      <dgm:prSet/>
      <dgm:spPr/>
      <dgm:t>
        <a:bodyPr/>
        <a:lstStyle/>
        <a:p>
          <a:endParaRPr lang="en-US"/>
        </a:p>
      </dgm:t>
    </dgm:pt>
    <dgm:pt modelId="{5A7446B8-848C-439C-8F3E-74A6DB728DDA}" type="sibTrans" cxnId="{B454EC46-0420-4858-B24A-A9FB49886CF4}">
      <dgm:prSet/>
      <dgm:spPr/>
      <dgm:t>
        <a:bodyPr/>
        <a:lstStyle/>
        <a:p>
          <a:endParaRPr lang="en-US"/>
        </a:p>
      </dgm:t>
    </dgm:pt>
    <dgm:pt modelId="{DEEB326C-C3F1-4AE1-8043-EF83FAE2AA06}">
      <dgm:prSet phldrT="[Text]"/>
      <dgm:spPr/>
      <dgm:t>
        <a:bodyPr/>
        <a:lstStyle/>
        <a:p>
          <a:r>
            <a:rPr lang="en-US"/>
            <a:t>Formula units</a:t>
          </a:r>
        </a:p>
      </dgm:t>
    </dgm:pt>
    <dgm:pt modelId="{2D876ACF-5D7E-4212-BC31-4DE8C02CE222}" type="parTrans" cxnId="{A7814122-1FF6-49D1-8B78-17FF14BCB201}">
      <dgm:prSet/>
      <dgm:spPr/>
      <dgm:t>
        <a:bodyPr/>
        <a:lstStyle/>
        <a:p>
          <a:endParaRPr lang="en-US"/>
        </a:p>
      </dgm:t>
    </dgm:pt>
    <dgm:pt modelId="{B4A45056-DA63-4E5B-893A-2066B78DDF99}" type="sibTrans" cxnId="{A7814122-1FF6-49D1-8B78-17FF14BCB201}">
      <dgm:prSet/>
      <dgm:spPr/>
      <dgm:t>
        <a:bodyPr/>
        <a:lstStyle/>
        <a:p>
          <a:endParaRPr lang="en-US"/>
        </a:p>
      </dgm:t>
    </dgm:pt>
    <dgm:pt modelId="{FC7BEA3F-DE7A-4D18-A7F6-E5FAA42203B9}">
      <dgm:prSet phldrT="[Text]"/>
      <dgm:spPr/>
      <dgm:t>
        <a:bodyPr/>
        <a:lstStyle/>
        <a:p>
          <a:r>
            <a:rPr lang="en-US"/>
            <a:t>Elements</a:t>
          </a:r>
        </a:p>
      </dgm:t>
    </dgm:pt>
    <dgm:pt modelId="{FBAF301F-3EF3-4398-BD35-011509169119}" type="parTrans" cxnId="{B62F0880-DA64-447C-94BF-A7B98C88F958}">
      <dgm:prSet/>
      <dgm:spPr/>
      <dgm:t>
        <a:bodyPr/>
        <a:lstStyle/>
        <a:p>
          <a:endParaRPr lang="en-US"/>
        </a:p>
      </dgm:t>
    </dgm:pt>
    <dgm:pt modelId="{D6799808-DF66-4180-8188-D7A43CC5BD8A}" type="sibTrans" cxnId="{B62F0880-DA64-447C-94BF-A7B98C88F958}">
      <dgm:prSet/>
      <dgm:spPr/>
      <dgm:t>
        <a:bodyPr/>
        <a:lstStyle/>
        <a:p>
          <a:endParaRPr lang="en-US"/>
        </a:p>
      </dgm:t>
    </dgm:pt>
    <dgm:pt modelId="{1C3107D9-6B33-4AA1-995F-341C8C1ED2F8}">
      <dgm:prSet phldrT="[Text]"/>
      <dgm:spPr/>
      <dgm:t>
        <a:bodyPr/>
        <a:lstStyle/>
        <a:p>
          <a:r>
            <a:rPr lang="en-US"/>
            <a:t>Atoms</a:t>
          </a:r>
        </a:p>
      </dgm:t>
    </dgm:pt>
    <dgm:pt modelId="{6984714C-1F01-411C-889F-C3C39E1C44B7}" type="parTrans" cxnId="{45907FD0-CAF0-4C3A-8AEA-BC1A9CCB37F8}">
      <dgm:prSet/>
      <dgm:spPr/>
      <dgm:t>
        <a:bodyPr/>
        <a:lstStyle/>
        <a:p>
          <a:endParaRPr lang="en-US"/>
        </a:p>
      </dgm:t>
    </dgm:pt>
    <dgm:pt modelId="{134650CD-9322-4C6B-BADE-3E3F875A11B7}" type="sibTrans" cxnId="{45907FD0-CAF0-4C3A-8AEA-BC1A9CCB37F8}">
      <dgm:prSet/>
      <dgm:spPr/>
      <dgm:t>
        <a:bodyPr/>
        <a:lstStyle/>
        <a:p>
          <a:endParaRPr lang="en-US"/>
        </a:p>
      </dgm:t>
    </dgm:pt>
    <dgm:pt modelId="{40B6497B-AE02-49EA-9C40-A780B7DF3A62}">
      <dgm:prSet phldrT="[Text]"/>
      <dgm:spPr/>
      <dgm:t>
        <a:bodyPr/>
        <a:lstStyle/>
        <a:p>
          <a:r>
            <a:rPr lang="en-US"/>
            <a:t>Elements</a:t>
          </a:r>
        </a:p>
      </dgm:t>
    </dgm:pt>
    <dgm:pt modelId="{DFA874DE-0FA9-47F0-ABF1-031E28AEA2B6}" type="parTrans" cxnId="{A7751759-272B-45FF-80D7-39D6E441B4BB}">
      <dgm:prSet/>
      <dgm:spPr/>
      <dgm:t>
        <a:bodyPr/>
        <a:lstStyle/>
        <a:p>
          <a:endParaRPr lang="en-US"/>
        </a:p>
      </dgm:t>
    </dgm:pt>
    <dgm:pt modelId="{85D3A6E4-3A43-41F8-B04D-45785F551B4E}" type="sibTrans" cxnId="{A7751759-272B-45FF-80D7-39D6E441B4BB}">
      <dgm:prSet/>
      <dgm:spPr/>
      <dgm:t>
        <a:bodyPr/>
        <a:lstStyle/>
        <a:p>
          <a:endParaRPr lang="en-US"/>
        </a:p>
      </dgm:t>
    </dgm:pt>
    <dgm:pt modelId="{563FB5DE-E5B8-4DAB-9F4D-0B6663F59131}">
      <dgm:prSet phldrT="[Text]"/>
      <dgm:spPr/>
      <dgm:t>
        <a:bodyPr/>
        <a:lstStyle/>
        <a:p>
          <a:r>
            <a:rPr lang="en-US"/>
            <a:t>Atoms</a:t>
          </a:r>
        </a:p>
      </dgm:t>
    </dgm:pt>
    <dgm:pt modelId="{13DCEDEC-4720-4219-8FEF-A9B9C79104FE}" type="parTrans" cxnId="{45E0C54C-3239-4CC7-BDC7-C75C98A6D3BE}">
      <dgm:prSet/>
      <dgm:spPr/>
      <dgm:t>
        <a:bodyPr/>
        <a:lstStyle/>
        <a:p>
          <a:endParaRPr lang="en-US"/>
        </a:p>
      </dgm:t>
    </dgm:pt>
    <dgm:pt modelId="{2496F937-6F44-4F23-9124-CB73E1A2906F}" type="sibTrans" cxnId="{45E0C54C-3239-4CC7-BDC7-C75C98A6D3BE}">
      <dgm:prSet/>
      <dgm:spPr/>
      <dgm:t>
        <a:bodyPr/>
        <a:lstStyle/>
        <a:p>
          <a:endParaRPr lang="en-US"/>
        </a:p>
      </dgm:t>
    </dgm:pt>
    <dgm:pt modelId="{BC9DFCF8-9022-487F-9BE2-F4B5B435E5EC}">
      <dgm:prSet phldrT="[Text]"/>
      <dgm:spPr/>
      <dgm:t>
        <a:bodyPr/>
        <a:lstStyle/>
        <a:p>
          <a:r>
            <a:rPr lang="en-US"/>
            <a:t>Atoms</a:t>
          </a:r>
        </a:p>
      </dgm:t>
    </dgm:pt>
    <dgm:pt modelId="{6C1C2395-CA7F-4CE2-AB21-2DB8D7424674}" type="parTrans" cxnId="{4D971179-7CF0-4625-BB7E-CEC55E4D91D9}">
      <dgm:prSet/>
      <dgm:spPr/>
      <dgm:t>
        <a:bodyPr/>
        <a:lstStyle/>
        <a:p>
          <a:endParaRPr lang="en-US"/>
        </a:p>
      </dgm:t>
    </dgm:pt>
    <dgm:pt modelId="{5693ECB0-6086-42C5-8D28-85331B97496C}" type="sibTrans" cxnId="{4D971179-7CF0-4625-BB7E-CEC55E4D91D9}">
      <dgm:prSet/>
      <dgm:spPr/>
      <dgm:t>
        <a:bodyPr/>
        <a:lstStyle/>
        <a:p>
          <a:endParaRPr lang="en-US"/>
        </a:p>
      </dgm:t>
    </dgm:pt>
    <dgm:pt modelId="{3D9EBA77-99E0-4C21-AB5F-7BA60FFA4D19}" type="pres">
      <dgm:prSet presAssocID="{0FE00177-C6FC-4202-92F3-4F24998A7494}" presName="hierChild1" presStyleCnt="0">
        <dgm:presLayoutVars>
          <dgm:chPref val="1"/>
          <dgm:dir/>
          <dgm:animOne val="branch"/>
          <dgm:animLvl val="lvl"/>
          <dgm:resizeHandles/>
        </dgm:presLayoutVars>
      </dgm:prSet>
      <dgm:spPr/>
      <dgm:t>
        <a:bodyPr/>
        <a:lstStyle/>
        <a:p>
          <a:endParaRPr lang="en-US"/>
        </a:p>
      </dgm:t>
    </dgm:pt>
    <dgm:pt modelId="{F07AECC2-6456-4DB0-BA4F-673F221A0EFD}" type="pres">
      <dgm:prSet presAssocID="{CEB7B972-5C70-42DA-9BC7-0B727B4F7E7A}" presName="hierRoot1" presStyleCnt="0"/>
      <dgm:spPr/>
    </dgm:pt>
    <dgm:pt modelId="{1DF2F6F9-39D2-4788-AE3A-524855E70502}" type="pres">
      <dgm:prSet presAssocID="{CEB7B972-5C70-42DA-9BC7-0B727B4F7E7A}" presName="composite" presStyleCnt="0"/>
      <dgm:spPr/>
    </dgm:pt>
    <dgm:pt modelId="{6A29225B-417C-47DA-B6DE-FC99DB62220A}" type="pres">
      <dgm:prSet presAssocID="{CEB7B972-5C70-42DA-9BC7-0B727B4F7E7A}" presName="background" presStyleLbl="node0" presStyleIdx="0" presStyleCnt="1"/>
      <dgm:spPr/>
    </dgm:pt>
    <dgm:pt modelId="{C4FEE75B-2EBF-4C2E-B012-03094F2164F7}" type="pres">
      <dgm:prSet presAssocID="{CEB7B972-5C70-42DA-9BC7-0B727B4F7E7A}" presName="text" presStyleLbl="fgAcc0" presStyleIdx="0" presStyleCnt="1" custLinFactNeighborX="1323" custLinFactNeighborY="-16862">
        <dgm:presLayoutVars>
          <dgm:chPref val="3"/>
        </dgm:presLayoutVars>
      </dgm:prSet>
      <dgm:spPr/>
      <dgm:t>
        <a:bodyPr/>
        <a:lstStyle/>
        <a:p>
          <a:endParaRPr lang="en-US"/>
        </a:p>
      </dgm:t>
    </dgm:pt>
    <dgm:pt modelId="{21F7DC83-DBF9-4752-A9C0-CE0A447883AE}" type="pres">
      <dgm:prSet presAssocID="{CEB7B972-5C70-42DA-9BC7-0B727B4F7E7A}" presName="hierChild2" presStyleCnt="0"/>
      <dgm:spPr/>
    </dgm:pt>
    <dgm:pt modelId="{75D4F65C-997C-4DFB-B450-C0210A4396E5}" type="pres">
      <dgm:prSet presAssocID="{9D1160FA-D1E7-415D-83E4-1DF8D3EB8EE3}" presName="Name10" presStyleLbl="parChTrans1D2" presStyleIdx="0" presStyleCnt="2"/>
      <dgm:spPr/>
      <dgm:t>
        <a:bodyPr/>
        <a:lstStyle/>
        <a:p>
          <a:endParaRPr lang="en-US"/>
        </a:p>
      </dgm:t>
    </dgm:pt>
    <dgm:pt modelId="{F798BE35-29EF-4793-A6F3-CE8A0D33CBFC}" type="pres">
      <dgm:prSet presAssocID="{E60531AB-6D55-4451-AA5B-EFE31B371A02}" presName="hierRoot2" presStyleCnt="0"/>
      <dgm:spPr/>
    </dgm:pt>
    <dgm:pt modelId="{C22884D9-6DD6-4CBC-8874-96E09CCEBC94}" type="pres">
      <dgm:prSet presAssocID="{E60531AB-6D55-4451-AA5B-EFE31B371A02}" presName="composite2" presStyleCnt="0"/>
      <dgm:spPr/>
    </dgm:pt>
    <dgm:pt modelId="{DC0CA9D3-C611-48F3-9DFE-F860F7E5AB23}" type="pres">
      <dgm:prSet presAssocID="{E60531AB-6D55-4451-AA5B-EFE31B371A02}" presName="background2" presStyleLbl="node2" presStyleIdx="0" presStyleCnt="2"/>
      <dgm:spPr/>
    </dgm:pt>
    <dgm:pt modelId="{EB40EA86-66EC-45FC-949B-F549A7DDEA8D}" type="pres">
      <dgm:prSet presAssocID="{E60531AB-6D55-4451-AA5B-EFE31B371A02}" presName="text2" presStyleLbl="fgAcc2" presStyleIdx="0" presStyleCnt="2">
        <dgm:presLayoutVars>
          <dgm:chPref val="3"/>
        </dgm:presLayoutVars>
      </dgm:prSet>
      <dgm:spPr/>
      <dgm:t>
        <a:bodyPr/>
        <a:lstStyle/>
        <a:p>
          <a:endParaRPr lang="en-US"/>
        </a:p>
      </dgm:t>
    </dgm:pt>
    <dgm:pt modelId="{5D8E1918-5A36-4251-9DE4-B123132ECE51}" type="pres">
      <dgm:prSet presAssocID="{E60531AB-6D55-4451-AA5B-EFE31B371A02}" presName="hierChild3" presStyleCnt="0"/>
      <dgm:spPr/>
    </dgm:pt>
    <dgm:pt modelId="{60170ECD-FC65-4EA2-B3A8-03368693804F}" type="pres">
      <dgm:prSet presAssocID="{F8234EAB-FD67-4CBE-97D2-F7D2E812106D}" presName="Name17" presStyleLbl="parChTrans1D3" presStyleIdx="0" presStyleCnt="4"/>
      <dgm:spPr/>
      <dgm:t>
        <a:bodyPr/>
        <a:lstStyle/>
        <a:p>
          <a:endParaRPr lang="en-US"/>
        </a:p>
      </dgm:t>
    </dgm:pt>
    <dgm:pt modelId="{07AF216E-91DC-4DDF-BB5F-136F55BBBBE8}" type="pres">
      <dgm:prSet presAssocID="{BE6D4D62-7BF5-4C6D-94BB-837289001618}" presName="hierRoot3" presStyleCnt="0"/>
      <dgm:spPr/>
    </dgm:pt>
    <dgm:pt modelId="{BFD4B0F5-CC51-407F-A326-75F963DC7DDC}" type="pres">
      <dgm:prSet presAssocID="{BE6D4D62-7BF5-4C6D-94BB-837289001618}" presName="composite3" presStyleCnt="0"/>
      <dgm:spPr/>
    </dgm:pt>
    <dgm:pt modelId="{B8E58E43-DF0C-4FD2-B685-737852BF33CC}" type="pres">
      <dgm:prSet presAssocID="{BE6D4D62-7BF5-4C6D-94BB-837289001618}" presName="background3" presStyleLbl="node3" presStyleIdx="0" presStyleCnt="4"/>
      <dgm:spPr/>
    </dgm:pt>
    <dgm:pt modelId="{71B2C302-DAB3-4A91-87C0-6A2CB7257033}" type="pres">
      <dgm:prSet presAssocID="{BE6D4D62-7BF5-4C6D-94BB-837289001618}" presName="text3" presStyleLbl="fgAcc3" presStyleIdx="0" presStyleCnt="4">
        <dgm:presLayoutVars>
          <dgm:chPref val="3"/>
        </dgm:presLayoutVars>
      </dgm:prSet>
      <dgm:spPr/>
      <dgm:t>
        <a:bodyPr/>
        <a:lstStyle/>
        <a:p>
          <a:endParaRPr lang="en-US"/>
        </a:p>
      </dgm:t>
    </dgm:pt>
    <dgm:pt modelId="{67249DAD-4E9F-41CE-96A8-B75C4A2B01F1}" type="pres">
      <dgm:prSet presAssocID="{BE6D4D62-7BF5-4C6D-94BB-837289001618}" presName="hierChild4" presStyleCnt="0"/>
      <dgm:spPr/>
    </dgm:pt>
    <dgm:pt modelId="{45A1246E-54F6-4575-BCA1-17C66E70C6A1}" type="pres">
      <dgm:prSet presAssocID="{D20B6A41-6C69-46B9-A1B8-0E80AC39C305}" presName="Name17" presStyleLbl="parChTrans1D3" presStyleIdx="1" presStyleCnt="4"/>
      <dgm:spPr/>
      <dgm:t>
        <a:bodyPr/>
        <a:lstStyle/>
        <a:p>
          <a:endParaRPr lang="en-US"/>
        </a:p>
      </dgm:t>
    </dgm:pt>
    <dgm:pt modelId="{1EFCEE2F-243E-4853-87B7-7230A38C5EBE}" type="pres">
      <dgm:prSet presAssocID="{828B09B2-17F9-43F4-9E41-E31BF6968797}" presName="hierRoot3" presStyleCnt="0"/>
      <dgm:spPr/>
    </dgm:pt>
    <dgm:pt modelId="{B4908B89-59E8-4B22-BDAC-EB0E05A84238}" type="pres">
      <dgm:prSet presAssocID="{828B09B2-17F9-43F4-9E41-E31BF6968797}" presName="composite3" presStyleCnt="0"/>
      <dgm:spPr/>
    </dgm:pt>
    <dgm:pt modelId="{5C85BBC6-7EDD-45FA-9D9D-B68D8D2E5F9B}" type="pres">
      <dgm:prSet presAssocID="{828B09B2-17F9-43F4-9E41-E31BF6968797}" presName="background3" presStyleLbl="node3" presStyleIdx="1" presStyleCnt="4"/>
      <dgm:spPr/>
    </dgm:pt>
    <dgm:pt modelId="{DC4BFFF4-1AA1-475C-8416-A61A48EC7217}" type="pres">
      <dgm:prSet presAssocID="{828B09B2-17F9-43F4-9E41-E31BF6968797}" presName="text3" presStyleLbl="fgAcc3" presStyleIdx="1" presStyleCnt="4">
        <dgm:presLayoutVars>
          <dgm:chPref val="3"/>
        </dgm:presLayoutVars>
      </dgm:prSet>
      <dgm:spPr/>
      <dgm:t>
        <a:bodyPr/>
        <a:lstStyle/>
        <a:p>
          <a:endParaRPr lang="en-US"/>
        </a:p>
      </dgm:t>
    </dgm:pt>
    <dgm:pt modelId="{83D4E1D8-BF26-4C6E-8413-5482CF246B7C}" type="pres">
      <dgm:prSet presAssocID="{828B09B2-17F9-43F4-9E41-E31BF6968797}" presName="hierChild4" presStyleCnt="0"/>
      <dgm:spPr/>
    </dgm:pt>
    <dgm:pt modelId="{57AE8EFE-61D7-48E9-8CF8-57B679E44C20}" type="pres">
      <dgm:prSet presAssocID="{6C1C2395-CA7F-4CE2-AB21-2DB8D7424674}" presName="Name23" presStyleLbl="parChTrans1D4" presStyleIdx="0" presStyleCnt="5"/>
      <dgm:spPr/>
      <dgm:t>
        <a:bodyPr/>
        <a:lstStyle/>
        <a:p>
          <a:endParaRPr lang="en-US"/>
        </a:p>
      </dgm:t>
    </dgm:pt>
    <dgm:pt modelId="{E26194F7-C2E3-479D-98BF-4EAAD152C159}" type="pres">
      <dgm:prSet presAssocID="{BC9DFCF8-9022-487F-9BE2-F4B5B435E5EC}" presName="hierRoot4" presStyleCnt="0"/>
      <dgm:spPr/>
    </dgm:pt>
    <dgm:pt modelId="{D8E2EED6-71F7-4A2C-B397-20B33A93CAF2}" type="pres">
      <dgm:prSet presAssocID="{BC9DFCF8-9022-487F-9BE2-F4B5B435E5EC}" presName="composite4" presStyleCnt="0"/>
      <dgm:spPr/>
    </dgm:pt>
    <dgm:pt modelId="{E7C1DA4A-E696-4E93-99C3-8FA9BF0B1D49}" type="pres">
      <dgm:prSet presAssocID="{BC9DFCF8-9022-487F-9BE2-F4B5B435E5EC}" presName="background4" presStyleLbl="node4" presStyleIdx="0" presStyleCnt="5"/>
      <dgm:spPr/>
    </dgm:pt>
    <dgm:pt modelId="{EF5CEE88-FF78-465B-9DCC-EBC7FDB2DA86}" type="pres">
      <dgm:prSet presAssocID="{BC9DFCF8-9022-487F-9BE2-F4B5B435E5EC}" presName="text4" presStyleLbl="fgAcc4" presStyleIdx="0" presStyleCnt="5">
        <dgm:presLayoutVars>
          <dgm:chPref val="3"/>
        </dgm:presLayoutVars>
      </dgm:prSet>
      <dgm:spPr/>
      <dgm:t>
        <a:bodyPr/>
        <a:lstStyle/>
        <a:p>
          <a:endParaRPr lang="en-US"/>
        </a:p>
      </dgm:t>
    </dgm:pt>
    <dgm:pt modelId="{8450FCB9-0D96-4E96-AF80-77606AF56ECE}" type="pres">
      <dgm:prSet presAssocID="{BC9DFCF8-9022-487F-9BE2-F4B5B435E5EC}" presName="hierChild5" presStyleCnt="0"/>
      <dgm:spPr/>
    </dgm:pt>
    <dgm:pt modelId="{16AAE1AA-6E05-4210-9EF1-795FE6D05A7E}" type="pres">
      <dgm:prSet presAssocID="{E7FC4B09-3AD9-452B-A9E2-FB0A98C51BE0}" presName="Name10" presStyleLbl="parChTrans1D2" presStyleIdx="1" presStyleCnt="2"/>
      <dgm:spPr/>
      <dgm:t>
        <a:bodyPr/>
        <a:lstStyle/>
        <a:p>
          <a:endParaRPr lang="en-US"/>
        </a:p>
      </dgm:t>
    </dgm:pt>
    <dgm:pt modelId="{6F14BABA-9C45-4415-8A54-D59883C70A52}" type="pres">
      <dgm:prSet presAssocID="{0D4F84EE-4773-428A-A943-393B18A28363}" presName="hierRoot2" presStyleCnt="0"/>
      <dgm:spPr/>
    </dgm:pt>
    <dgm:pt modelId="{12473844-0294-40EA-803E-2F9E403EB143}" type="pres">
      <dgm:prSet presAssocID="{0D4F84EE-4773-428A-A943-393B18A28363}" presName="composite2" presStyleCnt="0"/>
      <dgm:spPr/>
    </dgm:pt>
    <dgm:pt modelId="{E3D28382-3CB4-49CA-AC42-F3815AE7FDE1}" type="pres">
      <dgm:prSet presAssocID="{0D4F84EE-4773-428A-A943-393B18A28363}" presName="background2" presStyleLbl="node2" presStyleIdx="1" presStyleCnt="2"/>
      <dgm:spPr/>
    </dgm:pt>
    <dgm:pt modelId="{8F1DC041-78FA-4E5C-8C23-42F1E5762FDF}" type="pres">
      <dgm:prSet presAssocID="{0D4F84EE-4773-428A-A943-393B18A28363}" presName="text2" presStyleLbl="fgAcc2" presStyleIdx="1" presStyleCnt="2">
        <dgm:presLayoutVars>
          <dgm:chPref val="3"/>
        </dgm:presLayoutVars>
      </dgm:prSet>
      <dgm:spPr/>
      <dgm:t>
        <a:bodyPr/>
        <a:lstStyle/>
        <a:p>
          <a:endParaRPr lang="en-US"/>
        </a:p>
      </dgm:t>
    </dgm:pt>
    <dgm:pt modelId="{234D3B24-AF9F-429B-9A48-CD5102677631}" type="pres">
      <dgm:prSet presAssocID="{0D4F84EE-4773-428A-A943-393B18A28363}" presName="hierChild3" presStyleCnt="0"/>
      <dgm:spPr/>
    </dgm:pt>
    <dgm:pt modelId="{04555830-D1D0-406F-9C5D-44528B76D4FD}" type="pres">
      <dgm:prSet presAssocID="{B222E797-43DF-404A-B40D-94A05902CC6C}" presName="Name17" presStyleLbl="parChTrans1D3" presStyleIdx="2" presStyleCnt="4"/>
      <dgm:spPr/>
      <dgm:t>
        <a:bodyPr/>
        <a:lstStyle/>
        <a:p>
          <a:endParaRPr lang="en-US"/>
        </a:p>
      </dgm:t>
    </dgm:pt>
    <dgm:pt modelId="{AFCC9113-41EF-4099-AC65-BA58DCEDB7DB}" type="pres">
      <dgm:prSet presAssocID="{CE3CEA8C-2B2D-435F-88B4-F313CCE2F6DF}" presName="hierRoot3" presStyleCnt="0"/>
      <dgm:spPr/>
    </dgm:pt>
    <dgm:pt modelId="{35FCAE9C-BA1A-4F59-9040-1AC2105BB880}" type="pres">
      <dgm:prSet presAssocID="{CE3CEA8C-2B2D-435F-88B4-F313CCE2F6DF}" presName="composite3" presStyleCnt="0"/>
      <dgm:spPr/>
    </dgm:pt>
    <dgm:pt modelId="{E4EA2B86-6E70-44E6-B5F5-4A1241727160}" type="pres">
      <dgm:prSet presAssocID="{CE3CEA8C-2B2D-435F-88B4-F313CCE2F6DF}" presName="background3" presStyleLbl="node3" presStyleIdx="2" presStyleCnt="4"/>
      <dgm:spPr/>
    </dgm:pt>
    <dgm:pt modelId="{622454C1-54E9-45E6-B95C-DB9589DD6E41}" type="pres">
      <dgm:prSet presAssocID="{CE3CEA8C-2B2D-435F-88B4-F313CCE2F6DF}" presName="text3" presStyleLbl="fgAcc3" presStyleIdx="2" presStyleCnt="4" custLinFactNeighborX="2651" custLinFactNeighborY="41741">
        <dgm:presLayoutVars>
          <dgm:chPref val="3"/>
        </dgm:presLayoutVars>
      </dgm:prSet>
      <dgm:spPr/>
      <dgm:t>
        <a:bodyPr/>
        <a:lstStyle/>
        <a:p>
          <a:endParaRPr lang="en-US"/>
        </a:p>
      </dgm:t>
    </dgm:pt>
    <dgm:pt modelId="{AF64639A-D1CE-4225-8134-8F51AEF41A69}" type="pres">
      <dgm:prSet presAssocID="{CE3CEA8C-2B2D-435F-88B4-F313CCE2F6DF}" presName="hierChild4" presStyleCnt="0"/>
      <dgm:spPr/>
    </dgm:pt>
    <dgm:pt modelId="{F7232644-C587-445D-91D5-59FE9A87D943}" type="pres">
      <dgm:prSet presAssocID="{FBAF301F-3EF3-4398-BD35-011509169119}" presName="Name23" presStyleLbl="parChTrans1D4" presStyleIdx="1" presStyleCnt="5"/>
      <dgm:spPr/>
      <dgm:t>
        <a:bodyPr/>
        <a:lstStyle/>
        <a:p>
          <a:endParaRPr lang="en-US"/>
        </a:p>
      </dgm:t>
    </dgm:pt>
    <dgm:pt modelId="{D3B6504A-F426-43A2-8A55-28CB53C0BA64}" type="pres">
      <dgm:prSet presAssocID="{FC7BEA3F-DE7A-4D18-A7F6-E5FAA42203B9}" presName="hierRoot4" presStyleCnt="0"/>
      <dgm:spPr/>
    </dgm:pt>
    <dgm:pt modelId="{FE36000A-CFEC-4E76-A3B6-D8F805FF9F51}" type="pres">
      <dgm:prSet presAssocID="{FC7BEA3F-DE7A-4D18-A7F6-E5FAA42203B9}" presName="composite4" presStyleCnt="0"/>
      <dgm:spPr/>
    </dgm:pt>
    <dgm:pt modelId="{4745BDE2-DF33-4FF0-A448-72EE375568C2}" type="pres">
      <dgm:prSet presAssocID="{FC7BEA3F-DE7A-4D18-A7F6-E5FAA42203B9}" presName="background4" presStyleLbl="node4" presStyleIdx="1" presStyleCnt="5"/>
      <dgm:spPr/>
    </dgm:pt>
    <dgm:pt modelId="{A3E9D8D3-02DB-4787-BB79-8A258DCCC4C8}" type="pres">
      <dgm:prSet presAssocID="{FC7BEA3F-DE7A-4D18-A7F6-E5FAA42203B9}" presName="text4" presStyleLbl="fgAcc4" presStyleIdx="1" presStyleCnt="5">
        <dgm:presLayoutVars>
          <dgm:chPref val="3"/>
        </dgm:presLayoutVars>
      </dgm:prSet>
      <dgm:spPr/>
      <dgm:t>
        <a:bodyPr/>
        <a:lstStyle/>
        <a:p>
          <a:endParaRPr lang="en-US"/>
        </a:p>
      </dgm:t>
    </dgm:pt>
    <dgm:pt modelId="{12D59848-F803-487F-9BA5-6555651039F4}" type="pres">
      <dgm:prSet presAssocID="{FC7BEA3F-DE7A-4D18-A7F6-E5FAA42203B9}" presName="hierChild5" presStyleCnt="0"/>
      <dgm:spPr/>
    </dgm:pt>
    <dgm:pt modelId="{2F5C10EA-D689-45F0-B207-F347CF9A6F23}" type="pres">
      <dgm:prSet presAssocID="{6984714C-1F01-411C-889F-C3C39E1C44B7}" presName="Name23" presStyleLbl="parChTrans1D4" presStyleIdx="2" presStyleCnt="5"/>
      <dgm:spPr/>
      <dgm:t>
        <a:bodyPr/>
        <a:lstStyle/>
        <a:p>
          <a:endParaRPr lang="en-US"/>
        </a:p>
      </dgm:t>
    </dgm:pt>
    <dgm:pt modelId="{1DCC487C-3DC8-46EB-B52C-2BBA1A9E679C}" type="pres">
      <dgm:prSet presAssocID="{1C3107D9-6B33-4AA1-995F-341C8C1ED2F8}" presName="hierRoot4" presStyleCnt="0"/>
      <dgm:spPr/>
    </dgm:pt>
    <dgm:pt modelId="{E974AD20-62B0-49C6-83A1-8D269E7EF369}" type="pres">
      <dgm:prSet presAssocID="{1C3107D9-6B33-4AA1-995F-341C8C1ED2F8}" presName="composite4" presStyleCnt="0"/>
      <dgm:spPr/>
    </dgm:pt>
    <dgm:pt modelId="{FE28049D-F51A-479F-B7BC-0FD387625EA4}" type="pres">
      <dgm:prSet presAssocID="{1C3107D9-6B33-4AA1-995F-341C8C1ED2F8}" presName="background4" presStyleLbl="node4" presStyleIdx="2" presStyleCnt="5"/>
      <dgm:spPr/>
    </dgm:pt>
    <dgm:pt modelId="{83ADFE14-61C1-4776-9C23-784074437D9E}" type="pres">
      <dgm:prSet presAssocID="{1C3107D9-6B33-4AA1-995F-341C8C1ED2F8}" presName="text4" presStyleLbl="fgAcc4" presStyleIdx="2" presStyleCnt="5">
        <dgm:presLayoutVars>
          <dgm:chPref val="3"/>
        </dgm:presLayoutVars>
      </dgm:prSet>
      <dgm:spPr/>
      <dgm:t>
        <a:bodyPr/>
        <a:lstStyle/>
        <a:p>
          <a:endParaRPr lang="en-US"/>
        </a:p>
      </dgm:t>
    </dgm:pt>
    <dgm:pt modelId="{6BB89D67-1689-48E1-9E91-9E55EAC5EECA}" type="pres">
      <dgm:prSet presAssocID="{1C3107D9-6B33-4AA1-995F-341C8C1ED2F8}" presName="hierChild5" presStyleCnt="0"/>
      <dgm:spPr/>
    </dgm:pt>
    <dgm:pt modelId="{796B0ACC-BD99-4731-A851-E337751DE7F2}" type="pres">
      <dgm:prSet presAssocID="{2D876ACF-5D7E-4212-BC31-4DE8C02CE222}" presName="Name17" presStyleLbl="parChTrans1D3" presStyleIdx="3" presStyleCnt="4"/>
      <dgm:spPr/>
      <dgm:t>
        <a:bodyPr/>
        <a:lstStyle/>
        <a:p>
          <a:endParaRPr lang="en-US"/>
        </a:p>
      </dgm:t>
    </dgm:pt>
    <dgm:pt modelId="{A5AFD1F4-2C89-4784-9340-0034911FA4B3}" type="pres">
      <dgm:prSet presAssocID="{DEEB326C-C3F1-4AE1-8043-EF83FAE2AA06}" presName="hierRoot3" presStyleCnt="0"/>
      <dgm:spPr/>
    </dgm:pt>
    <dgm:pt modelId="{9BE74B6E-1203-4A9A-85A8-3394F4815322}" type="pres">
      <dgm:prSet presAssocID="{DEEB326C-C3F1-4AE1-8043-EF83FAE2AA06}" presName="composite3" presStyleCnt="0"/>
      <dgm:spPr/>
    </dgm:pt>
    <dgm:pt modelId="{B5077C86-43A0-44F6-A928-EA2FA9547B89}" type="pres">
      <dgm:prSet presAssocID="{DEEB326C-C3F1-4AE1-8043-EF83FAE2AA06}" presName="background3" presStyleLbl="node3" presStyleIdx="3" presStyleCnt="4"/>
      <dgm:spPr/>
    </dgm:pt>
    <dgm:pt modelId="{D4D5BC78-9D82-4664-BF61-67F8840D1467}" type="pres">
      <dgm:prSet presAssocID="{DEEB326C-C3F1-4AE1-8043-EF83FAE2AA06}" presName="text3" presStyleLbl="fgAcc3" presStyleIdx="3" presStyleCnt="4">
        <dgm:presLayoutVars>
          <dgm:chPref val="3"/>
        </dgm:presLayoutVars>
      </dgm:prSet>
      <dgm:spPr/>
      <dgm:t>
        <a:bodyPr/>
        <a:lstStyle/>
        <a:p>
          <a:endParaRPr lang="en-US"/>
        </a:p>
      </dgm:t>
    </dgm:pt>
    <dgm:pt modelId="{0ADB6727-7C6A-48E0-9CC0-4AB8771A9C39}" type="pres">
      <dgm:prSet presAssocID="{DEEB326C-C3F1-4AE1-8043-EF83FAE2AA06}" presName="hierChild4" presStyleCnt="0"/>
      <dgm:spPr/>
    </dgm:pt>
    <dgm:pt modelId="{58C4179F-AC12-4E2A-ADEC-A64F5C801DB9}" type="pres">
      <dgm:prSet presAssocID="{DFA874DE-0FA9-47F0-ABF1-031E28AEA2B6}" presName="Name23" presStyleLbl="parChTrans1D4" presStyleIdx="3" presStyleCnt="5"/>
      <dgm:spPr/>
      <dgm:t>
        <a:bodyPr/>
        <a:lstStyle/>
        <a:p>
          <a:endParaRPr lang="en-US"/>
        </a:p>
      </dgm:t>
    </dgm:pt>
    <dgm:pt modelId="{6AD8B9F3-0D9F-4ACD-ABA2-0C1794B44D80}" type="pres">
      <dgm:prSet presAssocID="{40B6497B-AE02-49EA-9C40-A780B7DF3A62}" presName="hierRoot4" presStyleCnt="0"/>
      <dgm:spPr/>
    </dgm:pt>
    <dgm:pt modelId="{EC366008-24EA-4293-8243-9C0D4ECD3A6D}" type="pres">
      <dgm:prSet presAssocID="{40B6497B-AE02-49EA-9C40-A780B7DF3A62}" presName="composite4" presStyleCnt="0"/>
      <dgm:spPr/>
    </dgm:pt>
    <dgm:pt modelId="{FAA5A052-D5E8-4BB1-AD68-A985AC56C0BB}" type="pres">
      <dgm:prSet presAssocID="{40B6497B-AE02-49EA-9C40-A780B7DF3A62}" presName="background4" presStyleLbl="node4" presStyleIdx="3" presStyleCnt="5"/>
      <dgm:spPr/>
    </dgm:pt>
    <dgm:pt modelId="{BF59788D-4C11-4E49-8C76-EE60BFE02CDA}" type="pres">
      <dgm:prSet presAssocID="{40B6497B-AE02-49EA-9C40-A780B7DF3A62}" presName="text4" presStyleLbl="fgAcc4" presStyleIdx="3" presStyleCnt="5">
        <dgm:presLayoutVars>
          <dgm:chPref val="3"/>
        </dgm:presLayoutVars>
      </dgm:prSet>
      <dgm:spPr/>
      <dgm:t>
        <a:bodyPr/>
        <a:lstStyle/>
        <a:p>
          <a:endParaRPr lang="en-US"/>
        </a:p>
      </dgm:t>
    </dgm:pt>
    <dgm:pt modelId="{F71E4A0B-9CA2-4273-9B67-83475F2D4D55}" type="pres">
      <dgm:prSet presAssocID="{40B6497B-AE02-49EA-9C40-A780B7DF3A62}" presName="hierChild5" presStyleCnt="0"/>
      <dgm:spPr/>
    </dgm:pt>
    <dgm:pt modelId="{ACF2A6D9-DF15-4A08-A41E-22A448F89ED1}" type="pres">
      <dgm:prSet presAssocID="{13DCEDEC-4720-4219-8FEF-A9B9C79104FE}" presName="Name23" presStyleLbl="parChTrans1D4" presStyleIdx="4" presStyleCnt="5"/>
      <dgm:spPr/>
      <dgm:t>
        <a:bodyPr/>
        <a:lstStyle/>
        <a:p>
          <a:endParaRPr lang="en-US"/>
        </a:p>
      </dgm:t>
    </dgm:pt>
    <dgm:pt modelId="{73CC6CFC-4A10-4275-9FB6-E97536C88D26}" type="pres">
      <dgm:prSet presAssocID="{563FB5DE-E5B8-4DAB-9F4D-0B6663F59131}" presName="hierRoot4" presStyleCnt="0"/>
      <dgm:spPr/>
    </dgm:pt>
    <dgm:pt modelId="{68D1E5D5-2BBD-44B0-93B1-6F8C8BBBF591}" type="pres">
      <dgm:prSet presAssocID="{563FB5DE-E5B8-4DAB-9F4D-0B6663F59131}" presName="composite4" presStyleCnt="0"/>
      <dgm:spPr/>
    </dgm:pt>
    <dgm:pt modelId="{F64DC7B1-59F5-4FE1-AD3C-1C75A7CC7F3A}" type="pres">
      <dgm:prSet presAssocID="{563FB5DE-E5B8-4DAB-9F4D-0B6663F59131}" presName="background4" presStyleLbl="node4" presStyleIdx="4" presStyleCnt="5"/>
      <dgm:spPr/>
    </dgm:pt>
    <dgm:pt modelId="{84D9E9FB-3D66-4FBA-A70E-D89E26F5BD77}" type="pres">
      <dgm:prSet presAssocID="{563FB5DE-E5B8-4DAB-9F4D-0B6663F59131}" presName="text4" presStyleLbl="fgAcc4" presStyleIdx="4" presStyleCnt="5">
        <dgm:presLayoutVars>
          <dgm:chPref val="3"/>
        </dgm:presLayoutVars>
      </dgm:prSet>
      <dgm:spPr/>
      <dgm:t>
        <a:bodyPr/>
        <a:lstStyle/>
        <a:p>
          <a:endParaRPr lang="en-US"/>
        </a:p>
      </dgm:t>
    </dgm:pt>
    <dgm:pt modelId="{3332F590-5630-4B4A-BE58-D31A0241DDD5}" type="pres">
      <dgm:prSet presAssocID="{563FB5DE-E5B8-4DAB-9F4D-0B6663F59131}" presName="hierChild5" presStyleCnt="0"/>
      <dgm:spPr/>
    </dgm:pt>
  </dgm:ptLst>
  <dgm:cxnLst>
    <dgm:cxn modelId="{EAFB8F0E-797A-4F57-B0BF-D444B7664BF6}" type="presOf" srcId="{B222E797-43DF-404A-B40D-94A05902CC6C}" destId="{04555830-D1D0-406F-9C5D-44528B76D4FD}" srcOrd="0" destOrd="0" presId="urn:microsoft.com/office/officeart/2005/8/layout/hierarchy1"/>
    <dgm:cxn modelId="{DE5049AD-A6ED-4792-B28A-69AC7F25B59A}" type="presOf" srcId="{2D876ACF-5D7E-4212-BC31-4DE8C02CE222}" destId="{796B0ACC-BD99-4731-A851-E337751DE7F2}" srcOrd="0" destOrd="0" presId="urn:microsoft.com/office/officeart/2005/8/layout/hierarchy1"/>
    <dgm:cxn modelId="{B62F0880-DA64-447C-94BF-A7B98C88F958}" srcId="{CE3CEA8C-2B2D-435F-88B4-F313CCE2F6DF}" destId="{FC7BEA3F-DE7A-4D18-A7F6-E5FAA42203B9}" srcOrd="0" destOrd="0" parTransId="{FBAF301F-3EF3-4398-BD35-011509169119}" sibTransId="{D6799808-DF66-4180-8188-D7A43CC5BD8A}"/>
    <dgm:cxn modelId="{684CE7BE-4127-43A7-B5D1-35EC41E2EC4C}" type="presOf" srcId="{9D1160FA-D1E7-415D-83E4-1DF8D3EB8EE3}" destId="{75D4F65C-997C-4DFB-B450-C0210A4396E5}" srcOrd="0" destOrd="0" presId="urn:microsoft.com/office/officeart/2005/8/layout/hierarchy1"/>
    <dgm:cxn modelId="{C1C416B3-6B69-4A2F-9186-9F29869B08A8}" type="presOf" srcId="{6C1C2395-CA7F-4CE2-AB21-2DB8D7424674}" destId="{57AE8EFE-61D7-48E9-8CF8-57B679E44C20}" srcOrd="0" destOrd="0" presId="urn:microsoft.com/office/officeart/2005/8/layout/hierarchy1"/>
    <dgm:cxn modelId="{45E0C54C-3239-4CC7-BDC7-C75C98A6D3BE}" srcId="{40B6497B-AE02-49EA-9C40-A780B7DF3A62}" destId="{563FB5DE-E5B8-4DAB-9F4D-0B6663F59131}" srcOrd="0" destOrd="0" parTransId="{13DCEDEC-4720-4219-8FEF-A9B9C79104FE}" sibTransId="{2496F937-6F44-4F23-9124-CB73E1A2906F}"/>
    <dgm:cxn modelId="{2C8B0286-5204-4E92-867D-85461BAD90CA}" type="presOf" srcId="{CE3CEA8C-2B2D-435F-88B4-F313CCE2F6DF}" destId="{622454C1-54E9-45E6-B95C-DB9589DD6E41}" srcOrd="0" destOrd="0" presId="urn:microsoft.com/office/officeart/2005/8/layout/hierarchy1"/>
    <dgm:cxn modelId="{97D454DB-8B8D-42AA-93CA-611A532D5C0F}" type="presOf" srcId="{563FB5DE-E5B8-4DAB-9F4D-0B6663F59131}" destId="{84D9E9FB-3D66-4FBA-A70E-D89E26F5BD77}" srcOrd="0" destOrd="0" presId="urn:microsoft.com/office/officeart/2005/8/layout/hierarchy1"/>
    <dgm:cxn modelId="{1CA1AED5-2FBF-4536-B0AF-CB6B100052CA}" type="presOf" srcId="{DEEB326C-C3F1-4AE1-8043-EF83FAE2AA06}" destId="{D4D5BC78-9D82-4664-BF61-67F8840D1467}" srcOrd="0" destOrd="0" presId="urn:microsoft.com/office/officeart/2005/8/layout/hierarchy1"/>
    <dgm:cxn modelId="{B454EC46-0420-4858-B24A-A9FB49886CF4}" srcId="{0D4F84EE-4773-428A-A943-393B18A28363}" destId="{CE3CEA8C-2B2D-435F-88B4-F313CCE2F6DF}" srcOrd="0" destOrd="0" parTransId="{B222E797-43DF-404A-B40D-94A05902CC6C}" sibTransId="{5A7446B8-848C-439C-8F3E-74A6DB728DDA}"/>
    <dgm:cxn modelId="{A7751759-272B-45FF-80D7-39D6E441B4BB}" srcId="{DEEB326C-C3F1-4AE1-8043-EF83FAE2AA06}" destId="{40B6497B-AE02-49EA-9C40-A780B7DF3A62}" srcOrd="0" destOrd="0" parTransId="{DFA874DE-0FA9-47F0-ABF1-031E28AEA2B6}" sibTransId="{85D3A6E4-3A43-41F8-B04D-45785F551B4E}"/>
    <dgm:cxn modelId="{776CED54-FD5F-428F-AC72-7D272B535180}" type="presOf" srcId="{DFA874DE-0FA9-47F0-ABF1-031E28AEA2B6}" destId="{58C4179F-AC12-4E2A-ADEC-A64F5C801DB9}" srcOrd="0" destOrd="0" presId="urn:microsoft.com/office/officeart/2005/8/layout/hierarchy1"/>
    <dgm:cxn modelId="{BFD295A6-B296-434A-B870-6DD3C5EBDD55}" type="presOf" srcId="{FC7BEA3F-DE7A-4D18-A7F6-E5FAA42203B9}" destId="{A3E9D8D3-02DB-4787-BB79-8A258DCCC4C8}" srcOrd="0" destOrd="0" presId="urn:microsoft.com/office/officeart/2005/8/layout/hierarchy1"/>
    <dgm:cxn modelId="{83694E42-1348-4414-BC5A-14AE823076E6}" type="presOf" srcId="{E60531AB-6D55-4451-AA5B-EFE31B371A02}" destId="{EB40EA86-66EC-45FC-949B-F549A7DDEA8D}" srcOrd="0" destOrd="0" presId="urn:microsoft.com/office/officeart/2005/8/layout/hierarchy1"/>
    <dgm:cxn modelId="{2831C414-1651-4B2F-8B4E-3B7541C4BEEF}" type="presOf" srcId="{6984714C-1F01-411C-889F-C3C39E1C44B7}" destId="{2F5C10EA-D689-45F0-B207-F347CF9A6F23}" srcOrd="0" destOrd="0" presId="urn:microsoft.com/office/officeart/2005/8/layout/hierarchy1"/>
    <dgm:cxn modelId="{0F3E8626-CDE5-44D6-8BBF-4494DBE9D22D}" type="presOf" srcId="{FBAF301F-3EF3-4398-BD35-011509169119}" destId="{F7232644-C587-445D-91D5-59FE9A87D943}" srcOrd="0" destOrd="0" presId="urn:microsoft.com/office/officeart/2005/8/layout/hierarchy1"/>
    <dgm:cxn modelId="{285D476F-F93A-45B6-BC34-FE9193CDF2E6}" type="presOf" srcId="{E7FC4B09-3AD9-452B-A9E2-FB0A98C51BE0}" destId="{16AAE1AA-6E05-4210-9EF1-795FE6D05A7E}" srcOrd="0" destOrd="0" presId="urn:microsoft.com/office/officeart/2005/8/layout/hierarchy1"/>
    <dgm:cxn modelId="{DE2678B1-C3D8-45FF-9FA6-21E72FBE7539}" type="presOf" srcId="{D20B6A41-6C69-46B9-A1B8-0E80AC39C305}" destId="{45A1246E-54F6-4575-BCA1-17C66E70C6A1}" srcOrd="0" destOrd="0" presId="urn:microsoft.com/office/officeart/2005/8/layout/hierarchy1"/>
    <dgm:cxn modelId="{808D15D6-F711-4383-9E66-CAAAC9689A92}" srcId="{E60531AB-6D55-4451-AA5B-EFE31B371A02}" destId="{BE6D4D62-7BF5-4C6D-94BB-837289001618}" srcOrd="0" destOrd="0" parTransId="{F8234EAB-FD67-4CBE-97D2-F7D2E812106D}" sibTransId="{0A809ACB-2C03-401A-80DA-54539E7F3434}"/>
    <dgm:cxn modelId="{45907FD0-CAF0-4C3A-8AEA-BC1A9CCB37F8}" srcId="{FC7BEA3F-DE7A-4D18-A7F6-E5FAA42203B9}" destId="{1C3107D9-6B33-4AA1-995F-341C8C1ED2F8}" srcOrd="0" destOrd="0" parTransId="{6984714C-1F01-411C-889F-C3C39E1C44B7}" sibTransId="{134650CD-9322-4C6B-BADE-3E3F875A11B7}"/>
    <dgm:cxn modelId="{E152DA2E-8101-4D0F-A3D7-A754237EDFFC}" srcId="{CEB7B972-5C70-42DA-9BC7-0B727B4F7E7A}" destId="{0D4F84EE-4773-428A-A943-393B18A28363}" srcOrd="1" destOrd="0" parTransId="{E7FC4B09-3AD9-452B-A9E2-FB0A98C51BE0}" sibTransId="{919DD152-0319-4933-A07F-E28FD8C3F18A}"/>
    <dgm:cxn modelId="{0D310410-7611-4BC9-8ABF-021165D59356}" type="presOf" srcId="{BC9DFCF8-9022-487F-9BE2-F4B5B435E5EC}" destId="{EF5CEE88-FF78-465B-9DCC-EBC7FDB2DA86}" srcOrd="0" destOrd="0" presId="urn:microsoft.com/office/officeart/2005/8/layout/hierarchy1"/>
    <dgm:cxn modelId="{579CB527-960D-4881-9B2B-1E03A0F1828B}" type="presOf" srcId="{40B6497B-AE02-49EA-9C40-A780B7DF3A62}" destId="{BF59788D-4C11-4E49-8C76-EE60BFE02CDA}" srcOrd="0" destOrd="0" presId="urn:microsoft.com/office/officeart/2005/8/layout/hierarchy1"/>
    <dgm:cxn modelId="{D64FFFCB-1470-41E6-B5EA-00CE66B57CE4}" srcId="{CEB7B972-5C70-42DA-9BC7-0B727B4F7E7A}" destId="{E60531AB-6D55-4451-AA5B-EFE31B371A02}" srcOrd="0" destOrd="0" parTransId="{9D1160FA-D1E7-415D-83E4-1DF8D3EB8EE3}" sibTransId="{48C7A89C-5085-4377-9BFA-F5FCB3D03158}"/>
    <dgm:cxn modelId="{88CD8737-6F62-48AF-A04C-33C4A3AB1D2F}" type="presOf" srcId="{0FE00177-C6FC-4202-92F3-4F24998A7494}" destId="{3D9EBA77-99E0-4C21-AB5F-7BA60FFA4D19}" srcOrd="0" destOrd="0" presId="urn:microsoft.com/office/officeart/2005/8/layout/hierarchy1"/>
    <dgm:cxn modelId="{02D1D1CD-9646-465E-82E8-B31532AE41A4}" type="presOf" srcId="{BE6D4D62-7BF5-4C6D-94BB-837289001618}" destId="{71B2C302-DAB3-4A91-87C0-6A2CB7257033}" srcOrd="0" destOrd="0" presId="urn:microsoft.com/office/officeart/2005/8/layout/hierarchy1"/>
    <dgm:cxn modelId="{515A248D-410E-4347-A20A-7DB1373B25C3}" srcId="{E60531AB-6D55-4451-AA5B-EFE31B371A02}" destId="{828B09B2-17F9-43F4-9E41-E31BF6968797}" srcOrd="1" destOrd="0" parTransId="{D20B6A41-6C69-46B9-A1B8-0E80AC39C305}" sibTransId="{9D4D9C4D-4BA3-4913-A490-AE347FE074DC}"/>
    <dgm:cxn modelId="{4A6B7ADB-1C31-4A1B-B6D9-A98D1F8AD760}" type="presOf" srcId="{1C3107D9-6B33-4AA1-995F-341C8C1ED2F8}" destId="{83ADFE14-61C1-4776-9C23-784074437D9E}" srcOrd="0" destOrd="0" presId="urn:microsoft.com/office/officeart/2005/8/layout/hierarchy1"/>
    <dgm:cxn modelId="{C5D38844-091B-40D5-8E84-EAF4A7174A7C}" type="presOf" srcId="{0D4F84EE-4773-428A-A943-393B18A28363}" destId="{8F1DC041-78FA-4E5C-8C23-42F1E5762FDF}" srcOrd="0" destOrd="0" presId="urn:microsoft.com/office/officeart/2005/8/layout/hierarchy1"/>
    <dgm:cxn modelId="{62220BAA-25D7-4232-AF60-005923CB8B9C}" type="presOf" srcId="{828B09B2-17F9-43F4-9E41-E31BF6968797}" destId="{DC4BFFF4-1AA1-475C-8416-A61A48EC7217}" srcOrd="0" destOrd="0" presId="urn:microsoft.com/office/officeart/2005/8/layout/hierarchy1"/>
    <dgm:cxn modelId="{AA99BAA6-4C4A-4E15-BEAC-8591E7065F20}" type="presOf" srcId="{F8234EAB-FD67-4CBE-97D2-F7D2E812106D}" destId="{60170ECD-FC65-4EA2-B3A8-03368693804F}" srcOrd="0" destOrd="0" presId="urn:microsoft.com/office/officeart/2005/8/layout/hierarchy1"/>
    <dgm:cxn modelId="{A7AF3674-CEA8-4B12-BA3D-C0B7AAC29E27}" type="presOf" srcId="{13DCEDEC-4720-4219-8FEF-A9B9C79104FE}" destId="{ACF2A6D9-DF15-4A08-A41E-22A448F89ED1}" srcOrd="0" destOrd="0" presId="urn:microsoft.com/office/officeart/2005/8/layout/hierarchy1"/>
    <dgm:cxn modelId="{D73E39B6-1392-4DBF-B7C9-F360874AAFCE}" type="presOf" srcId="{CEB7B972-5C70-42DA-9BC7-0B727B4F7E7A}" destId="{C4FEE75B-2EBF-4C2E-B012-03094F2164F7}" srcOrd="0" destOrd="0" presId="urn:microsoft.com/office/officeart/2005/8/layout/hierarchy1"/>
    <dgm:cxn modelId="{4D971179-7CF0-4625-BB7E-CEC55E4D91D9}" srcId="{828B09B2-17F9-43F4-9E41-E31BF6968797}" destId="{BC9DFCF8-9022-487F-9BE2-F4B5B435E5EC}" srcOrd="0" destOrd="0" parTransId="{6C1C2395-CA7F-4CE2-AB21-2DB8D7424674}" sibTransId="{5693ECB0-6086-42C5-8D28-85331B97496C}"/>
    <dgm:cxn modelId="{A7814122-1FF6-49D1-8B78-17FF14BCB201}" srcId="{0D4F84EE-4773-428A-A943-393B18A28363}" destId="{DEEB326C-C3F1-4AE1-8043-EF83FAE2AA06}" srcOrd="1" destOrd="0" parTransId="{2D876ACF-5D7E-4212-BC31-4DE8C02CE222}" sibTransId="{B4A45056-DA63-4E5B-893A-2066B78DDF99}"/>
    <dgm:cxn modelId="{430FDEDC-A250-4831-BAFC-6D72CA27B308}" srcId="{0FE00177-C6FC-4202-92F3-4F24998A7494}" destId="{CEB7B972-5C70-42DA-9BC7-0B727B4F7E7A}" srcOrd="0" destOrd="0" parTransId="{F882F268-EAA7-407E-854C-F9ACC6F73266}" sibTransId="{574B1550-AFB8-4440-B41E-44B026F418BC}"/>
    <dgm:cxn modelId="{2C65437C-B660-41DE-B97B-24BED9D4A86E}" type="presParOf" srcId="{3D9EBA77-99E0-4C21-AB5F-7BA60FFA4D19}" destId="{F07AECC2-6456-4DB0-BA4F-673F221A0EFD}" srcOrd="0" destOrd="0" presId="urn:microsoft.com/office/officeart/2005/8/layout/hierarchy1"/>
    <dgm:cxn modelId="{1E26FBBE-C784-4C9A-96A2-A98CB9E62170}" type="presParOf" srcId="{F07AECC2-6456-4DB0-BA4F-673F221A0EFD}" destId="{1DF2F6F9-39D2-4788-AE3A-524855E70502}" srcOrd="0" destOrd="0" presId="urn:microsoft.com/office/officeart/2005/8/layout/hierarchy1"/>
    <dgm:cxn modelId="{0EEB5EDF-5475-4AD3-9D60-55769FD39948}" type="presParOf" srcId="{1DF2F6F9-39D2-4788-AE3A-524855E70502}" destId="{6A29225B-417C-47DA-B6DE-FC99DB62220A}" srcOrd="0" destOrd="0" presId="urn:microsoft.com/office/officeart/2005/8/layout/hierarchy1"/>
    <dgm:cxn modelId="{5429D048-EEC9-4FAC-A282-A14B674DE151}" type="presParOf" srcId="{1DF2F6F9-39D2-4788-AE3A-524855E70502}" destId="{C4FEE75B-2EBF-4C2E-B012-03094F2164F7}" srcOrd="1" destOrd="0" presId="urn:microsoft.com/office/officeart/2005/8/layout/hierarchy1"/>
    <dgm:cxn modelId="{7BBB5F96-C452-4DBA-AE85-B56D7B433006}" type="presParOf" srcId="{F07AECC2-6456-4DB0-BA4F-673F221A0EFD}" destId="{21F7DC83-DBF9-4752-A9C0-CE0A447883AE}" srcOrd="1" destOrd="0" presId="urn:microsoft.com/office/officeart/2005/8/layout/hierarchy1"/>
    <dgm:cxn modelId="{431A8940-6896-4610-B0E1-663332EB1F0D}" type="presParOf" srcId="{21F7DC83-DBF9-4752-A9C0-CE0A447883AE}" destId="{75D4F65C-997C-4DFB-B450-C0210A4396E5}" srcOrd="0" destOrd="0" presId="urn:microsoft.com/office/officeart/2005/8/layout/hierarchy1"/>
    <dgm:cxn modelId="{78B3D336-8179-46F5-9DA8-374213083DA6}" type="presParOf" srcId="{21F7DC83-DBF9-4752-A9C0-CE0A447883AE}" destId="{F798BE35-29EF-4793-A6F3-CE8A0D33CBFC}" srcOrd="1" destOrd="0" presId="urn:microsoft.com/office/officeart/2005/8/layout/hierarchy1"/>
    <dgm:cxn modelId="{A47C4AA0-EB9B-46F2-8A13-F015862C2C55}" type="presParOf" srcId="{F798BE35-29EF-4793-A6F3-CE8A0D33CBFC}" destId="{C22884D9-6DD6-4CBC-8874-96E09CCEBC94}" srcOrd="0" destOrd="0" presId="urn:microsoft.com/office/officeart/2005/8/layout/hierarchy1"/>
    <dgm:cxn modelId="{41254276-134F-4308-835F-5DECA15F3318}" type="presParOf" srcId="{C22884D9-6DD6-4CBC-8874-96E09CCEBC94}" destId="{DC0CA9D3-C611-48F3-9DFE-F860F7E5AB23}" srcOrd="0" destOrd="0" presId="urn:microsoft.com/office/officeart/2005/8/layout/hierarchy1"/>
    <dgm:cxn modelId="{91C5E225-B2BB-42B7-9682-35FC4C4A42E3}" type="presParOf" srcId="{C22884D9-6DD6-4CBC-8874-96E09CCEBC94}" destId="{EB40EA86-66EC-45FC-949B-F549A7DDEA8D}" srcOrd="1" destOrd="0" presId="urn:microsoft.com/office/officeart/2005/8/layout/hierarchy1"/>
    <dgm:cxn modelId="{7DE774A0-58DE-4E1A-AD2F-E411F63ADF9A}" type="presParOf" srcId="{F798BE35-29EF-4793-A6F3-CE8A0D33CBFC}" destId="{5D8E1918-5A36-4251-9DE4-B123132ECE51}" srcOrd="1" destOrd="0" presId="urn:microsoft.com/office/officeart/2005/8/layout/hierarchy1"/>
    <dgm:cxn modelId="{0352AD47-1110-4D69-9A81-49205EBA225C}" type="presParOf" srcId="{5D8E1918-5A36-4251-9DE4-B123132ECE51}" destId="{60170ECD-FC65-4EA2-B3A8-03368693804F}" srcOrd="0" destOrd="0" presId="urn:microsoft.com/office/officeart/2005/8/layout/hierarchy1"/>
    <dgm:cxn modelId="{AE7D4282-8633-4B0F-85C3-3EDA3171B31C}" type="presParOf" srcId="{5D8E1918-5A36-4251-9DE4-B123132ECE51}" destId="{07AF216E-91DC-4DDF-BB5F-136F55BBBBE8}" srcOrd="1" destOrd="0" presId="urn:microsoft.com/office/officeart/2005/8/layout/hierarchy1"/>
    <dgm:cxn modelId="{008E930D-8658-4FA4-8D48-C94A724EE5EA}" type="presParOf" srcId="{07AF216E-91DC-4DDF-BB5F-136F55BBBBE8}" destId="{BFD4B0F5-CC51-407F-A326-75F963DC7DDC}" srcOrd="0" destOrd="0" presId="urn:microsoft.com/office/officeart/2005/8/layout/hierarchy1"/>
    <dgm:cxn modelId="{08CBB3C0-02DB-4489-9425-0E0E20FB976D}" type="presParOf" srcId="{BFD4B0F5-CC51-407F-A326-75F963DC7DDC}" destId="{B8E58E43-DF0C-4FD2-B685-737852BF33CC}" srcOrd="0" destOrd="0" presId="urn:microsoft.com/office/officeart/2005/8/layout/hierarchy1"/>
    <dgm:cxn modelId="{911EBC2B-76F4-43D6-ACE1-3E09AE547BC3}" type="presParOf" srcId="{BFD4B0F5-CC51-407F-A326-75F963DC7DDC}" destId="{71B2C302-DAB3-4A91-87C0-6A2CB7257033}" srcOrd="1" destOrd="0" presId="urn:microsoft.com/office/officeart/2005/8/layout/hierarchy1"/>
    <dgm:cxn modelId="{7C574CCD-3264-4278-B119-B88CC7313EED}" type="presParOf" srcId="{07AF216E-91DC-4DDF-BB5F-136F55BBBBE8}" destId="{67249DAD-4E9F-41CE-96A8-B75C4A2B01F1}" srcOrd="1" destOrd="0" presId="urn:microsoft.com/office/officeart/2005/8/layout/hierarchy1"/>
    <dgm:cxn modelId="{2ADDE486-B1DF-4130-B1D9-3EE26C8D92C3}" type="presParOf" srcId="{5D8E1918-5A36-4251-9DE4-B123132ECE51}" destId="{45A1246E-54F6-4575-BCA1-17C66E70C6A1}" srcOrd="2" destOrd="0" presId="urn:microsoft.com/office/officeart/2005/8/layout/hierarchy1"/>
    <dgm:cxn modelId="{791506DE-8F0A-46EA-B03C-67A2E2FE6562}" type="presParOf" srcId="{5D8E1918-5A36-4251-9DE4-B123132ECE51}" destId="{1EFCEE2F-243E-4853-87B7-7230A38C5EBE}" srcOrd="3" destOrd="0" presId="urn:microsoft.com/office/officeart/2005/8/layout/hierarchy1"/>
    <dgm:cxn modelId="{E00F89E5-B828-4EAE-A4B4-BAEBFC860397}" type="presParOf" srcId="{1EFCEE2F-243E-4853-87B7-7230A38C5EBE}" destId="{B4908B89-59E8-4B22-BDAC-EB0E05A84238}" srcOrd="0" destOrd="0" presId="urn:microsoft.com/office/officeart/2005/8/layout/hierarchy1"/>
    <dgm:cxn modelId="{B1AED681-B12E-4BBC-A819-618AA06C07EC}" type="presParOf" srcId="{B4908B89-59E8-4B22-BDAC-EB0E05A84238}" destId="{5C85BBC6-7EDD-45FA-9D9D-B68D8D2E5F9B}" srcOrd="0" destOrd="0" presId="urn:microsoft.com/office/officeart/2005/8/layout/hierarchy1"/>
    <dgm:cxn modelId="{A1D36340-02C9-4CE6-BEF1-65FBE4A91A68}" type="presParOf" srcId="{B4908B89-59E8-4B22-BDAC-EB0E05A84238}" destId="{DC4BFFF4-1AA1-475C-8416-A61A48EC7217}" srcOrd="1" destOrd="0" presId="urn:microsoft.com/office/officeart/2005/8/layout/hierarchy1"/>
    <dgm:cxn modelId="{8FD9CB76-DF94-407F-8A3E-8BD486F0ED85}" type="presParOf" srcId="{1EFCEE2F-243E-4853-87B7-7230A38C5EBE}" destId="{83D4E1D8-BF26-4C6E-8413-5482CF246B7C}" srcOrd="1" destOrd="0" presId="urn:microsoft.com/office/officeart/2005/8/layout/hierarchy1"/>
    <dgm:cxn modelId="{1A4F59EB-CDEF-4406-BB5F-026A4D73BACB}" type="presParOf" srcId="{83D4E1D8-BF26-4C6E-8413-5482CF246B7C}" destId="{57AE8EFE-61D7-48E9-8CF8-57B679E44C20}" srcOrd="0" destOrd="0" presId="urn:microsoft.com/office/officeart/2005/8/layout/hierarchy1"/>
    <dgm:cxn modelId="{8EBE0C21-4DA5-40F7-B2F6-37F9A979CF6C}" type="presParOf" srcId="{83D4E1D8-BF26-4C6E-8413-5482CF246B7C}" destId="{E26194F7-C2E3-479D-98BF-4EAAD152C159}" srcOrd="1" destOrd="0" presId="urn:microsoft.com/office/officeart/2005/8/layout/hierarchy1"/>
    <dgm:cxn modelId="{7BBD1601-539B-44B3-9A6E-29BB4EE8E1ED}" type="presParOf" srcId="{E26194F7-C2E3-479D-98BF-4EAAD152C159}" destId="{D8E2EED6-71F7-4A2C-B397-20B33A93CAF2}" srcOrd="0" destOrd="0" presId="urn:microsoft.com/office/officeart/2005/8/layout/hierarchy1"/>
    <dgm:cxn modelId="{46775CE5-0F17-4557-9598-083187505E6C}" type="presParOf" srcId="{D8E2EED6-71F7-4A2C-B397-20B33A93CAF2}" destId="{E7C1DA4A-E696-4E93-99C3-8FA9BF0B1D49}" srcOrd="0" destOrd="0" presId="urn:microsoft.com/office/officeart/2005/8/layout/hierarchy1"/>
    <dgm:cxn modelId="{C3FE6A6F-1A1D-4859-8882-EB90DE0C9749}" type="presParOf" srcId="{D8E2EED6-71F7-4A2C-B397-20B33A93CAF2}" destId="{EF5CEE88-FF78-465B-9DCC-EBC7FDB2DA86}" srcOrd="1" destOrd="0" presId="urn:microsoft.com/office/officeart/2005/8/layout/hierarchy1"/>
    <dgm:cxn modelId="{93D6A3EA-9EE4-4FFF-A580-B8D86CDE032F}" type="presParOf" srcId="{E26194F7-C2E3-479D-98BF-4EAAD152C159}" destId="{8450FCB9-0D96-4E96-AF80-77606AF56ECE}" srcOrd="1" destOrd="0" presId="urn:microsoft.com/office/officeart/2005/8/layout/hierarchy1"/>
    <dgm:cxn modelId="{22D87584-6ACF-4F8C-A197-8CB55C1BEEF0}" type="presParOf" srcId="{21F7DC83-DBF9-4752-A9C0-CE0A447883AE}" destId="{16AAE1AA-6E05-4210-9EF1-795FE6D05A7E}" srcOrd="2" destOrd="0" presId="urn:microsoft.com/office/officeart/2005/8/layout/hierarchy1"/>
    <dgm:cxn modelId="{E73C318E-B913-4959-83BB-08491C233CBE}" type="presParOf" srcId="{21F7DC83-DBF9-4752-A9C0-CE0A447883AE}" destId="{6F14BABA-9C45-4415-8A54-D59883C70A52}" srcOrd="3" destOrd="0" presId="urn:microsoft.com/office/officeart/2005/8/layout/hierarchy1"/>
    <dgm:cxn modelId="{321EDE38-1E9A-4FED-8CE6-AF9BEBE7A630}" type="presParOf" srcId="{6F14BABA-9C45-4415-8A54-D59883C70A52}" destId="{12473844-0294-40EA-803E-2F9E403EB143}" srcOrd="0" destOrd="0" presId="urn:microsoft.com/office/officeart/2005/8/layout/hierarchy1"/>
    <dgm:cxn modelId="{71BD8686-A6C1-4DD6-A21B-5B191611F828}" type="presParOf" srcId="{12473844-0294-40EA-803E-2F9E403EB143}" destId="{E3D28382-3CB4-49CA-AC42-F3815AE7FDE1}" srcOrd="0" destOrd="0" presId="urn:microsoft.com/office/officeart/2005/8/layout/hierarchy1"/>
    <dgm:cxn modelId="{3648D8C3-23F0-4BD0-823F-0C5E0FE0D989}" type="presParOf" srcId="{12473844-0294-40EA-803E-2F9E403EB143}" destId="{8F1DC041-78FA-4E5C-8C23-42F1E5762FDF}" srcOrd="1" destOrd="0" presId="urn:microsoft.com/office/officeart/2005/8/layout/hierarchy1"/>
    <dgm:cxn modelId="{20E3F293-88C4-4C2D-809B-0AC8235ED6FE}" type="presParOf" srcId="{6F14BABA-9C45-4415-8A54-D59883C70A52}" destId="{234D3B24-AF9F-429B-9A48-CD5102677631}" srcOrd="1" destOrd="0" presId="urn:microsoft.com/office/officeart/2005/8/layout/hierarchy1"/>
    <dgm:cxn modelId="{4F23FF98-96A9-4C53-A7DE-2E1096DD538B}" type="presParOf" srcId="{234D3B24-AF9F-429B-9A48-CD5102677631}" destId="{04555830-D1D0-406F-9C5D-44528B76D4FD}" srcOrd="0" destOrd="0" presId="urn:microsoft.com/office/officeart/2005/8/layout/hierarchy1"/>
    <dgm:cxn modelId="{2E3B29DE-7224-4BBE-97FD-FA9241365EB1}" type="presParOf" srcId="{234D3B24-AF9F-429B-9A48-CD5102677631}" destId="{AFCC9113-41EF-4099-AC65-BA58DCEDB7DB}" srcOrd="1" destOrd="0" presId="urn:microsoft.com/office/officeart/2005/8/layout/hierarchy1"/>
    <dgm:cxn modelId="{8FF6CE4D-E081-4824-9761-3E96FCE410CA}" type="presParOf" srcId="{AFCC9113-41EF-4099-AC65-BA58DCEDB7DB}" destId="{35FCAE9C-BA1A-4F59-9040-1AC2105BB880}" srcOrd="0" destOrd="0" presId="urn:microsoft.com/office/officeart/2005/8/layout/hierarchy1"/>
    <dgm:cxn modelId="{35F0C870-4421-4F19-B259-F8C041D66CF6}" type="presParOf" srcId="{35FCAE9C-BA1A-4F59-9040-1AC2105BB880}" destId="{E4EA2B86-6E70-44E6-B5F5-4A1241727160}" srcOrd="0" destOrd="0" presId="urn:microsoft.com/office/officeart/2005/8/layout/hierarchy1"/>
    <dgm:cxn modelId="{B050A2F6-BDC5-4054-9EB6-9966B6278F9D}" type="presParOf" srcId="{35FCAE9C-BA1A-4F59-9040-1AC2105BB880}" destId="{622454C1-54E9-45E6-B95C-DB9589DD6E41}" srcOrd="1" destOrd="0" presId="urn:microsoft.com/office/officeart/2005/8/layout/hierarchy1"/>
    <dgm:cxn modelId="{F963D4AD-74F1-4E6E-B14E-92A90F09504F}" type="presParOf" srcId="{AFCC9113-41EF-4099-AC65-BA58DCEDB7DB}" destId="{AF64639A-D1CE-4225-8134-8F51AEF41A69}" srcOrd="1" destOrd="0" presId="urn:microsoft.com/office/officeart/2005/8/layout/hierarchy1"/>
    <dgm:cxn modelId="{63278953-208F-4950-A3F5-9068F90A5E82}" type="presParOf" srcId="{AF64639A-D1CE-4225-8134-8F51AEF41A69}" destId="{F7232644-C587-445D-91D5-59FE9A87D943}" srcOrd="0" destOrd="0" presId="urn:microsoft.com/office/officeart/2005/8/layout/hierarchy1"/>
    <dgm:cxn modelId="{5398ADFF-B3B8-4C4A-951B-E0734A25BFCD}" type="presParOf" srcId="{AF64639A-D1CE-4225-8134-8F51AEF41A69}" destId="{D3B6504A-F426-43A2-8A55-28CB53C0BA64}" srcOrd="1" destOrd="0" presId="urn:microsoft.com/office/officeart/2005/8/layout/hierarchy1"/>
    <dgm:cxn modelId="{ED4FF189-3BB9-4C85-A7F2-08F670DDCC37}" type="presParOf" srcId="{D3B6504A-F426-43A2-8A55-28CB53C0BA64}" destId="{FE36000A-CFEC-4E76-A3B6-D8F805FF9F51}" srcOrd="0" destOrd="0" presId="urn:microsoft.com/office/officeart/2005/8/layout/hierarchy1"/>
    <dgm:cxn modelId="{44A7579B-098F-45F3-B4D8-BF17ECDD622A}" type="presParOf" srcId="{FE36000A-CFEC-4E76-A3B6-D8F805FF9F51}" destId="{4745BDE2-DF33-4FF0-A448-72EE375568C2}" srcOrd="0" destOrd="0" presId="urn:microsoft.com/office/officeart/2005/8/layout/hierarchy1"/>
    <dgm:cxn modelId="{156E87C6-12AA-4B55-8DAE-33D2A14F79CC}" type="presParOf" srcId="{FE36000A-CFEC-4E76-A3B6-D8F805FF9F51}" destId="{A3E9D8D3-02DB-4787-BB79-8A258DCCC4C8}" srcOrd="1" destOrd="0" presId="urn:microsoft.com/office/officeart/2005/8/layout/hierarchy1"/>
    <dgm:cxn modelId="{246B2196-274D-4B70-A4E4-DC8A480C0707}" type="presParOf" srcId="{D3B6504A-F426-43A2-8A55-28CB53C0BA64}" destId="{12D59848-F803-487F-9BA5-6555651039F4}" srcOrd="1" destOrd="0" presId="urn:microsoft.com/office/officeart/2005/8/layout/hierarchy1"/>
    <dgm:cxn modelId="{EC19F7DE-BF91-4DB9-BC4B-DB6D5C21C44C}" type="presParOf" srcId="{12D59848-F803-487F-9BA5-6555651039F4}" destId="{2F5C10EA-D689-45F0-B207-F347CF9A6F23}" srcOrd="0" destOrd="0" presId="urn:microsoft.com/office/officeart/2005/8/layout/hierarchy1"/>
    <dgm:cxn modelId="{0512CE63-DB6C-4520-9D72-9354DD34C845}" type="presParOf" srcId="{12D59848-F803-487F-9BA5-6555651039F4}" destId="{1DCC487C-3DC8-46EB-B52C-2BBA1A9E679C}" srcOrd="1" destOrd="0" presId="urn:microsoft.com/office/officeart/2005/8/layout/hierarchy1"/>
    <dgm:cxn modelId="{06697657-9F72-45B4-A8DF-89A3E03A48AD}" type="presParOf" srcId="{1DCC487C-3DC8-46EB-B52C-2BBA1A9E679C}" destId="{E974AD20-62B0-49C6-83A1-8D269E7EF369}" srcOrd="0" destOrd="0" presId="urn:microsoft.com/office/officeart/2005/8/layout/hierarchy1"/>
    <dgm:cxn modelId="{B071F155-AFBA-4EDE-BBF0-7C636E15E7E5}" type="presParOf" srcId="{E974AD20-62B0-49C6-83A1-8D269E7EF369}" destId="{FE28049D-F51A-479F-B7BC-0FD387625EA4}" srcOrd="0" destOrd="0" presId="urn:microsoft.com/office/officeart/2005/8/layout/hierarchy1"/>
    <dgm:cxn modelId="{0AA9E69A-C802-4F64-ACF7-9A5219FAAB09}" type="presParOf" srcId="{E974AD20-62B0-49C6-83A1-8D269E7EF369}" destId="{83ADFE14-61C1-4776-9C23-784074437D9E}" srcOrd="1" destOrd="0" presId="urn:microsoft.com/office/officeart/2005/8/layout/hierarchy1"/>
    <dgm:cxn modelId="{D6CB130B-D4FE-48B5-8FBB-6781E6735D44}" type="presParOf" srcId="{1DCC487C-3DC8-46EB-B52C-2BBA1A9E679C}" destId="{6BB89D67-1689-48E1-9E91-9E55EAC5EECA}" srcOrd="1" destOrd="0" presId="urn:microsoft.com/office/officeart/2005/8/layout/hierarchy1"/>
    <dgm:cxn modelId="{B28B18E5-31BE-4E02-8592-9A1A10CE88BA}" type="presParOf" srcId="{234D3B24-AF9F-429B-9A48-CD5102677631}" destId="{796B0ACC-BD99-4731-A851-E337751DE7F2}" srcOrd="2" destOrd="0" presId="urn:microsoft.com/office/officeart/2005/8/layout/hierarchy1"/>
    <dgm:cxn modelId="{CC4A69C9-FAC8-42B0-8E67-374B2752C49C}" type="presParOf" srcId="{234D3B24-AF9F-429B-9A48-CD5102677631}" destId="{A5AFD1F4-2C89-4784-9340-0034911FA4B3}" srcOrd="3" destOrd="0" presId="urn:microsoft.com/office/officeart/2005/8/layout/hierarchy1"/>
    <dgm:cxn modelId="{5A90E84A-ACBB-4E74-8F47-5A046F4017C0}" type="presParOf" srcId="{A5AFD1F4-2C89-4784-9340-0034911FA4B3}" destId="{9BE74B6E-1203-4A9A-85A8-3394F4815322}" srcOrd="0" destOrd="0" presId="urn:microsoft.com/office/officeart/2005/8/layout/hierarchy1"/>
    <dgm:cxn modelId="{C8A640C7-0690-4BF9-9A37-90494DF52E18}" type="presParOf" srcId="{9BE74B6E-1203-4A9A-85A8-3394F4815322}" destId="{B5077C86-43A0-44F6-A928-EA2FA9547B89}" srcOrd="0" destOrd="0" presId="urn:microsoft.com/office/officeart/2005/8/layout/hierarchy1"/>
    <dgm:cxn modelId="{E6136F92-F8E3-4798-8E30-D380375B6C96}" type="presParOf" srcId="{9BE74B6E-1203-4A9A-85A8-3394F4815322}" destId="{D4D5BC78-9D82-4664-BF61-67F8840D1467}" srcOrd="1" destOrd="0" presId="urn:microsoft.com/office/officeart/2005/8/layout/hierarchy1"/>
    <dgm:cxn modelId="{B135722C-F4D1-407B-B96F-5FBC45629740}" type="presParOf" srcId="{A5AFD1F4-2C89-4784-9340-0034911FA4B3}" destId="{0ADB6727-7C6A-48E0-9CC0-4AB8771A9C39}" srcOrd="1" destOrd="0" presId="urn:microsoft.com/office/officeart/2005/8/layout/hierarchy1"/>
    <dgm:cxn modelId="{6B3DA80A-0637-4CD6-BCF2-091D64C66F0D}" type="presParOf" srcId="{0ADB6727-7C6A-48E0-9CC0-4AB8771A9C39}" destId="{58C4179F-AC12-4E2A-ADEC-A64F5C801DB9}" srcOrd="0" destOrd="0" presId="urn:microsoft.com/office/officeart/2005/8/layout/hierarchy1"/>
    <dgm:cxn modelId="{6BBF57CD-6D2D-400E-962E-6A7070DDFDC6}" type="presParOf" srcId="{0ADB6727-7C6A-48E0-9CC0-4AB8771A9C39}" destId="{6AD8B9F3-0D9F-4ACD-ABA2-0C1794B44D80}" srcOrd="1" destOrd="0" presId="urn:microsoft.com/office/officeart/2005/8/layout/hierarchy1"/>
    <dgm:cxn modelId="{FA93B1DB-22A9-4D9F-A2DA-257905AB3D5F}" type="presParOf" srcId="{6AD8B9F3-0D9F-4ACD-ABA2-0C1794B44D80}" destId="{EC366008-24EA-4293-8243-9C0D4ECD3A6D}" srcOrd="0" destOrd="0" presId="urn:microsoft.com/office/officeart/2005/8/layout/hierarchy1"/>
    <dgm:cxn modelId="{C43034DE-942D-4292-965D-A82FD88B30D2}" type="presParOf" srcId="{EC366008-24EA-4293-8243-9C0D4ECD3A6D}" destId="{FAA5A052-D5E8-4BB1-AD68-A985AC56C0BB}" srcOrd="0" destOrd="0" presId="urn:microsoft.com/office/officeart/2005/8/layout/hierarchy1"/>
    <dgm:cxn modelId="{642DAAC9-1C84-47CF-9746-482E980A87B3}" type="presParOf" srcId="{EC366008-24EA-4293-8243-9C0D4ECD3A6D}" destId="{BF59788D-4C11-4E49-8C76-EE60BFE02CDA}" srcOrd="1" destOrd="0" presId="urn:microsoft.com/office/officeart/2005/8/layout/hierarchy1"/>
    <dgm:cxn modelId="{8EB1A4F6-6F05-42F1-942F-BB3A28257A1F}" type="presParOf" srcId="{6AD8B9F3-0D9F-4ACD-ABA2-0C1794B44D80}" destId="{F71E4A0B-9CA2-4273-9B67-83475F2D4D55}" srcOrd="1" destOrd="0" presId="urn:microsoft.com/office/officeart/2005/8/layout/hierarchy1"/>
    <dgm:cxn modelId="{A39B1C47-018A-4050-9280-8F8508ABF085}" type="presParOf" srcId="{F71E4A0B-9CA2-4273-9B67-83475F2D4D55}" destId="{ACF2A6D9-DF15-4A08-A41E-22A448F89ED1}" srcOrd="0" destOrd="0" presId="urn:microsoft.com/office/officeart/2005/8/layout/hierarchy1"/>
    <dgm:cxn modelId="{BF3AB568-CE8B-4F1C-B92B-56215E8AF989}" type="presParOf" srcId="{F71E4A0B-9CA2-4273-9B67-83475F2D4D55}" destId="{73CC6CFC-4A10-4275-9FB6-E97536C88D26}" srcOrd="1" destOrd="0" presId="urn:microsoft.com/office/officeart/2005/8/layout/hierarchy1"/>
    <dgm:cxn modelId="{5E44CDF7-4AF9-49C3-8532-1E8BEB519681}" type="presParOf" srcId="{73CC6CFC-4A10-4275-9FB6-E97536C88D26}" destId="{68D1E5D5-2BBD-44B0-93B1-6F8C8BBBF591}" srcOrd="0" destOrd="0" presId="urn:microsoft.com/office/officeart/2005/8/layout/hierarchy1"/>
    <dgm:cxn modelId="{B58CBD68-3012-4F95-9B01-01D2230FD9DB}" type="presParOf" srcId="{68D1E5D5-2BBD-44B0-93B1-6F8C8BBBF591}" destId="{F64DC7B1-59F5-4FE1-AD3C-1C75A7CC7F3A}" srcOrd="0" destOrd="0" presId="urn:microsoft.com/office/officeart/2005/8/layout/hierarchy1"/>
    <dgm:cxn modelId="{5D9C6569-C845-40A3-9F49-3B325E39797E}" type="presParOf" srcId="{68D1E5D5-2BBD-44B0-93B1-6F8C8BBBF591}" destId="{84D9E9FB-3D66-4FBA-A70E-D89E26F5BD77}" srcOrd="1" destOrd="0" presId="urn:microsoft.com/office/officeart/2005/8/layout/hierarchy1"/>
    <dgm:cxn modelId="{727CEB4B-A4A5-4CFA-938A-47A0932EF1DA}" type="presParOf" srcId="{73CC6CFC-4A10-4275-9FB6-E97536C88D26}" destId="{3332F590-5630-4B4A-BE58-D31A0241DDD5}"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89AF-460D-4AFB-BA15-D315727F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NASCA LTSM template</vt:lpstr>
    </vt:vector>
  </TitlesOfParts>
  <Company>DHET</Company>
  <LinksUpToDate>false</LinksUpToDate>
  <CharactersWithSpaces>34200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NASCA LTSM template</dc:title>
  <dc:creator>Sharon Grussendorff</dc:creator>
  <cp:lastModifiedBy>andre van der Hoven</cp:lastModifiedBy>
  <cp:revision>8</cp:revision>
  <cp:lastPrinted>2015-06-06T18:09:00Z</cp:lastPrinted>
  <dcterms:created xsi:type="dcterms:W3CDTF">2016-09-10T13:11:00Z</dcterms:created>
  <dcterms:modified xsi:type="dcterms:W3CDTF">2016-09-20T07:13:00Z</dcterms:modified>
</cp:coreProperties>
</file>