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9C" w:rsidRDefault="00182DEB" w:rsidP="00BD5C9C">
      <w:pPr>
        <w:rPr>
          <w:rFonts w:ascii="Arial" w:hAnsi="Arial" w:cs="Arial"/>
          <w:b/>
          <w:sz w:val="28"/>
          <w:szCs w:val="28"/>
        </w:rPr>
      </w:pPr>
      <w:r>
        <w:rPr>
          <w:rFonts w:ascii="Arial" w:hAnsi="Arial" w:cs="Arial"/>
          <w:b/>
          <w:sz w:val="28"/>
          <w:szCs w:val="28"/>
        </w:rPr>
        <w:t xml:space="preserve">Unit 1.5/1.6 Chemical bonding </w:t>
      </w:r>
    </w:p>
    <w:p w:rsidR="008359AD" w:rsidRDefault="008359AD" w:rsidP="00BD5C9C">
      <w:pPr>
        <w:rPr>
          <w:rFonts w:ascii="Arial" w:hAnsi="Arial" w:cs="Arial"/>
          <w:b/>
          <w:sz w:val="28"/>
          <w:szCs w:val="28"/>
        </w:rPr>
      </w:pPr>
    </w:p>
    <w:p w:rsidR="008359AD" w:rsidRDefault="00182DEB" w:rsidP="00BD5C9C">
      <w:pPr>
        <w:rPr>
          <w:rFonts w:ascii="Arial" w:hAnsi="Arial" w:cs="Arial"/>
          <w:b/>
          <w:sz w:val="28"/>
          <w:szCs w:val="28"/>
        </w:rPr>
      </w:pPr>
      <w:r>
        <w:rPr>
          <w:rFonts w:ascii="Arial" w:hAnsi="Arial" w:cs="Arial"/>
          <w:sz w:val="28"/>
          <w:szCs w:val="28"/>
        </w:rPr>
        <w:t>D</w:t>
      </w:r>
      <w:r w:rsidR="008359AD">
        <w:rPr>
          <w:rFonts w:ascii="Arial" w:hAnsi="Arial" w:cs="Arial"/>
          <w:sz w:val="28"/>
          <w:szCs w:val="28"/>
        </w:rPr>
        <w:t>ifferent substances</w:t>
      </w:r>
      <w:r w:rsidR="0087159F">
        <w:rPr>
          <w:rFonts w:ascii="Arial" w:hAnsi="Arial" w:cs="Arial"/>
          <w:sz w:val="28"/>
          <w:szCs w:val="28"/>
        </w:rPr>
        <w:t xml:space="preserve"> </w:t>
      </w:r>
      <w:r>
        <w:rPr>
          <w:rFonts w:ascii="Arial" w:hAnsi="Arial" w:cs="Arial"/>
          <w:sz w:val="28"/>
          <w:szCs w:val="28"/>
        </w:rPr>
        <w:t>form when atoms join to each other.</w:t>
      </w:r>
      <w:r w:rsidR="008359AD">
        <w:rPr>
          <w:rFonts w:ascii="Arial" w:hAnsi="Arial" w:cs="Arial"/>
          <w:sz w:val="28"/>
          <w:szCs w:val="28"/>
        </w:rPr>
        <w:t xml:space="preserve"> </w:t>
      </w:r>
      <w:r w:rsidR="00FC6830">
        <w:rPr>
          <w:rFonts w:ascii="Arial" w:hAnsi="Arial" w:cs="Arial"/>
          <w:sz w:val="28"/>
          <w:szCs w:val="28"/>
        </w:rPr>
        <w:t>These new substances have new p</w:t>
      </w:r>
      <w:r w:rsidR="00EB2EDC">
        <w:rPr>
          <w:rFonts w:ascii="Arial" w:hAnsi="Arial" w:cs="Arial"/>
          <w:sz w:val="28"/>
          <w:szCs w:val="28"/>
        </w:rPr>
        <w:t>hysical and chemical properties.</w:t>
      </w:r>
      <w:r w:rsidR="00FC6830">
        <w:rPr>
          <w:rFonts w:ascii="Arial" w:hAnsi="Arial" w:cs="Arial"/>
          <w:sz w:val="28"/>
          <w:szCs w:val="28"/>
        </w:rPr>
        <w:t xml:space="preserve"> </w:t>
      </w:r>
      <w:r w:rsidR="008359AD">
        <w:rPr>
          <w:rFonts w:ascii="Arial" w:hAnsi="Arial" w:cs="Arial"/>
          <w:sz w:val="28"/>
          <w:szCs w:val="28"/>
        </w:rPr>
        <w:t xml:space="preserve">The atoms need to hold on to one another for these new substances to form. For example, for </w:t>
      </w:r>
      <w:proofErr w:type="gramStart"/>
      <w:r w:rsidR="008359AD">
        <w:rPr>
          <w:rFonts w:ascii="Arial" w:hAnsi="Arial" w:cs="Arial"/>
          <w:sz w:val="28"/>
          <w:szCs w:val="28"/>
        </w:rPr>
        <w:t>a sodium</w:t>
      </w:r>
      <w:proofErr w:type="gramEnd"/>
      <w:r w:rsidR="008359AD">
        <w:rPr>
          <w:rFonts w:ascii="Arial" w:hAnsi="Arial" w:cs="Arial"/>
          <w:sz w:val="28"/>
          <w:szCs w:val="28"/>
        </w:rPr>
        <w:t xml:space="preserve"> atom (Na) and a chlorine atom (</w:t>
      </w:r>
      <w:proofErr w:type="spellStart"/>
      <w:r w:rsidR="008359AD">
        <w:rPr>
          <w:rFonts w:ascii="Arial" w:hAnsi="Arial" w:cs="Arial"/>
          <w:sz w:val="28"/>
          <w:szCs w:val="28"/>
        </w:rPr>
        <w:t>Cl</w:t>
      </w:r>
      <w:proofErr w:type="spellEnd"/>
      <w:r w:rsidR="008359AD">
        <w:rPr>
          <w:rFonts w:ascii="Arial" w:hAnsi="Arial" w:cs="Arial"/>
          <w:sz w:val="28"/>
          <w:szCs w:val="28"/>
        </w:rPr>
        <w:t>) to form sodium chloride (</w:t>
      </w:r>
      <w:proofErr w:type="spellStart"/>
      <w:r w:rsidR="008359AD">
        <w:rPr>
          <w:rFonts w:ascii="Arial" w:hAnsi="Arial" w:cs="Arial"/>
          <w:sz w:val="28"/>
          <w:szCs w:val="28"/>
        </w:rPr>
        <w:t>NaCl</w:t>
      </w:r>
      <w:proofErr w:type="spellEnd"/>
      <w:r w:rsidR="008359AD">
        <w:rPr>
          <w:rFonts w:ascii="Arial" w:hAnsi="Arial" w:cs="Arial"/>
          <w:sz w:val="28"/>
          <w:szCs w:val="28"/>
        </w:rPr>
        <w:t xml:space="preserve">) the two atoms have to stick together in some way. This process is called </w:t>
      </w:r>
      <w:r w:rsidR="008359AD" w:rsidRPr="008359AD">
        <w:rPr>
          <w:rFonts w:ascii="Arial" w:hAnsi="Arial" w:cs="Arial"/>
          <w:b/>
          <w:sz w:val="28"/>
          <w:szCs w:val="28"/>
        </w:rPr>
        <w:t>chemical bonding.</w:t>
      </w:r>
    </w:p>
    <w:p w:rsidR="008359AD" w:rsidRDefault="008359AD" w:rsidP="00BD5C9C">
      <w:pPr>
        <w:rPr>
          <w:rFonts w:ascii="Arial" w:hAnsi="Arial" w:cs="Arial"/>
          <w:sz w:val="28"/>
          <w:szCs w:val="28"/>
        </w:rPr>
      </w:pPr>
      <w:r w:rsidRPr="008359AD">
        <w:rPr>
          <w:rFonts w:ascii="Arial" w:hAnsi="Arial" w:cs="Arial"/>
          <w:sz w:val="28"/>
          <w:szCs w:val="28"/>
        </w:rPr>
        <w:t xml:space="preserve">In order to understand the nature of chemical bonds </w:t>
      </w:r>
      <w:r w:rsidR="00182DEB">
        <w:rPr>
          <w:rFonts w:ascii="Arial" w:hAnsi="Arial" w:cs="Arial"/>
          <w:sz w:val="28"/>
          <w:szCs w:val="28"/>
        </w:rPr>
        <w:t>you need to understand</w:t>
      </w:r>
      <w:r>
        <w:rPr>
          <w:rFonts w:ascii="Arial" w:hAnsi="Arial" w:cs="Arial"/>
          <w:sz w:val="28"/>
          <w:szCs w:val="28"/>
        </w:rPr>
        <w:t xml:space="preserve"> electron configuration, so </w:t>
      </w:r>
      <w:r w:rsidR="00182DEB">
        <w:rPr>
          <w:rFonts w:ascii="Arial" w:hAnsi="Arial" w:cs="Arial"/>
          <w:sz w:val="28"/>
          <w:szCs w:val="28"/>
        </w:rPr>
        <w:t xml:space="preserve">now </w:t>
      </w:r>
      <w:r>
        <w:rPr>
          <w:rFonts w:ascii="Arial" w:hAnsi="Arial" w:cs="Arial"/>
          <w:sz w:val="28"/>
          <w:szCs w:val="28"/>
        </w:rPr>
        <w:t>you are ready to look at chemical bonding.</w:t>
      </w:r>
    </w:p>
    <w:p w:rsidR="008359AD" w:rsidRDefault="008359AD" w:rsidP="00BD5C9C">
      <w:pPr>
        <w:rPr>
          <w:rFonts w:ascii="Arial" w:hAnsi="Arial" w:cs="Arial"/>
          <w:sz w:val="28"/>
          <w:szCs w:val="28"/>
        </w:rPr>
      </w:pPr>
    </w:p>
    <w:p w:rsidR="008359AD" w:rsidRDefault="008359AD" w:rsidP="00BD5C9C">
      <w:pPr>
        <w:rPr>
          <w:rFonts w:ascii="Arial" w:hAnsi="Arial" w:cs="Arial"/>
          <w:b/>
          <w:sz w:val="28"/>
          <w:szCs w:val="28"/>
        </w:rPr>
      </w:pPr>
      <w:r w:rsidRPr="008359AD">
        <w:rPr>
          <w:rFonts w:ascii="Arial" w:hAnsi="Arial" w:cs="Arial"/>
          <w:b/>
          <w:sz w:val="28"/>
          <w:szCs w:val="28"/>
        </w:rPr>
        <w:t>Electrons and chemical bonds</w:t>
      </w:r>
    </w:p>
    <w:p w:rsidR="008359AD" w:rsidRDefault="008359AD" w:rsidP="00BD5C9C">
      <w:pPr>
        <w:rPr>
          <w:rFonts w:ascii="Arial" w:hAnsi="Arial" w:cs="Arial"/>
          <w:b/>
          <w:sz w:val="28"/>
          <w:szCs w:val="28"/>
        </w:rPr>
      </w:pPr>
    </w:p>
    <w:p w:rsidR="008359AD" w:rsidRDefault="008359AD" w:rsidP="00BD5C9C">
      <w:pPr>
        <w:rPr>
          <w:rFonts w:ascii="Arial" w:hAnsi="Arial" w:cs="Arial"/>
          <w:sz w:val="28"/>
          <w:szCs w:val="28"/>
        </w:rPr>
      </w:pPr>
      <w:r>
        <w:rPr>
          <w:rFonts w:ascii="Arial" w:hAnsi="Arial" w:cs="Arial"/>
          <w:sz w:val="28"/>
          <w:szCs w:val="28"/>
        </w:rPr>
        <w:t>Remember the following points:</w:t>
      </w:r>
    </w:p>
    <w:p w:rsidR="008359AD" w:rsidRDefault="008359AD" w:rsidP="008359AD">
      <w:pPr>
        <w:pStyle w:val="ListParagraph"/>
        <w:numPr>
          <w:ilvl w:val="0"/>
          <w:numId w:val="1"/>
        </w:numPr>
        <w:rPr>
          <w:rFonts w:ascii="Arial" w:hAnsi="Arial" w:cs="Arial"/>
          <w:sz w:val="28"/>
          <w:szCs w:val="28"/>
        </w:rPr>
      </w:pPr>
      <w:r>
        <w:rPr>
          <w:rFonts w:ascii="Arial" w:hAnsi="Arial" w:cs="Arial"/>
          <w:sz w:val="28"/>
          <w:szCs w:val="28"/>
        </w:rPr>
        <w:t xml:space="preserve">Core electrons </w:t>
      </w:r>
      <w:r w:rsidR="00182DEB">
        <w:rPr>
          <w:rFonts w:ascii="Arial" w:hAnsi="Arial" w:cs="Arial"/>
          <w:sz w:val="28"/>
          <w:szCs w:val="28"/>
        </w:rPr>
        <w:t>occupy</w:t>
      </w:r>
      <w:r>
        <w:rPr>
          <w:rFonts w:ascii="Arial" w:hAnsi="Arial" w:cs="Arial"/>
          <w:sz w:val="28"/>
          <w:szCs w:val="28"/>
        </w:rPr>
        <w:t xml:space="preserve"> the filled inner principal energy levels.</w:t>
      </w:r>
    </w:p>
    <w:p w:rsidR="008359AD" w:rsidRDefault="008359AD" w:rsidP="008359AD">
      <w:pPr>
        <w:pStyle w:val="ListParagraph"/>
        <w:numPr>
          <w:ilvl w:val="0"/>
          <w:numId w:val="1"/>
        </w:numPr>
        <w:rPr>
          <w:rFonts w:ascii="Arial" w:hAnsi="Arial" w:cs="Arial"/>
          <w:sz w:val="28"/>
          <w:szCs w:val="28"/>
        </w:rPr>
      </w:pPr>
      <w:r>
        <w:rPr>
          <w:rFonts w:ascii="Arial" w:hAnsi="Arial" w:cs="Arial"/>
          <w:sz w:val="28"/>
          <w:szCs w:val="28"/>
        </w:rPr>
        <w:t xml:space="preserve">Valence electrons </w:t>
      </w:r>
      <w:r w:rsidR="00182DEB">
        <w:rPr>
          <w:rFonts w:ascii="Arial" w:hAnsi="Arial" w:cs="Arial"/>
          <w:sz w:val="28"/>
          <w:szCs w:val="28"/>
        </w:rPr>
        <w:t>occupy</w:t>
      </w:r>
      <w:r>
        <w:rPr>
          <w:rFonts w:ascii="Arial" w:hAnsi="Arial" w:cs="Arial"/>
          <w:sz w:val="28"/>
          <w:szCs w:val="28"/>
        </w:rPr>
        <w:t xml:space="preserve"> the outermost principal energy level</w:t>
      </w:r>
      <w:r w:rsidR="00AA4D44">
        <w:rPr>
          <w:rFonts w:ascii="Arial" w:hAnsi="Arial" w:cs="Arial"/>
          <w:sz w:val="28"/>
          <w:szCs w:val="28"/>
        </w:rPr>
        <w:t>.</w:t>
      </w:r>
    </w:p>
    <w:p w:rsidR="00AA4D44" w:rsidRDefault="00AA4D44" w:rsidP="008359AD">
      <w:pPr>
        <w:pStyle w:val="ListParagraph"/>
        <w:numPr>
          <w:ilvl w:val="0"/>
          <w:numId w:val="1"/>
        </w:numPr>
        <w:rPr>
          <w:rFonts w:ascii="Arial" w:hAnsi="Arial" w:cs="Arial"/>
          <w:sz w:val="28"/>
          <w:szCs w:val="28"/>
        </w:rPr>
      </w:pPr>
      <w:r>
        <w:rPr>
          <w:rFonts w:ascii="Arial" w:hAnsi="Arial" w:cs="Arial"/>
          <w:sz w:val="28"/>
          <w:szCs w:val="28"/>
        </w:rPr>
        <w:t>The valence electrons are responsible for forming the chemical bonds that hol</w:t>
      </w:r>
      <w:r w:rsidR="00182DEB">
        <w:rPr>
          <w:rFonts w:ascii="Arial" w:hAnsi="Arial" w:cs="Arial"/>
          <w:sz w:val="28"/>
          <w:szCs w:val="28"/>
        </w:rPr>
        <w:t>d</w:t>
      </w:r>
      <w:r>
        <w:rPr>
          <w:rFonts w:ascii="Arial" w:hAnsi="Arial" w:cs="Arial"/>
          <w:sz w:val="28"/>
          <w:szCs w:val="28"/>
        </w:rPr>
        <w:t>s two or more atoms together.</w:t>
      </w:r>
    </w:p>
    <w:p w:rsidR="008359AD" w:rsidRDefault="008359AD" w:rsidP="008359AD">
      <w:pPr>
        <w:pStyle w:val="ListParagraph"/>
        <w:numPr>
          <w:ilvl w:val="0"/>
          <w:numId w:val="1"/>
        </w:numPr>
        <w:rPr>
          <w:rFonts w:ascii="Arial" w:hAnsi="Arial" w:cs="Arial"/>
          <w:sz w:val="28"/>
          <w:szCs w:val="28"/>
        </w:rPr>
      </w:pPr>
      <w:r>
        <w:rPr>
          <w:rFonts w:ascii="Arial" w:hAnsi="Arial" w:cs="Arial"/>
          <w:sz w:val="28"/>
          <w:szCs w:val="28"/>
        </w:rPr>
        <w:t>The inert Noble Gases have filled outermost principal energy levels</w:t>
      </w:r>
      <w:r w:rsidR="00AA4D44">
        <w:rPr>
          <w:rFonts w:ascii="Arial" w:hAnsi="Arial" w:cs="Arial"/>
          <w:sz w:val="28"/>
          <w:szCs w:val="28"/>
        </w:rPr>
        <w:t>.</w:t>
      </w:r>
    </w:p>
    <w:p w:rsidR="008359AD" w:rsidRDefault="008359AD" w:rsidP="008359AD">
      <w:pPr>
        <w:pStyle w:val="ListParagraph"/>
        <w:numPr>
          <w:ilvl w:val="0"/>
          <w:numId w:val="1"/>
        </w:numPr>
        <w:rPr>
          <w:rFonts w:ascii="Arial" w:hAnsi="Arial" w:cs="Arial"/>
          <w:sz w:val="28"/>
          <w:szCs w:val="28"/>
        </w:rPr>
      </w:pPr>
      <w:r>
        <w:rPr>
          <w:rFonts w:ascii="Arial" w:hAnsi="Arial" w:cs="Arial"/>
          <w:sz w:val="28"/>
          <w:szCs w:val="28"/>
        </w:rPr>
        <w:t xml:space="preserve">A filled outermost </w:t>
      </w:r>
      <w:r w:rsidRPr="008359AD">
        <w:rPr>
          <w:rFonts w:ascii="Arial" w:hAnsi="Arial" w:cs="Arial"/>
          <w:sz w:val="28"/>
          <w:szCs w:val="28"/>
        </w:rPr>
        <w:t>principal energy level</w:t>
      </w:r>
      <w:r>
        <w:rPr>
          <w:rFonts w:ascii="Arial" w:hAnsi="Arial" w:cs="Arial"/>
          <w:sz w:val="28"/>
          <w:szCs w:val="28"/>
        </w:rPr>
        <w:t xml:space="preserve"> can carry a maximum of 8 electrons</w:t>
      </w:r>
      <w:r w:rsidR="002F5D5A">
        <w:rPr>
          <w:rFonts w:ascii="Arial" w:hAnsi="Arial" w:cs="Arial"/>
          <w:sz w:val="28"/>
          <w:szCs w:val="28"/>
        </w:rPr>
        <w:t xml:space="preserve"> (in the </w:t>
      </w:r>
      <w:r w:rsidR="002F5D5A">
        <w:rPr>
          <w:rFonts w:ascii="Arial" w:hAnsi="Arial" w:cs="Arial"/>
          <w:i/>
          <w:sz w:val="28"/>
          <w:szCs w:val="28"/>
        </w:rPr>
        <w:t>s</w:t>
      </w:r>
      <w:r w:rsidR="002F5D5A">
        <w:rPr>
          <w:rFonts w:ascii="Arial" w:hAnsi="Arial" w:cs="Arial"/>
          <w:sz w:val="28"/>
          <w:szCs w:val="28"/>
        </w:rPr>
        <w:t xml:space="preserve"> and </w:t>
      </w:r>
      <w:r w:rsidR="002F5D5A">
        <w:rPr>
          <w:rFonts w:ascii="Arial" w:hAnsi="Arial" w:cs="Arial"/>
          <w:i/>
          <w:sz w:val="28"/>
          <w:szCs w:val="28"/>
        </w:rPr>
        <w:t>p</w:t>
      </w:r>
      <w:r w:rsidR="002F5D5A">
        <w:rPr>
          <w:rFonts w:ascii="Arial" w:hAnsi="Arial" w:cs="Arial"/>
          <w:sz w:val="28"/>
          <w:szCs w:val="28"/>
        </w:rPr>
        <w:t xml:space="preserve"> sublevels)</w:t>
      </w:r>
      <w:r>
        <w:rPr>
          <w:rFonts w:ascii="Arial" w:hAnsi="Arial" w:cs="Arial"/>
          <w:sz w:val="28"/>
          <w:szCs w:val="28"/>
        </w:rPr>
        <w:t xml:space="preserve">, except in Period 1 where only </w:t>
      </w:r>
      <w:r w:rsidR="00182DEB">
        <w:rPr>
          <w:rFonts w:ascii="Arial" w:hAnsi="Arial" w:cs="Arial"/>
          <w:sz w:val="28"/>
          <w:szCs w:val="28"/>
        </w:rPr>
        <w:t xml:space="preserve">2 electrons can be accommodated </w:t>
      </w:r>
      <w:r w:rsidR="002F5D5A">
        <w:rPr>
          <w:rFonts w:ascii="Arial" w:hAnsi="Arial" w:cs="Arial"/>
          <w:sz w:val="28"/>
          <w:szCs w:val="28"/>
        </w:rPr>
        <w:t xml:space="preserve">(in the </w:t>
      </w:r>
      <w:r w:rsidR="002F5D5A">
        <w:rPr>
          <w:rFonts w:ascii="Arial" w:hAnsi="Arial" w:cs="Arial"/>
          <w:i/>
          <w:sz w:val="28"/>
          <w:szCs w:val="28"/>
        </w:rPr>
        <w:t>s</w:t>
      </w:r>
      <w:r w:rsidR="00AA4D44">
        <w:rPr>
          <w:rFonts w:ascii="Arial" w:hAnsi="Arial" w:cs="Arial"/>
          <w:sz w:val="28"/>
          <w:szCs w:val="28"/>
        </w:rPr>
        <w:t xml:space="preserve"> sublevel).</w:t>
      </w:r>
    </w:p>
    <w:p w:rsidR="00CF0D0B" w:rsidRDefault="00CF0D0B" w:rsidP="00CF0D0B">
      <w:pPr>
        <w:rPr>
          <w:rFonts w:ascii="Arial" w:hAnsi="Arial" w:cs="Arial"/>
          <w:sz w:val="28"/>
          <w:szCs w:val="28"/>
        </w:rPr>
      </w:pPr>
    </w:p>
    <w:p w:rsidR="00EB2EDC" w:rsidRDefault="00EB2EDC" w:rsidP="00EB2EDC">
      <w:pPr>
        <w:jc w:val="center"/>
        <w:rPr>
          <w:rFonts w:ascii="Arial" w:hAnsi="Arial" w:cs="Arial"/>
          <w:sz w:val="28"/>
          <w:szCs w:val="28"/>
        </w:rPr>
      </w:pPr>
      <w:r>
        <w:rPr>
          <w:noProof/>
          <w:lang w:val="en-US"/>
        </w:rPr>
        <w:drawing>
          <wp:inline distT="0" distB="0" distL="0" distR="0">
            <wp:extent cx="4168140" cy="1998980"/>
            <wp:effectExtent l="0" t="0" r="0" b="0"/>
            <wp:docPr id="2" name="Picture 1" descr="Image result for core and valence electrons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e and valence electrons diagrams"/>
                    <pic:cNvPicPr>
                      <a:picLocks noChangeAspect="1" noChangeArrowheads="1"/>
                    </pic:cNvPicPr>
                  </pic:nvPicPr>
                  <pic:blipFill>
                    <a:blip r:embed="rId6"/>
                    <a:srcRect/>
                    <a:stretch>
                      <a:fillRect/>
                    </a:stretch>
                  </pic:blipFill>
                  <pic:spPr bwMode="auto">
                    <a:xfrm>
                      <a:off x="0" y="0"/>
                      <a:ext cx="4168140" cy="1998980"/>
                    </a:xfrm>
                    <a:prstGeom prst="rect">
                      <a:avLst/>
                    </a:prstGeom>
                    <a:noFill/>
                    <a:ln w="9525">
                      <a:noFill/>
                      <a:miter lim="800000"/>
                      <a:headEnd/>
                      <a:tailEnd/>
                    </a:ln>
                  </pic:spPr>
                </pic:pic>
              </a:graphicData>
            </a:graphic>
          </wp:inline>
        </w:drawing>
      </w:r>
    </w:p>
    <w:p w:rsidR="00EB2EDC" w:rsidRDefault="00EB2EDC" w:rsidP="00CF0D0B">
      <w:pPr>
        <w:rPr>
          <w:rFonts w:ascii="Arial" w:hAnsi="Arial" w:cs="Arial"/>
          <w:sz w:val="28"/>
          <w:szCs w:val="28"/>
        </w:rPr>
      </w:pPr>
    </w:p>
    <w:p w:rsidR="00CF0D0B" w:rsidRPr="00CF0D0B" w:rsidRDefault="00CF0D0B" w:rsidP="00CF0D0B">
      <w:pPr>
        <w:rPr>
          <w:rFonts w:ascii="Arial" w:hAnsi="Arial" w:cs="Arial"/>
          <w:sz w:val="28"/>
          <w:szCs w:val="28"/>
        </w:rPr>
      </w:pPr>
      <w:r>
        <w:rPr>
          <w:rFonts w:ascii="Arial" w:hAnsi="Arial" w:cs="Arial"/>
          <w:sz w:val="28"/>
          <w:szCs w:val="28"/>
        </w:rPr>
        <w:t xml:space="preserve">Elements which do not have filled outermost principal energy levels are </w:t>
      </w:r>
      <w:r w:rsidRPr="00182DEB">
        <w:rPr>
          <w:rFonts w:ascii="Arial" w:hAnsi="Arial" w:cs="Arial"/>
          <w:i/>
          <w:sz w:val="28"/>
          <w:szCs w:val="28"/>
        </w:rPr>
        <w:t>unstable</w:t>
      </w:r>
      <w:r>
        <w:rPr>
          <w:rFonts w:ascii="Arial" w:hAnsi="Arial" w:cs="Arial"/>
          <w:sz w:val="28"/>
          <w:szCs w:val="28"/>
        </w:rPr>
        <w:t xml:space="preserve"> and </w:t>
      </w:r>
      <w:r w:rsidRPr="00182DEB">
        <w:rPr>
          <w:rFonts w:ascii="Arial" w:hAnsi="Arial" w:cs="Arial"/>
          <w:i/>
          <w:sz w:val="28"/>
          <w:szCs w:val="28"/>
        </w:rPr>
        <w:t>reactive</w:t>
      </w:r>
      <w:r>
        <w:rPr>
          <w:rFonts w:ascii="Arial" w:hAnsi="Arial" w:cs="Arial"/>
          <w:sz w:val="28"/>
          <w:szCs w:val="28"/>
        </w:rPr>
        <w:t>. They therefore need to react with other atoms and form chemical bonds in such a way that they become more stable. They do this by obeying the octet rule.</w:t>
      </w:r>
    </w:p>
    <w:p w:rsidR="00CF0D0B" w:rsidRDefault="00CF0D0B" w:rsidP="00CF0D0B">
      <w:pPr>
        <w:rPr>
          <w:rFonts w:ascii="Arial" w:hAnsi="Arial" w:cs="Arial"/>
          <w:b/>
          <w:sz w:val="28"/>
          <w:szCs w:val="28"/>
        </w:rPr>
      </w:pPr>
    </w:p>
    <w:p w:rsidR="00CF0D0B" w:rsidRDefault="00CF0D0B" w:rsidP="00CF0D0B">
      <w:pPr>
        <w:rPr>
          <w:rFonts w:ascii="Arial" w:hAnsi="Arial" w:cs="Arial"/>
          <w:b/>
          <w:sz w:val="28"/>
          <w:szCs w:val="28"/>
        </w:rPr>
      </w:pPr>
      <w:r>
        <w:rPr>
          <w:rFonts w:ascii="Arial" w:hAnsi="Arial" w:cs="Arial"/>
          <w:b/>
          <w:sz w:val="28"/>
          <w:szCs w:val="28"/>
        </w:rPr>
        <w:lastRenderedPageBreak/>
        <w:t>The octet rule</w:t>
      </w:r>
    </w:p>
    <w:p w:rsidR="00CF0D0B" w:rsidRDefault="00CF0D0B" w:rsidP="00CF0D0B">
      <w:pPr>
        <w:rPr>
          <w:rFonts w:ascii="Arial" w:hAnsi="Arial" w:cs="Arial"/>
          <w:sz w:val="28"/>
          <w:szCs w:val="28"/>
        </w:rPr>
      </w:pPr>
      <w:r w:rsidRPr="00CF0D0B">
        <w:rPr>
          <w:rFonts w:ascii="Arial" w:hAnsi="Arial" w:cs="Arial"/>
          <w:sz w:val="28"/>
          <w:szCs w:val="28"/>
        </w:rPr>
        <w:t>Atoms bond together in such a way that each of the atoms involved in the bond ends up with 8 electrons in its</w:t>
      </w:r>
      <w:r>
        <w:rPr>
          <w:rFonts w:ascii="Arial" w:hAnsi="Arial" w:cs="Arial"/>
          <w:b/>
          <w:sz w:val="28"/>
          <w:szCs w:val="28"/>
        </w:rPr>
        <w:t xml:space="preserve"> </w:t>
      </w:r>
      <w:r>
        <w:rPr>
          <w:rFonts w:ascii="Arial" w:hAnsi="Arial" w:cs="Arial"/>
          <w:sz w:val="28"/>
          <w:szCs w:val="28"/>
        </w:rPr>
        <w:t>outermost principal energy level.</w:t>
      </w:r>
    </w:p>
    <w:p w:rsidR="006C0F85" w:rsidRDefault="006C0F85" w:rsidP="00CF0D0B">
      <w:pPr>
        <w:rPr>
          <w:rFonts w:ascii="Arial" w:hAnsi="Arial" w:cs="Arial"/>
          <w:sz w:val="28"/>
          <w:szCs w:val="28"/>
        </w:rPr>
      </w:pPr>
    </w:p>
    <w:p w:rsidR="006C0F85" w:rsidRDefault="006C0F85" w:rsidP="00CF0D0B">
      <w:pPr>
        <w:rPr>
          <w:rFonts w:ascii="Arial" w:hAnsi="Arial" w:cs="Arial"/>
          <w:sz w:val="28"/>
          <w:szCs w:val="28"/>
        </w:rPr>
      </w:pPr>
      <w:r>
        <w:rPr>
          <w:rFonts w:ascii="Arial" w:hAnsi="Arial" w:cs="Arial"/>
          <w:sz w:val="28"/>
          <w:szCs w:val="28"/>
        </w:rPr>
        <w:t>Atoms achieve this in several ways:</w:t>
      </w:r>
    </w:p>
    <w:p w:rsidR="006C0F85" w:rsidRDefault="003642D6" w:rsidP="006C0F85">
      <w:pPr>
        <w:pStyle w:val="ListParagraph"/>
        <w:numPr>
          <w:ilvl w:val="0"/>
          <w:numId w:val="2"/>
        </w:numPr>
        <w:rPr>
          <w:rFonts w:ascii="Arial" w:hAnsi="Arial" w:cs="Arial"/>
          <w:sz w:val="28"/>
          <w:szCs w:val="28"/>
        </w:rPr>
      </w:pPr>
      <w:r>
        <w:rPr>
          <w:rFonts w:ascii="Arial" w:hAnsi="Arial" w:cs="Arial"/>
          <w:sz w:val="28"/>
          <w:szCs w:val="28"/>
        </w:rPr>
        <w:t>Ionic bonding</w:t>
      </w:r>
    </w:p>
    <w:p w:rsidR="003642D6" w:rsidRDefault="003642D6" w:rsidP="006C0F85">
      <w:pPr>
        <w:pStyle w:val="ListParagraph"/>
        <w:numPr>
          <w:ilvl w:val="0"/>
          <w:numId w:val="2"/>
        </w:numPr>
        <w:rPr>
          <w:rFonts w:ascii="Arial" w:hAnsi="Arial" w:cs="Arial"/>
          <w:sz w:val="28"/>
          <w:szCs w:val="28"/>
        </w:rPr>
      </w:pPr>
      <w:r>
        <w:rPr>
          <w:rFonts w:ascii="Arial" w:hAnsi="Arial" w:cs="Arial"/>
          <w:sz w:val="28"/>
          <w:szCs w:val="28"/>
        </w:rPr>
        <w:t>Covalent bonding</w:t>
      </w:r>
    </w:p>
    <w:p w:rsidR="003642D6" w:rsidRDefault="003642D6" w:rsidP="003642D6">
      <w:pPr>
        <w:pStyle w:val="ListParagraph"/>
        <w:numPr>
          <w:ilvl w:val="0"/>
          <w:numId w:val="2"/>
        </w:numPr>
        <w:rPr>
          <w:rFonts w:ascii="Arial" w:hAnsi="Arial" w:cs="Arial"/>
          <w:sz w:val="28"/>
          <w:szCs w:val="28"/>
        </w:rPr>
      </w:pPr>
      <w:r>
        <w:rPr>
          <w:rFonts w:ascii="Arial" w:hAnsi="Arial" w:cs="Arial"/>
          <w:sz w:val="28"/>
          <w:szCs w:val="28"/>
        </w:rPr>
        <w:t>Metallic bonding</w:t>
      </w:r>
    </w:p>
    <w:p w:rsidR="00182DEB" w:rsidRDefault="00182DEB" w:rsidP="003642D6">
      <w:pPr>
        <w:rPr>
          <w:rFonts w:ascii="Arial" w:hAnsi="Arial" w:cs="Arial"/>
          <w:b/>
          <w:sz w:val="28"/>
          <w:szCs w:val="28"/>
        </w:rPr>
      </w:pPr>
    </w:p>
    <w:p w:rsidR="00182DEB" w:rsidRDefault="00182DEB" w:rsidP="003642D6">
      <w:pPr>
        <w:rPr>
          <w:rFonts w:ascii="Arial" w:hAnsi="Arial" w:cs="Arial"/>
          <w:b/>
          <w:sz w:val="28"/>
          <w:szCs w:val="28"/>
        </w:rPr>
      </w:pPr>
    </w:p>
    <w:p w:rsidR="00B66BE1" w:rsidRDefault="00B66BE1" w:rsidP="003642D6">
      <w:pPr>
        <w:rPr>
          <w:rFonts w:ascii="Arial" w:hAnsi="Arial" w:cs="Arial"/>
          <w:b/>
          <w:sz w:val="28"/>
          <w:szCs w:val="28"/>
        </w:rPr>
      </w:pPr>
      <w:r>
        <w:rPr>
          <w:rFonts w:ascii="Arial" w:hAnsi="Arial" w:cs="Arial"/>
          <w:b/>
          <w:sz w:val="28"/>
          <w:szCs w:val="28"/>
        </w:rPr>
        <w:t>Lewis dot diagrams</w:t>
      </w:r>
    </w:p>
    <w:p w:rsidR="00B66BE1" w:rsidRDefault="00B66BE1" w:rsidP="003642D6">
      <w:pPr>
        <w:rPr>
          <w:rFonts w:ascii="Arial" w:hAnsi="Arial" w:cs="Arial"/>
          <w:b/>
          <w:sz w:val="28"/>
          <w:szCs w:val="28"/>
        </w:rPr>
      </w:pPr>
    </w:p>
    <w:p w:rsidR="00B66BE1" w:rsidRDefault="00B66BE1" w:rsidP="003642D6">
      <w:pPr>
        <w:rPr>
          <w:rFonts w:ascii="Arial" w:hAnsi="Arial" w:cs="Arial"/>
          <w:sz w:val="28"/>
          <w:szCs w:val="28"/>
        </w:rPr>
      </w:pPr>
      <w:r>
        <w:rPr>
          <w:rFonts w:ascii="Arial" w:hAnsi="Arial" w:cs="Arial"/>
          <w:sz w:val="28"/>
          <w:szCs w:val="28"/>
        </w:rPr>
        <w:t>Lewis dot diagrams show the valence electrons of an element. This is very useful for understanding chemical bonding since it is only the valence electrons, and not the core electrons that are involved in bond formation.</w:t>
      </w:r>
      <w:r>
        <w:rPr>
          <w:rFonts w:ascii="Arial" w:hAnsi="Arial" w:cs="Arial"/>
          <w:sz w:val="28"/>
          <w:szCs w:val="28"/>
        </w:rPr>
        <w:br/>
      </w:r>
    </w:p>
    <w:p w:rsidR="00EB2EDC" w:rsidRDefault="00B66BE1" w:rsidP="00EB2EDC">
      <w:pPr>
        <w:rPr>
          <w:noProof/>
          <w:lang w:val="en-US"/>
        </w:rPr>
      </w:pPr>
      <w:r>
        <w:rPr>
          <w:rFonts w:ascii="Arial" w:hAnsi="Arial" w:cs="Arial"/>
          <w:sz w:val="28"/>
          <w:szCs w:val="28"/>
        </w:rPr>
        <w:t>Lewis dot diagrams are drawn using the following rules:</w:t>
      </w:r>
      <w:r w:rsidR="00EB2EDC" w:rsidRPr="00EB2EDC">
        <w:rPr>
          <w:noProof/>
          <w:lang w:val="en-US"/>
        </w:rPr>
        <w:t xml:space="preserve"> </w:t>
      </w:r>
    </w:p>
    <w:p w:rsidR="00EB2EDC" w:rsidRDefault="00EB2EDC" w:rsidP="00EB2EDC">
      <w:pPr>
        <w:rPr>
          <w:noProof/>
          <w:lang w:val="en-US"/>
        </w:rPr>
      </w:pPr>
    </w:p>
    <w:p w:rsidR="00EB2EDC" w:rsidRDefault="00EB2EDC" w:rsidP="00EB2EDC">
      <w:pPr>
        <w:rPr>
          <w:noProof/>
          <w:lang w:val="en-US"/>
        </w:rPr>
      </w:pPr>
    </w:p>
    <w:p w:rsidR="00B66BE1" w:rsidRDefault="00EB2EDC" w:rsidP="00EB2EDC">
      <w:pPr>
        <w:jc w:val="right"/>
        <w:rPr>
          <w:rFonts w:ascii="Arial" w:hAnsi="Arial" w:cs="Arial"/>
          <w:sz w:val="28"/>
          <w:szCs w:val="28"/>
        </w:rPr>
      </w:pPr>
      <w:r>
        <w:rPr>
          <w:noProof/>
          <w:lang w:val="en-US"/>
        </w:rPr>
        <w:drawing>
          <wp:inline distT="0" distB="0" distL="0" distR="0">
            <wp:extent cx="2182762" cy="1233377"/>
            <wp:effectExtent l="19050" t="0" r="7988" b="0"/>
            <wp:docPr id="6" name="Picture 4" descr="http://study.com/cimages/multimages/16/lewis-dot-structure-exa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udy.com/cimages/multimages/16/lewis-dot-structure-examples.jpg"/>
                    <pic:cNvPicPr>
                      <a:picLocks noChangeAspect="1" noChangeArrowheads="1"/>
                    </pic:cNvPicPr>
                  </pic:nvPicPr>
                  <pic:blipFill>
                    <a:blip r:embed="rId7"/>
                    <a:srcRect/>
                    <a:stretch>
                      <a:fillRect/>
                    </a:stretch>
                  </pic:blipFill>
                  <pic:spPr bwMode="auto">
                    <a:xfrm>
                      <a:off x="0" y="0"/>
                      <a:ext cx="2182662" cy="1233321"/>
                    </a:xfrm>
                    <a:prstGeom prst="rect">
                      <a:avLst/>
                    </a:prstGeom>
                    <a:noFill/>
                    <a:ln w="9525">
                      <a:noFill/>
                      <a:miter lim="800000"/>
                      <a:headEnd/>
                      <a:tailEnd/>
                    </a:ln>
                  </pic:spPr>
                </pic:pic>
              </a:graphicData>
            </a:graphic>
          </wp:inline>
        </w:drawing>
      </w:r>
    </w:p>
    <w:p w:rsidR="00EB2EDC" w:rsidRDefault="00EB2EDC" w:rsidP="00EB2EDC">
      <w:pPr>
        <w:rPr>
          <w:rFonts w:ascii="Arial" w:hAnsi="Arial" w:cs="Arial"/>
          <w:sz w:val="28"/>
          <w:szCs w:val="28"/>
        </w:rPr>
      </w:pPr>
    </w:p>
    <w:p w:rsidR="00B66BE1" w:rsidRDefault="00B66BE1" w:rsidP="00B66BE1">
      <w:pPr>
        <w:pStyle w:val="ListParagraph"/>
        <w:numPr>
          <w:ilvl w:val="0"/>
          <w:numId w:val="11"/>
        </w:numPr>
        <w:rPr>
          <w:rFonts w:ascii="Arial" w:hAnsi="Arial" w:cs="Arial"/>
          <w:sz w:val="28"/>
          <w:szCs w:val="28"/>
        </w:rPr>
      </w:pPr>
      <w:r>
        <w:rPr>
          <w:rFonts w:ascii="Arial" w:hAnsi="Arial" w:cs="Arial"/>
          <w:sz w:val="28"/>
          <w:szCs w:val="28"/>
        </w:rPr>
        <w:t>The symbol of the element represents the nucleus and the core electrons of the atom.</w:t>
      </w:r>
      <w:r w:rsidR="00EB2EDC" w:rsidRPr="00EB2EDC">
        <w:rPr>
          <w:noProof/>
          <w:lang w:val="en-US"/>
        </w:rPr>
        <w:t xml:space="preserve"> </w:t>
      </w:r>
    </w:p>
    <w:p w:rsidR="00B66BE1" w:rsidRDefault="00B66BE1" w:rsidP="00B66BE1">
      <w:pPr>
        <w:pStyle w:val="ListParagraph"/>
        <w:numPr>
          <w:ilvl w:val="0"/>
          <w:numId w:val="11"/>
        </w:numPr>
        <w:rPr>
          <w:rFonts w:ascii="Arial" w:hAnsi="Arial" w:cs="Arial"/>
          <w:sz w:val="28"/>
          <w:szCs w:val="28"/>
        </w:rPr>
      </w:pPr>
      <w:r>
        <w:rPr>
          <w:rFonts w:ascii="Arial" w:hAnsi="Arial" w:cs="Arial"/>
          <w:sz w:val="28"/>
          <w:szCs w:val="28"/>
        </w:rPr>
        <w:t>A valence electron is represented by a dot ●.</w:t>
      </w:r>
    </w:p>
    <w:p w:rsidR="00B66BE1" w:rsidRDefault="00B66BE1" w:rsidP="00B66BE1">
      <w:pPr>
        <w:pStyle w:val="ListParagraph"/>
        <w:numPr>
          <w:ilvl w:val="0"/>
          <w:numId w:val="11"/>
        </w:numPr>
        <w:rPr>
          <w:rFonts w:ascii="Arial" w:hAnsi="Arial" w:cs="Arial"/>
          <w:sz w:val="28"/>
          <w:szCs w:val="28"/>
        </w:rPr>
      </w:pPr>
      <w:r>
        <w:rPr>
          <w:rFonts w:ascii="Arial" w:hAnsi="Arial" w:cs="Arial"/>
          <w:sz w:val="28"/>
          <w:szCs w:val="28"/>
        </w:rPr>
        <w:t>Use the Periodic Table to determine the number of valence electrons in any particular element.</w:t>
      </w:r>
    </w:p>
    <w:p w:rsidR="00B66BE1" w:rsidRDefault="00B66BE1" w:rsidP="00B66BE1">
      <w:pPr>
        <w:pStyle w:val="ListParagraph"/>
        <w:numPr>
          <w:ilvl w:val="0"/>
          <w:numId w:val="11"/>
        </w:numPr>
        <w:rPr>
          <w:rFonts w:ascii="Arial" w:hAnsi="Arial" w:cs="Arial"/>
          <w:sz w:val="28"/>
          <w:szCs w:val="28"/>
        </w:rPr>
      </w:pPr>
      <w:r>
        <w:rPr>
          <w:rFonts w:ascii="Arial" w:hAnsi="Arial" w:cs="Arial"/>
          <w:sz w:val="28"/>
          <w:szCs w:val="28"/>
        </w:rPr>
        <w:t>The maximum number of valence electrons is 8, so a maximum of 4 pairs of dots can surround the central symbol, one pair on each side and top and bottom of the symbol.</w:t>
      </w:r>
    </w:p>
    <w:p w:rsidR="00B66BE1" w:rsidRDefault="00B66BE1" w:rsidP="00B66BE1">
      <w:pPr>
        <w:pStyle w:val="ListParagraph"/>
        <w:numPr>
          <w:ilvl w:val="0"/>
          <w:numId w:val="11"/>
        </w:numPr>
        <w:rPr>
          <w:rFonts w:ascii="Arial" w:hAnsi="Arial" w:cs="Arial"/>
          <w:sz w:val="28"/>
          <w:szCs w:val="28"/>
        </w:rPr>
      </w:pPr>
      <w:r>
        <w:rPr>
          <w:rFonts w:ascii="Arial" w:hAnsi="Arial" w:cs="Arial"/>
          <w:sz w:val="28"/>
          <w:szCs w:val="28"/>
        </w:rPr>
        <w:t>Place the first 4 valence electrons around the four sides of the symbol before starting to double up the dots.</w:t>
      </w:r>
    </w:p>
    <w:p w:rsidR="005A2213" w:rsidRDefault="005A2213" w:rsidP="005A2213">
      <w:pPr>
        <w:rPr>
          <w:rFonts w:ascii="Arial" w:hAnsi="Arial" w:cs="Arial"/>
          <w:sz w:val="28"/>
          <w:szCs w:val="28"/>
        </w:rPr>
      </w:pPr>
    </w:p>
    <w:p w:rsidR="005A2213" w:rsidRPr="005A2213" w:rsidRDefault="005A2213" w:rsidP="005A2213">
      <w:pPr>
        <w:rPr>
          <w:rFonts w:ascii="Arial" w:hAnsi="Arial" w:cs="Arial"/>
          <w:b/>
          <w:sz w:val="28"/>
          <w:szCs w:val="28"/>
        </w:rPr>
      </w:pPr>
      <w:r w:rsidRPr="005A2213">
        <w:rPr>
          <w:rFonts w:ascii="Arial" w:hAnsi="Arial" w:cs="Arial"/>
          <w:b/>
          <w:sz w:val="28"/>
          <w:szCs w:val="28"/>
        </w:rPr>
        <w:t>Activity 1: Practising Lewis dot diagrams</w:t>
      </w:r>
    </w:p>
    <w:p w:rsidR="005A2213" w:rsidRDefault="005A2213" w:rsidP="005A2213">
      <w:pPr>
        <w:rPr>
          <w:rFonts w:ascii="Arial" w:hAnsi="Arial" w:cs="Arial"/>
          <w:sz w:val="28"/>
          <w:szCs w:val="28"/>
        </w:rPr>
      </w:pPr>
    </w:p>
    <w:p w:rsidR="005A2213" w:rsidRDefault="005A2213" w:rsidP="005A2213">
      <w:pPr>
        <w:rPr>
          <w:rFonts w:ascii="Arial" w:hAnsi="Arial" w:cs="Arial"/>
          <w:sz w:val="28"/>
          <w:szCs w:val="28"/>
        </w:rPr>
      </w:pPr>
      <w:r>
        <w:rPr>
          <w:rFonts w:ascii="Arial" w:hAnsi="Arial" w:cs="Arial"/>
          <w:sz w:val="28"/>
          <w:szCs w:val="28"/>
        </w:rPr>
        <w:t>Write Lewis dot diagrams for the following elements:</w:t>
      </w:r>
    </w:p>
    <w:p w:rsidR="005A2213" w:rsidRDefault="005A2213" w:rsidP="005A2213">
      <w:pPr>
        <w:pStyle w:val="ListParagraph"/>
        <w:numPr>
          <w:ilvl w:val="0"/>
          <w:numId w:val="12"/>
        </w:numPr>
        <w:rPr>
          <w:rFonts w:ascii="Arial" w:hAnsi="Arial" w:cs="Arial"/>
          <w:sz w:val="28"/>
          <w:szCs w:val="28"/>
        </w:rPr>
      </w:pPr>
      <w:r>
        <w:rPr>
          <w:rFonts w:ascii="Arial" w:hAnsi="Arial" w:cs="Arial"/>
          <w:sz w:val="28"/>
          <w:szCs w:val="28"/>
        </w:rPr>
        <w:lastRenderedPageBreak/>
        <w:t>Boron</w:t>
      </w:r>
    </w:p>
    <w:p w:rsidR="005A2213" w:rsidRDefault="005A2213" w:rsidP="005A2213">
      <w:pPr>
        <w:pStyle w:val="ListParagraph"/>
        <w:numPr>
          <w:ilvl w:val="0"/>
          <w:numId w:val="12"/>
        </w:numPr>
        <w:rPr>
          <w:rFonts w:ascii="Arial" w:hAnsi="Arial" w:cs="Arial"/>
          <w:sz w:val="28"/>
          <w:szCs w:val="28"/>
        </w:rPr>
      </w:pPr>
      <w:r>
        <w:rPr>
          <w:rFonts w:ascii="Arial" w:hAnsi="Arial" w:cs="Arial"/>
          <w:sz w:val="28"/>
          <w:szCs w:val="28"/>
        </w:rPr>
        <w:t>Carbon</w:t>
      </w:r>
    </w:p>
    <w:p w:rsidR="005A2213" w:rsidRDefault="005A2213" w:rsidP="005A2213">
      <w:pPr>
        <w:pStyle w:val="ListParagraph"/>
        <w:numPr>
          <w:ilvl w:val="0"/>
          <w:numId w:val="12"/>
        </w:numPr>
        <w:rPr>
          <w:rFonts w:ascii="Arial" w:hAnsi="Arial" w:cs="Arial"/>
          <w:sz w:val="28"/>
          <w:szCs w:val="28"/>
        </w:rPr>
      </w:pPr>
      <w:r>
        <w:rPr>
          <w:rFonts w:ascii="Arial" w:hAnsi="Arial" w:cs="Arial"/>
          <w:sz w:val="28"/>
          <w:szCs w:val="28"/>
        </w:rPr>
        <w:t>Nitrogen</w:t>
      </w:r>
    </w:p>
    <w:p w:rsidR="005A2213" w:rsidRDefault="005A2213" w:rsidP="005A2213">
      <w:pPr>
        <w:pStyle w:val="ListParagraph"/>
        <w:numPr>
          <w:ilvl w:val="0"/>
          <w:numId w:val="12"/>
        </w:numPr>
        <w:rPr>
          <w:rFonts w:ascii="Arial" w:hAnsi="Arial" w:cs="Arial"/>
          <w:sz w:val="28"/>
          <w:szCs w:val="28"/>
        </w:rPr>
      </w:pPr>
      <w:r>
        <w:rPr>
          <w:rFonts w:ascii="Arial" w:hAnsi="Arial" w:cs="Arial"/>
          <w:sz w:val="28"/>
          <w:szCs w:val="28"/>
        </w:rPr>
        <w:t>Oxygen</w:t>
      </w:r>
    </w:p>
    <w:p w:rsidR="005A2213" w:rsidRDefault="005A2213" w:rsidP="005A2213">
      <w:pPr>
        <w:pStyle w:val="ListParagraph"/>
        <w:numPr>
          <w:ilvl w:val="0"/>
          <w:numId w:val="12"/>
        </w:numPr>
        <w:rPr>
          <w:rFonts w:ascii="Arial" w:hAnsi="Arial" w:cs="Arial"/>
          <w:sz w:val="28"/>
          <w:szCs w:val="28"/>
        </w:rPr>
      </w:pPr>
      <w:proofErr w:type="spellStart"/>
      <w:r>
        <w:rPr>
          <w:rFonts w:ascii="Arial" w:hAnsi="Arial" w:cs="Arial"/>
          <w:sz w:val="28"/>
          <w:szCs w:val="28"/>
        </w:rPr>
        <w:t>Flourine</w:t>
      </w:r>
      <w:proofErr w:type="spellEnd"/>
    </w:p>
    <w:p w:rsidR="005A2213" w:rsidRDefault="005A2213" w:rsidP="005A2213">
      <w:pPr>
        <w:pStyle w:val="ListParagraph"/>
        <w:numPr>
          <w:ilvl w:val="0"/>
          <w:numId w:val="12"/>
        </w:numPr>
        <w:rPr>
          <w:rFonts w:ascii="Arial" w:hAnsi="Arial" w:cs="Arial"/>
          <w:sz w:val="28"/>
          <w:szCs w:val="28"/>
        </w:rPr>
      </w:pPr>
      <w:r>
        <w:rPr>
          <w:rFonts w:ascii="Arial" w:hAnsi="Arial" w:cs="Arial"/>
          <w:sz w:val="28"/>
          <w:szCs w:val="28"/>
        </w:rPr>
        <w:t>Neon</w:t>
      </w:r>
    </w:p>
    <w:p w:rsidR="005A2213" w:rsidRDefault="005A2213" w:rsidP="005A2213">
      <w:pPr>
        <w:pStyle w:val="ListParagraph"/>
        <w:numPr>
          <w:ilvl w:val="0"/>
          <w:numId w:val="12"/>
        </w:numPr>
        <w:rPr>
          <w:rFonts w:ascii="Arial" w:hAnsi="Arial" w:cs="Arial"/>
          <w:sz w:val="28"/>
          <w:szCs w:val="28"/>
        </w:rPr>
      </w:pPr>
      <w:proofErr w:type="spellStart"/>
      <w:r>
        <w:rPr>
          <w:rFonts w:ascii="Arial" w:hAnsi="Arial" w:cs="Arial"/>
          <w:sz w:val="28"/>
          <w:szCs w:val="28"/>
        </w:rPr>
        <w:t>Sulfur</w:t>
      </w:r>
      <w:proofErr w:type="spellEnd"/>
    </w:p>
    <w:p w:rsidR="005A2213" w:rsidRDefault="005A2213" w:rsidP="005A2213">
      <w:pPr>
        <w:pStyle w:val="ListParagraph"/>
        <w:numPr>
          <w:ilvl w:val="0"/>
          <w:numId w:val="12"/>
        </w:numPr>
        <w:rPr>
          <w:rFonts w:ascii="Arial" w:hAnsi="Arial" w:cs="Arial"/>
          <w:sz w:val="28"/>
          <w:szCs w:val="28"/>
        </w:rPr>
      </w:pPr>
      <w:r>
        <w:rPr>
          <w:rFonts w:ascii="Arial" w:hAnsi="Arial" w:cs="Arial"/>
          <w:sz w:val="28"/>
          <w:szCs w:val="28"/>
        </w:rPr>
        <w:t>Argon</w:t>
      </w:r>
    </w:p>
    <w:p w:rsidR="005A2213" w:rsidRDefault="005A2213" w:rsidP="005A2213">
      <w:pPr>
        <w:pStyle w:val="ListParagraph"/>
        <w:numPr>
          <w:ilvl w:val="0"/>
          <w:numId w:val="12"/>
        </w:numPr>
        <w:rPr>
          <w:rFonts w:ascii="Arial" w:hAnsi="Arial" w:cs="Arial"/>
          <w:sz w:val="28"/>
          <w:szCs w:val="28"/>
        </w:rPr>
      </w:pPr>
      <w:r>
        <w:rPr>
          <w:rFonts w:ascii="Arial" w:hAnsi="Arial" w:cs="Arial"/>
          <w:sz w:val="28"/>
          <w:szCs w:val="28"/>
        </w:rPr>
        <w:t>Sodium</w:t>
      </w:r>
    </w:p>
    <w:p w:rsidR="005A2213" w:rsidRDefault="005A2213" w:rsidP="005A2213">
      <w:pPr>
        <w:pStyle w:val="ListParagraph"/>
        <w:numPr>
          <w:ilvl w:val="0"/>
          <w:numId w:val="12"/>
        </w:numPr>
        <w:rPr>
          <w:rFonts w:ascii="Arial" w:hAnsi="Arial" w:cs="Arial"/>
          <w:sz w:val="28"/>
          <w:szCs w:val="28"/>
        </w:rPr>
      </w:pPr>
      <w:r>
        <w:rPr>
          <w:rFonts w:ascii="Arial" w:hAnsi="Arial" w:cs="Arial"/>
          <w:sz w:val="28"/>
          <w:szCs w:val="28"/>
        </w:rPr>
        <w:t>Calcium</w:t>
      </w:r>
    </w:p>
    <w:p w:rsidR="005A2213" w:rsidRPr="005A2213" w:rsidRDefault="005A2213" w:rsidP="005A2213">
      <w:pPr>
        <w:rPr>
          <w:rFonts w:ascii="Arial" w:hAnsi="Arial" w:cs="Arial"/>
          <w:sz w:val="28"/>
          <w:szCs w:val="28"/>
        </w:rPr>
      </w:pPr>
    </w:p>
    <w:p w:rsidR="003642D6" w:rsidRDefault="003642D6" w:rsidP="003642D6">
      <w:pPr>
        <w:rPr>
          <w:rFonts w:ascii="Arial" w:hAnsi="Arial" w:cs="Arial"/>
          <w:b/>
          <w:sz w:val="28"/>
          <w:szCs w:val="28"/>
        </w:rPr>
      </w:pPr>
      <w:r w:rsidRPr="003642D6">
        <w:rPr>
          <w:rFonts w:ascii="Arial" w:hAnsi="Arial" w:cs="Arial"/>
          <w:b/>
          <w:sz w:val="28"/>
          <w:szCs w:val="28"/>
        </w:rPr>
        <w:t>Ionic bonds</w:t>
      </w:r>
    </w:p>
    <w:p w:rsidR="003642D6" w:rsidRDefault="003642D6" w:rsidP="003642D6">
      <w:pPr>
        <w:rPr>
          <w:rFonts w:ascii="Arial" w:hAnsi="Arial" w:cs="Arial"/>
          <w:b/>
          <w:sz w:val="28"/>
          <w:szCs w:val="28"/>
        </w:rPr>
      </w:pPr>
    </w:p>
    <w:p w:rsidR="003642D6" w:rsidRDefault="003642D6" w:rsidP="003642D6">
      <w:pPr>
        <w:rPr>
          <w:rFonts w:ascii="Arial" w:hAnsi="Arial" w:cs="Arial"/>
          <w:sz w:val="28"/>
          <w:szCs w:val="28"/>
        </w:rPr>
      </w:pPr>
      <w:r>
        <w:rPr>
          <w:rFonts w:ascii="Arial" w:hAnsi="Arial" w:cs="Arial"/>
          <w:sz w:val="28"/>
          <w:szCs w:val="28"/>
        </w:rPr>
        <w:t xml:space="preserve">Ionic bonds form between a </w:t>
      </w:r>
      <w:r w:rsidRPr="009446E0">
        <w:rPr>
          <w:rFonts w:ascii="Arial" w:hAnsi="Arial" w:cs="Arial"/>
          <w:b/>
          <w:sz w:val="28"/>
          <w:szCs w:val="28"/>
        </w:rPr>
        <w:t>metal atom</w:t>
      </w:r>
      <w:r>
        <w:rPr>
          <w:rFonts w:ascii="Arial" w:hAnsi="Arial" w:cs="Arial"/>
          <w:sz w:val="28"/>
          <w:szCs w:val="28"/>
        </w:rPr>
        <w:t xml:space="preserve"> and a </w:t>
      </w:r>
      <w:r w:rsidRPr="009446E0">
        <w:rPr>
          <w:rFonts w:ascii="Arial" w:hAnsi="Arial" w:cs="Arial"/>
          <w:b/>
          <w:sz w:val="28"/>
          <w:szCs w:val="28"/>
        </w:rPr>
        <w:t>non-metal atom</w:t>
      </w:r>
      <w:r>
        <w:rPr>
          <w:rFonts w:ascii="Arial" w:hAnsi="Arial" w:cs="Arial"/>
          <w:sz w:val="28"/>
          <w:szCs w:val="28"/>
        </w:rPr>
        <w:t xml:space="preserve"> (or a metal atom and a group of non-metal atoms called polyatomic anions). </w:t>
      </w:r>
      <w:r w:rsidR="002F5363">
        <w:rPr>
          <w:rFonts w:ascii="Arial" w:hAnsi="Arial" w:cs="Arial"/>
          <w:sz w:val="28"/>
          <w:szCs w:val="28"/>
        </w:rPr>
        <w:t xml:space="preserve">Particles held together by ionic bonds are called </w:t>
      </w:r>
      <w:r w:rsidR="002F5363" w:rsidRPr="002F5363">
        <w:rPr>
          <w:rFonts w:ascii="Arial" w:hAnsi="Arial" w:cs="Arial"/>
          <w:b/>
          <w:sz w:val="28"/>
          <w:szCs w:val="28"/>
        </w:rPr>
        <w:t>formula units</w:t>
      </w:r>
      <w:r w:rsidR="002F5363">
        <w:rPr>
          <w:rFonts w:ascii="Arial" w:hAnsi="Arial" w:cs="Arial"/>
          <w:sz w:val="28"/>
          <w:szCs w:val="28"/>
        </w:rPr>
        <w:t>.</w:t>
      </w:r>
      <w:r w:rsidR="009446E0">
        <w:rPr>
          <w:rFonts w:ascii="Arial" w:hAnsi="Arial" w:cs="Arial"/>
          <w:sz w:val="28"/>
          <w:szCs w:val="28"/>
        </w:rPr>
        <w:br/>
      </w:r>
    </w:p>
    <w:p w:rsidR="003642D6" w:rsidRDefault="002F5363" w:rsidP="003642D6">
      <w:pPr>
        <w:rPr>
          <w:rFonts w:ascii="Arial" w:hAnsi="Arial" w:cs="Arial"/>
          <w:sz w:val="28"/>
          <w:szCs w:val="28"/>
        </w:rPr>
      </w:pPr>
      <w:r>
        <w:rPr>
          <w:rFonts w:ascii="Arial" w:hAnsi="Arial" w:cs="Arial"/>
          <w:sz w:val="28"/>
          <w:szCs w:val="28"/>
        </w:rPr>
        <w:t>Ionic bonds</w:t>
      </w:r>
      <w:r w:rsidR="003642D6">
        <w:rPr>
          <w:rFonts w:ascii="Arial" w:hAnsi="Arial" w:cs="Arial"/>
          <w:sz w:val="28"/>
          <w:szCs w:val="28"/>
        </w:rPr>
        <w:t xml:space="preserve"> involve the formation of positively charged particles (called </w:t>
      </w:r>
      <w:proofErr w:type="spellStart"/>
      <w:r w:rsidR="003642D6" w:rsidRPr="003C441D">
        <w:rPr>
          <w:rFonts w:ascii="Arial" w:hAnsi="Arial" w:cs="Arial"/>
          <w:b/>
          <w:sz w:val="28"/>
          <w:szCs w:val="28"/>
        </w:rPr>
        <w:t>cations</w:t>
      </w:r>
      <w:proofErr w:type="spellEnd"/>
      <w:r w:rsidR="003642D6">
        <w:rPr>
          <w:rFonts w:ascii="Arial" w:hAnsi="Arial" w:cs="Arial"/>
          <w:sz w:val="28"/>
          <w:szCs w:val="28"/>
        </w:rPr>
        <w:t xml:space="preserve">) and negatively charged particles (called </w:t>
      </w:r>
      <w:r w:rsidR="003642D6" w:rsidRPr="003C441D">
        <w:rPr>
          <w:rFonts w:ascii="Arial" w:hAnsi="Arial" w:cs="Arial"/>
          <w:b/>
          <w:sz w:val="28"/>
          <w:szCs w:val="28"/>
        </w:rPr>
        <w:t>anions</w:t>
      </w:r>
      <w:r w:rsidR="003642D6">
        <w:rPr>
          <w:rFonts w:ascii="Arial" w:hAnsi="Arial" w:cs="Arial"/>
          <w:sz w:val="28"/>
          <w:szCs w:val="28"/>
        </w:rPr>
        <w:t xml:space="preserve">). </w:t>
      </w:r>
      <w:r w:rsidR="009446E0">
        <w:rPr>
          <w:rFonts w:ascii="Arial" w:hAnsi="Arial" w:cs="Arial"/>
          <w:sz w:val="28"/>
          <w:szCs w:val="28"/>
        </w:rPr>
        <w:t xml:space="preserve">The electron configuration of </w:t>
      </w:r>
      <w:proofErr w:type="spellStart"/>
      <w:r w:rsidR="009446E0">
        <w:rPr>
          <w:rFonts w:ascii="Arial" w:hAnsi="Arial" w:cs="Arial"/>
          <w:sz w:val="28"/>
          <w:szCs w:val="28"/>
        </w:rPr>
        <w:t>cations</w:t>
      </w:r>
      <w:proofErr w:type="spellEnd"/>
      <w:r w:rsidR="009446E0">
        <w:rPr>
          <w:rFonts w:ascii="Arial" w:hAnsi="Arial" w:cs="Arial"/>
          <w:sz w:val="28"/>
          <w:szCs w:val="28"/>
        </w:rPr>
        <w:t xml:space="preserve"> and anions look the same as the electron configuration of a noble gas – they are obeying the octet rule.</w:t>
      </w:r>
      <w:r w:rsidR="009446E0">
        <w:rPr>
          <w:rFonts w:ascii="Arial" w:hAnsi="Arial" w:cs="Arial"/>
          <w:sz w:val="28"/>
          <w:szCs w:val="28"/>
        </w:rPr>
        <w:br/>
      </w:r>
      <w:r w:rsidR="009446E0">
        <w:rPr>
          <w:rFonts w:ascii="Arial" w:hAnsi="Arial" w:cs="Arial"/>
          <w:sz w:val="28"/>
          <w:szCs w:val="28"/>
        </w:rPr>
        <w:br/>
      </w:r>
      <w:r w:rsidR="003642D6">
        <w:rPr>
          <w:rFonts w:ascii="Arial" w:hAnsi="Arial" w:cs="Arial"/>
          <w:sz w:val="28"/>
          <w:szCs w:val="28"/>
        </w:rPr>
        <w:t>The particles of opposite charge are then attracted to each other in an ionic bond.</w:t>
      </w:r>
      <w:r>
        <w:rPr>
          <w:rFonts w:ascii="Arial" w:hAnsi="Arial" w:cs="Arial"/>
          <w:sz w:val="28"/>
          <w:szCs w:val="28"/>
        </w:rPr>
        <w:t xml:space="preserve"> This is called </w:t>
      </w:r>
      <w:r w:rsidRPr="002F5363">
        <w:rPr>
          <w:rFonts w:ascii="Arial" w:hAnsi="Arial" w:cs="Arial"/>
          <w:b/>
          <w:sz w:val="28"/>
          <w:szCs w:val="28"/>
        </w:rPr>
        <w:t>electrostatic attraction</w:t>
      </w:r>
      <w:r>
        <w:rPr>
          <w:rFonts w:ascii="Arial" w:hAnsi="Arial" w:cs="Arial"/>
          <w:sz w:val="28"/>
          <w:szCs w:val="28"/>
        </w:rPr>
        <w:t>.</w:t>
      </w:r>
    </w:p>
    <w:p w:rsidR="003642D6" w:rsidRDefault="003642D6" w:rsidP="003642D6">
      <w:pPr>
        <w:rPr>
          <w:rFonts w:ascii="Arial" w:hAnsi="Arial" w:cs="Arial"/>
          <w:sz w:val="28"/>
          <w:szCs w:val="28"/>
        </w:rPr>
      </w:pPr>
    </w:p>
    <w:p w:rsidR="003642D6" w:rsidRDefault="003642D6" w:rsidP="003642D6">
      <w:pPr>
        <w:rPr>
          <w:rFonts w:ascii="Arial" w:hAnsi="Arial" w:cs="Arial"/>
          <w:sz w:val="28"/>
          <w:szCs w:val="28"/>
        </w:rPr>
      </w:pPr>
      <w:r w:rsidRPr="003642D6">
        <w:rPr>
          <w:rFonts w:ascii="Arial" w:hAnsi="Arial" w:cs="Arial"/>
          <w:sz w:val="28"/>
          <w:szCs w:val="28"/>
        </w:rPr>
        <w:t>I</w:t>
      </w:r>
      <w:r>
        <w:rPr>
          <w:rFonts w:ascii="Arial" w:hAnsi="Arial" w:cs="Arial"/>
          <w:sz w:val="28"/>
          <w:szCs w:val="28"/>
        </w:rPr>
        <w:t>f you look at the valence electrons of the metals you will notice that there are relatively few. For example, the alkali metals all have only one valence electron and the alkaline earth metals only have 2 valence electrons.</w:t>
      </w:r>
    </w:p>
    <w:p w:rsidR="003642D6" w:rsidRDefault="003642D6" w:rsidP="003642D6">
      <w:pPr>
        <w:rPr>
          <w:rFonts w:ascii="Arial" w:hAnsi="Arial" w:cs="Arial"/>
          <w:sz w:val="28"/>
          <w:szCs w:val="28"/>
        </w:rPr>
      </w:pPr>
    </w:p>
    <w:p w:rsidR="003642D6" w:rsidRDefault="003642D6" w:rsidP="003642D6">
      <w:pPr>
        <w:rPr>
          <w:rFonts w:ascii="Arial" w:hAnsi="Arial" w:cs="Arial"/>
          <w:sz w:val="28"/>
          <w:szCs w:val="28"/>
        </w:rPr>
      </w:pPr>
      <w:r>
        <w:rPr>
          <w:rFonts w:ascii="Arial" w:hAnsi="Arial" w:cs="Arial"/>
          <w:sz w:val="28"/>
          <w:szCs w:val="28"/>
        </w:rPr>
        <w:t>On the other hand, the non-metals have a larger number of valence electrons. For example, all the halogens have 7 valence electrons.</w:t>
      </w:r>
    </w:p>
    <w:p w:rsidR="003642D6" w:rsidRDefault="003642D6" w:rsidP="003642D6">
      <w:pPr>
        <w:rPr>
          <w:rFonts w:ascii="Arial" w:hAnsi="Arial" w:cs="Arial"/>
          <w:sz w:val="28"/>
          <w:szCs w:val="28"/>
        </w:rPr>
      </w:pPr>
    </w:p>
    <w:p w:rsidR="003642D6" w:rsidRDefault="00C85DA9" w:rsidP="003642D6">
      <w:pPr>
        <w:rPr>
          <w:rFonts w:ascii="Arial" w:hAnsi="Arial" w:cs="Arial"/>
          <w:sz w:val="28"/>
          <w:szCs w:val="28"/>
        </w:rPr>
      </w:pPr>
      <w:r>
        <w:rPr>
          <w:rFonts w:ascii="Arial" w:hAnsi="Arial" w:cs="Arial"/>
          <w:sz w:val="28"/>
          <w:szCs w:val="28"/>
        </w:rPr>
        <w:t>In order to end up with filled outermost principal energy levels the metal atoms donate the valence electrons to the non-metals which are looking for ways to fill the gaps. This movement of electrons, which are negatively charged particles, leads to the formation of ions carrying charges.</w:t>
      </w:r>
    </w:p>
    <w:p w:rsidR="00D60060" w:rsidRDefault="00D60060" w:rsidP="003642D6">
      <w:pPr>
        <w:rPr>
          <w:rFonts w:ascii="Arial" w:hAnsi="Arial" w:cs="Arial"/>
          <w:sz w:val="28"/>
          <w:szCs w:val="28"/>
        </w:rPr>
      </w:pPr>
    </w:p>
    <w:p w:rsidR="00D60060" w:rsidRDefault="00D60060" w:rsidP="003642D6">
      <w:pPr>
        <w:rPr>
          <w:rFonts w:ascii="Arial" w:hAnsi="Arial" w:cs="Arial"/>
          <w:sz w:val="28"/>
          <w:szCs w:val="28"/>
        </w:rPr>
      </w:pPr>
      <w:r>
        <w:rPr>
          <w:rFonts w:ascii="Arial" w:hAnsi="Arial" w:cs="Arial"/>
          <w:sz w:val="28"/>
          <w:szCs w:val="28"/>
        </w:rPr>
        <w:t xml:space="preserve">Each ion has the same number of electrons as a particular noble gas, so it has the stability of a noble gas. It is said to be </w:t>
      </w:r>
      <w:proofErr w:type="spellStart"/>
      <w:r w:rsidRPr="00D60060">
        <w:rPr>
          <w:rFonts w:ascii="Arial" w:hAnsi="Arial" w:cs="Arial"/>
          <w:b/>
          <w:sz w:val="28"/>
          <w:szCs w:val="28"/>
        </w:rPr>
        <w:t>isoelectronic</w:t>
      </w:r>
      <w:proofErr w:type="spellEnd"/>
      <w:r>
        <w:rPr>
          <w:rFonts w:ascii="Arial" w:hAnsi="Arial" w:cs="Arial"/>
          <w:sz w:val="28"/>
          <w:szCs w:val="28"/>
        </w:rPr>
        <w:t xml:space="preserve"> with the noble gas.</w:t>
      </w:r>
    </w:p>
    <w:p w:rsidR="003642D6" w:rsidRDefault="003642D6" w:rsidP="003642D6">
      <w:pPr>
        <w:rPr>
          <w:rFonts w:ascii="Arial" w:hAnsi="Arial" w:cs="Arial"/>
          <w:sz w:val="28"/>
          <w:szCs w:val="28"/>
        </w:rPr>
      </w:pPr>
    </w:p>
    <w:p w:rsidR="003642D6" w:rsidRPr="006F6EF8" w:rsidRDefault="003642D6" w:rsidP="003642D6">
      <w:pPr>
        <w:rPr>
          <w:rFonts w:ascii="Arial" w:hAnsi="Arial" w:cs="Arial"/>
          <w:color w:val="FF0000"/>
          <w:sz w:val="28"/>
          <w:szCs w:val="28"/>
        </w:rPr>
      </w:pPr>
      <w:r>
        <w:rPr>
          <w:rFonts w:ascii="Arial" w:hAnsi="Arial" w:cs="Arial"/>
          <w:sz w:val="28"/>
          <w:szCs w:val="28"/>
        </w:rPr>
        <w:t>I</w:t>
      </w:r>
      <w:r w:rsidRPr="003642D6">
        <w:rPr>
          <w:rFonts w:ascii="Arial" w:hAnsi="Arial" w:cs="Arial"/>
          <w:sz w:val="28"/>
          <w:szCs w:val="28"/>
        </w:rPr>
        <w:t xml:space="preserve">onic </w:t>
      </w:r>
      <w:r w:rsidR="00AB5DCF">
        <w:rPr>
          <w:rFonts w:ascii="Arial" w:hAnsi="Arial" w:cs="Arial"/>
          <w:sz w:val="28"/>
          <w:szCs w:val="28"/>
        </w:rPr>
        <w:t xml:space="preserve">bonds form in the following way. </w:t>
      </w:r>
    </w:p>
    <w:p w:rsidR="006F6EF8" w:rsidRDefault="006F6EF8" w:rsidP="003642D6">
      <w:pPr>
        <w:rPr>
          <w:rFonts w:ascii="Arial" w:hAnsi="Arial" w:cs="Arial"/>
          <w:sz w:val="28"/>
          <w:szCs w:val="28"/>
        </w:rPr>
      </w:pPr>
    </w:p>
    <w:p w:rsidR="006244BD" w:rsidRPr="003642D6" w:rsidRDefault="006244BD" w:rsidP="003642D6">
      <w:pPr>
        <w:rPr>
          <w:rFonts w:ascii="Arial" w:hAnsi="Arial" w:cs="Arial"/>
          <w:sz w:val="28"/>
          <w:szCs w:val="28"/>
        </w:rPr>
      </w:pPr>
      <w:r>
        <w:rPr>
          <w:noProof/>
          <w:lang w:val="en-US"/>
        </w:rPr>
        <w:drawing>
          <wp:inline distT="0" distB="0" distL="0" distR="0">
            <wp:extent cx="5295265" cy="1275715"/>
            <wp:effectExtent l="19050" t="0" r="635" b="0"/>
            <wp:docPr id="10" name="Picture 10" descr="Image result for ionic bonding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onic bonding diagrams"/>
                    <pic:cNvPicPr>
                      <a:picLocks noChangeAspect="1" noChangeArrowheads="1"/>
                    </pic:cNvPicPr>
                  </pic:nvPicPr>
                  <pic:blipFill>
                    <a:blip r:embed="rId8"/>
                    <a:srcRect/>
                    <a:stretch>
                      <a:fillRect/>
                    </a:stretch>
                  </pic:blipFill>
                  <pic:spPr bwMode="auto">
                    <a:xfrm>
                      <a:off x="0" y="0"/>
                      <a:ext cx="5295265" cy="1275715"/>
                    </a:xfrm>
                    <a:prstGeom prst="rect">
                      <a:avLst/>
                    </a:prstGeom>
                    <a:noFill/>
                    <a:ln w="9525">
                      <a:noFill/>
                      <a:miter lim="800000"/>
                      <a:headEnd/>
                      <a:tailEnd/>
                    </a:ln>
                  </pic:spPr>
                </pic:pic>
              </a:graphicData>
            </a:graphic>
          </wp:inline>
        </w:drawing>
      </w:r>
    </w:p>
    <w:p w:rsidR="00A11E27" w:rsidRPr="006F6EF8" w:rsidRDefault="00AB5DCF" w:rsidP="006244BD">
      <w:pPr>
        <w:rPr>
          <w:rFonts w:ascii="Arial" w:hAnsi="Arial" w:cs="Arial"/>
          <w:color w:val="FF0000"/>
          <w:sz w:val="28"/>
          <w:szCs w:val="28"/>
        </w:rPr>
      </w:pPr>
      <w:r>
        <w:rPr>
          <w:rFonts w:ascii="Arial" w:hAnsi="Arial" w:cs="Arial"/>
          <w:b/>
          <w:sz w:val="28"/>
          <w:szCs w:val="28"/>
        </w:rPr>
        <w:tab/>
      </w:r>
      <w:r>
        <w:rPr>
          <w:rFonts w:ascii="Arial" w:hAnsi="Arial" w:cs="Arial"/>
          <w:b/>
          <w:sz w:val="28"/>
          <w:szCs w:val="28"/>
        </w:rPr>
        <w:tab/>
      </w:r>
    </w:p>
    <w:p w:rsidR="00A11E27" w:rsidRPr="006F6EF8" w:rsidRDefault="00A11E27">
      <w:pPr>
        <w:rPr>
          <w:rFonts w:ascii="Arial" w:hAnsi="Arial" w:cs="Arial"/>
          <w:color w:val="FF0000"/>
          <w:sz w:val="28"/>
          <w:szCs w:val="28"/>
        </w:rPr>
      </w:pPr>
    </w:p>
    <w:p w:rsidR="00A11E27" w:rsidRDefault="009B5025">
      <w:pPr>
        <w:rPr>
          <w:rFonts w:ascii="Arial" w:hAnsi="Arial" w:cs="Arial"/>
          <w:sz w:val="28"/>
          <w:szCs w:val="28"/>
        </w:rPr>
      </w:pPr>
      <w:r>
        <w:rPr>
          <w:noProof/>
          <w:lang w:val="en-US"/>
        </w:rPr>
        <w:drawing>
          <wp:inline distT="0" distB="0" distL="0" distR="0">
            <wp:extent cx="5945815" cy="1871331"/>
            <wp:effectExtent l="19050" t="0" r="0" b="0"/>
            <wp:docPr id="8" name="Picture 7" descr="Image result for ionic bonding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onic bonding diagrams"/>
                    <pic:cNvPicPr>
                      <a:picLocks noChangeAspect="1" noChangeArrowheads="1"/>
                    </pic:cNvPicPr>
                  </pic:nvPicPr>
                  <pic:blipFill>
                    <a:blip r:embed="rId9"/>
                    <a:srcRect b="35766"/>
                    <a:stretch>
                      <a:fillRect/>
                    </a:stretch>
                  </pic:blipFill>
                  <pic:spPr bwMode="auto">
                    <a:xfrm>
                      <a:off x="0" y="0"/>
                      <a:ext cx="5945815" cy="1871331"/>
                    </a:xfrm>
                    <a:prstGeom prst="rect">
                      <a:avLst/>
                    </a:prstGeom>
                    <a:noFill/>
                    <a:ln w="9525">
                      <a:noFill/>
                      <a:miter lim="800000"/>
                      <a:headEnd/>
                      <a:tailEnd/>
                    </a:ln>
                  </pic:spPr>
                </pic:pic>
              </a:graphicData>
            </a:graphic>
          </wp:inline>
        </w:drawing>
      </w:r>
    </w:p>
    <w:p w:rsidR="00A11E27" w:rsidRDefault="00A11E27">
      <w:pPr>
        <w:rPr>
          <w:rFonts w:ascii="Arial" w:hAnsi="Arial" w:cs="Arial"/>
          <w:sz w:val="28"/>
          <w:szCs w:val="28"/>
        </w:rPr>
      </w:pPr>
    </w:p>
    <w:p w:rsidR="00A11E27" w:rsidRDefault="00A11E27">
      <w:pPr>
        <w:rPr>
          <w:rFonts w:ascii="Arial" w:hAnsi="Arial" w:cs="Arial"/>
          <w:sz w:val="28"/>
          <w:szCs w:val="28"/>
        </w:rPr>
      </w:pPr>
      <w:r>
        <w:rPr>
          <w:rFonts w:ascii="Arial" w:hAnsi="Arial" w:cs="Arial"/>
          <w:sz w:val="28"/>
          <w:szCs w:val="28"/>
        </w:rPr>
        <w:t>The alkaline earth metals have 2 valence electrons. They would donate 2 electrons and therefore get a 2+ charge. The size of the charge is determined by the number of electrons donated.</w:t>
      </w:r>
    </w:p>
    <w:p w:rsidR="00A11E27" w:rsidRDefault="00315AC3">
      <w:pPr>
        <w:rPr>
          <w:rFonts w:ascii="Arial" w:hAnsi="Arial" w:cs="Arial"/>
          <w:sz w:val="28"/>
          <w:szCs w:val="28"/>
        </w:rPr>
      </w:pPr>
      <w:r>
        <w:rPr>
          <w:rFonts w:ascii="Arial" w:hAnsi="Arial" w:cs="Arial"/>
          <w:sz w:val="28"/>
          <w:szCs w:val="28"/>
        </w:rPr>
        <w:tab/>
      </w:r>
      <w:r>
        <w:rPr>
          <w:rFonts w:ascii="Arial" w:hAnsi="Arial" w:cs="Arial"/>
          <w:sz w:val="28"/>
          <w:szCs w:val="28"/>
        </w:rPr>
        <w:tab/>
      </w:r>
    </w:p>
    <w:p w:rsidR="00315AC3" w:rsidRDefault="00315AC3">
      <w:pPr>
        <w:rPr>
          <w:rFonts w:ascii="Arial" w:hAnsi="Arial" w:cs="Arial"/>
          <w:sz w:val="28"/>
          <w:szCs w:val="28"/>
        </w:rPr>
      </w:pPr>
      <w:r>
        <w:rPr>
          <w:rFonts w:ascii="Arial" w:hAnsi="Arial" w:cs="Arial"/>
          <w:sz w:val="28"/>
          <w:szCs w:val="28"/>
        </w:rPr>
        <w:tab/>
      </w:r>
      <w:r>
        <w:rPr>
          <w:rFonts w:ascii="Arial" w:hAnsi="Arial" w:cs="Arial"/>
          <w:sz w:val="28"/>
          <w:szCs w:val="28"/>
        </w:rPr>
        <w:tab/>
        <w:t>Mg (insert dots) → Mg</w:t>
      </w:r>
      <w:r>
        <w:rPr>
          <w:rFonts w:ascii="Arial" w:hAnsi="Arial" w:cs="Arial"/>
          <w:sz w:val="28"/>
          <w:szCs w:val="28"/>
          <w:vertAlign w:val="superscript"/>
        </w:rPr>
        <w:t>2+</w:t>
      </w:r>
      <w:r>
        <w:rPr>
          <w:rFonts w:ascii="Arial" w:hAnsi="Arial" w:cs="Arial"/>
          <w:sz w:val="28"/>
          <w:szCs w:val="28"/>
        </w:rPr>
        <w:t xml:space="preserve"> + 2e</w:t>
      </w:r>
      <w:r>
        <w:rPr>
          <w:rFonts w:ascii="Arial" w:hAnsi="Arial" w:cs="Arial"/>
          <w:sz w:val="28"/>
          <w:szCs w:val="28"/>
          <w:vertAlign w:val="superscript"/>
        </w:rPr>
        <w:t>-</w:t>
      </w:r>
    </w:p>
    <w:p w:rsidR="00925DC1" w:rsidRDefault="00925DC1">
      <w:pPr>
        <w:rPr>
          <w:rFonts w:ascii="Arial" w:hAnsi="Arial" w:cs="Arial"/>
          <w:sz w:val="28"/>
          <w:szCs w:val="28"/>
        </w:rPr>
      </w:pPr>
    </w:p>
    <w:p w:rsidR="00925DC1" w:rsidRDefault="00925DC1">
      <w:pPr>
        <w:rPr>
          <w:rFonts w:ascii="Arial" w:hAnsi="Arial" w:cs="Arial"/>
          <w:sz w:val="28"/>
          <w:szCs w:val="28"/>
        </w:rPr>
      </w:pPr>
      <w:r>
        <w:rPr>
          <w:rFonts w:ascii="Arial" w:hAnsi="Arial" w:cs="Arial"/>
          <w:sz w:val="28"/>
          <w:szCs w:val="28"/>
        </w:rPr>
        <w:t>If Mg</w:t>
      </w:r>
      <w:r>
        <w:rPr>
          <w:rFonts w:ascii="Arial" w:hAnsi="Arial" w:cs="Arial"/>
          <w:sz w:val="28"/>
          <w:szCs w:val="28"/>
          <w:vertAlign w:val="superscript"/>
        </w:rPr>
        <w:t>2+</w:t>
      </w:r>
      <w:r>
        <w:rPr>
          <w:rFonts w:ascii="Arial" w:hAnsi="Arial" w:cs="Arial"/>
          <w:sz w:val="28"/>
          <w:szCs w:val="28"/>
        </w:rPr>
        <w:t xml:space="preserve"> combines with chlorine it would need to combine with 2 </w:t>
      </w:r>
      <w:proofErr w:type="spellStart"/>
      <w:r>
        <w:rPr>
          <w:rFonts w:ascii="Arial" w:hAnsi="Arial" w:cs="Arial"/>
          <w:sz w:val="28"/>
          <w:szCs w:val="28"/>
        </w:rPr>
        <w:t>Cl</w:t>
      </w:r>
      <w:proofErr w:type="spellEnd"/>
      <w:r>
        <w:rPr>
          <w:rFonts w:ascii="Arial" w:hAnsi="Arial" w:cs="Arial"/>
          <w:sz w:val="28"/>
          <w:szCs w:val="28"/>
          <w:vertAlign w:val="superscript"/>
        </w:rPr>
        <w:t>-</w:t>
      </w:r>
      <w:r>
        <w:rPr>
          <w:rFonts w:ascii="Arial" w:hAnsi="Arial" w:cs="Arial"/>
          <w:sz w:val="28"/>
          <w:szCs w:val="28"/>
        </w:rPr>
        <w:t xml:space="preserve"> ions to balance the 2+ charge, giving MgCl</w:t>
      </w:r>
      <w:r>
        <w:rPr>
          <w:rFonts w:ascii="Arial" w:hAnsi="Arial" w:cs="Arial"/>
          <w:sz w:val="28"/>
          <w:szCs w:val="28"/>
          <w:vertAlign w:val="subscript"/>
        </w:rPr>
        <w:t>2</w:t>
      </w:r>
      <w:r>
        <w:rPr>
          <w:rFonts w:ascii="Arial" w:hAnsi="Arial" w:cs="Arial"/>
          <w:sz w:val="28"/>
          <w:szCs w:val="28"/>
        </w:rPr>
        <w:t xml:space="preserve"> for magnesium chloride.</w:t>
      </w:r>
    </w:p>
    <w:p w:rsidR="003D3CE3" w:rsidRDefault="003D3CE3">
      <w:pPr>
        <w:rPr>
          <w:rFonts w:ascii="Arial" w:hAnsi="Arial" w:cs="Arial"/>
          <w:sz w:val="28"/>
          <w:szCs w:val="28"/>
        </w:rPr>
      </w:pPr>
    </w:p>
    <w:p w:rsidR="003D3CE3" w:rsidRDefault="003D3CE3">
      <w:pPr>
        <w:rPr>
          <w:rFonts w:ascii="Arial" w:hAnsi="Arial" w:cs="Arial"/>
          <w:sz w:val="28"/>
          <w:szCs w:val="28"/>
        </w:rPr>
      </w:pPr>
      <w:r>
        <w:rPr>
          <w:rFonts w:ascii="Arial" w:hAnsi="Arial" w:cs="Arial"/>
          <w:sz w:val="28"/>
          <w:szCs w:val="28"/>
        </w:rPr>
        <w:t>The subscript after the element indicates the number of ions present for that element.</w:t>
      </w:r>
      <w:r w:rsidR="006F6EF8">
        <w:rPr>
          <w:rFonts w:ascii="Arial" w:hAnsi="Arial" w:cs="Arial"/>
          <w:sz w:val="28"/>
          <w:szCs w:val="28"/>
        </w:rPr>
        <w:t xml:space="preserve"> </w:t>
      </w:r>
    </w:p>
    <w:p w:rsidR="006F6EF8" w:rsidRDefault="006F6EF8">
      <w:pPr>
        <w:rPr>
          <w:rFonts w:ascii="Arial" w:hAnsi="Arial" w:cs="Arial"/>
          <w:sz w:val="28"/>
          <w:szCs w:val="28"/>
        </w:rPr>
      </w:pPr>
      <w:r>
        <w:rPr>
          <w:rFonts w:ascii="Arial" w:hAnsi="Arial" w:cs="Arial"/>
          <w:sz w:val="28"/>
          <w:szCs w:val="28"/>
        </w:rPr>
        <w:t>You now know how to write balanced chemical formulae!</w:t>
      </w:r>
    </w:p>
    <w:p w:rsidR="00925DC1" w:rsidRDefault="00925DC1">
      <w:pPr>
        <w:rPr>
          <w:rFonts w:ascii="Arial" w:hAnsi="Arial" w:cs="Arial"/>
          <w:sz w:val="28"/>
          <w:szCs w:val="28"/>
        </w:rPr>
      </w:pPr>
    </w:p>
    <w:p w:rsidR="00925DC1" w:rsidRPr="00925DC1" w:rsidRDefault="00925DC1">
      <w:pPr>
        <w:rPr>
          <w:rFonts w:ascii="Arial" w:hAnsi="Arial" w:cs="Arial"/>
          <w:sz w:val="28"/>
          <w:szCs w:val="28"/>
        </w:rPr>
      </w:pPr>
    </w:p>
    <w:p w:rsidR="00A11E27" w:rsidRDefault="00806C7B">
      <w:pPr>
        <w:rPr>
          <w:rFonts w:ascii="Arial" w:hAnsi="Arial" w:cs="Arial"/>
          <w:sz w:val="28"/>
          <w:szCs w:val="28"/>
        </w:rPr>
      </w:pPr>
      <w:r w:rsidRPr="00806C7B">
        <w:rPr>
          <w:rFonts w:ascii="Arial" w:hAnsi="Arial" w:cs="Arial"/>
          <w:noProof/>
          <w:sz w:val="28"/>
          <w:szCs w:val="28"/>
          <w:lang w:eastAsia="zh-TW"/>
        </w:rPr>
        <w:lastRenderedPageBreak/>
        <w:pict>
          <v:shapetype id="_x0000_t202" coordsize="21600,21600" o:spt="202" path="m,l,21600r21600,l21600,xe">
            <v:stroke joinstyle="miter"/>
            <v:path gradientshapeok="t" o:connecttype="rect"/>
          </v:shapetype>
          <v:shape id="_x0000_s1027" type="#_x0000_t202" style="position:absolute;margin-left:15.05pt;margin-top:194.5pt;width:403.55pt;height:40.15pt;z-index:251662336;mso-height-percent:200;mso-position-horizontal-relative:margin;mso-height-percent:200;mso-width-relative:margin;mso-height-relative:margin">
            <v:textbox style="mso-fit-shape-to-text:t">
              <w:txbxContent>
                <w:p w:rsidR="00582553" w:rsidRDefault="00582553">
                  <w:pPr>
                    <w:rPr>
                      <w:rFonts w:ascii="Arial" w:hAnsi="Arial" w:cs="Arial"/>
                      <w:sz w:val="28"/>
                      <w:szCs w:val="28"/>
                    </w:rPr>
                  </w:pPr>
                  <w:r>
                    <w:rPr>
                      <w:rFonts w:ascii="Arial" w:hAnsi="Arial" w:cs="Arial"/>
                      <w:sz w:val="28"/>
                      <w:szCs w:val="28"/>
                    </w:rPr>
                    <w:t>Example</w:t>
                  </w:r>
                </w:p>
                <w:p w:rsidR="00582553" w:rsidRDefault="00582553" w:rsidP="0072726B">
                  <w:pPr>
                    <w:rPr>
                      <w:rFonts w:ascii="Arial" w:hAnsi="Arial" w:cs="Arial"/>
                      <w:sz w:val="28"/>
                      <w:szCs w:val="28"/>
                    </w:rPr>
                  </w:pPr>
                  <w:r w:rsidRPr="0072726B">
                    <w:rPr>
                      <w:rFonts w:ascii="Arial" w:hAnsi="Arial" w:cs="Arial"/>
                      <w:sz w:val="28"/>
                      <w:szCs w:val="28"/>
                    </w:rPr>
                    <w:t>Name the noble gas with an electron configuration the same as the following ions:</w:t>
                  </w:r>
                </w:p>
                <w:p w:rsidR="00582553" w:rsidRDefault="00582553" w:rsidP="0072726B">
                  <w:pPr>
                    <w:pStyle w:val="ListParagraph"/>
                    <w:numPr>
                      <w:ilvl w:val="0"/>
                      <w:numId w:val="5"/>
                    </w:numPr>
                    <w:rPr>
                      <w:rFonts w:ascii="Arial" w:hAnsi="Arial" w:cs="Arial"/>
                      <w:sz w:val="28"/>
                      <w:szCs w:val="28"/>
                    </w:rPr>
                  </w:pPr>
                  <w:r>
                    <w:rPr>
                      <w:rFonts w:ascii="Arial" w:hAnsi="Arial" w:cs="Arial"/>
                      <w:sz w:val="28"/>
                      <w:szCs w:val="28"/>
                    </w:rPr>
                    <w:t>Li</w:t>
                  </w:r>
                  <w:r>
                    <w:rPr>
                      <w:rFonts w:ascii="Arial" w:hAnsi="Arial" w:cs="Arial"/>
                      <w:sz w:val="28"/>
                      <w:szCs w:val="28"/>
                      <w:vertAlign w:val="superscript"/>
                    </w:rPr>
                    <w:t>+</w:t>
                  </w:r>
                </w:p>
                <w:p w:rsidR="00582553" w:rsidRPr="0072726B" w:rsidRDefault="00582553" w:rsidP="0072726B">
                  <w:pPr>
                    <w:pStyle w:val="ListParagraph"/>
                    <w:numPr>
                      <w:ilvl w:val="0"/>
                      <w:numId w:val="5"/>
                    </w:numPr>
                    <w:rPr>
                      <w:rFonts w:ascii="Arial" w:hAnsi="Arial" w:cs="Arial"/>
                      <w:sz w:val="28"/>
                      <w:szCs w:val="28"/>
                    </w:rPr>
                  </w:pPr>
                  <w:r>
                    <w:rPr>
                      <w:rFonts w:ascii="Arial" w:hAnsi="Arial" w:cs="Arial"/>
                      <w:sz w:val="28"/>
                      <w:szCs w:val="28"/>
                    </w:rPr>
                    <w:t>F</w:t>
                  </w:r>
                  <w:r>
                    <w:rPr>
                      <w:rFonts w:ascii="Arial" w:hAnsi="Arial" w:cs="Arial"/>
                      <w:sz w:val="28"/>
                      <w:szCs w:val="28"/>
                      <w:vertAlign w:val="superscript"/>
                    </w:rPr>
                    <w:t>-</w:t>
                  </w:r>
                </w:p>
                <w:p w:rsidR="00582553" w:rsidRDefault="00582553">
                  <w:pPr>
                    <w:rPr>
                      <w:rFonts w:ascii="Arial" w:hAnsi="Arial" w:cs="Arial"/>
                      <w:sz w:val="28"/>
                      <w:szCs w:val="28"/>
                    </w:rPr>
                  </w:pPr>
                  <w:r>
                    <w:rPr>
                      <w:rFonts w:ascii="Arial" w:hAnsi="Arial" w:cs="Arial"/>
                      <w:sz w:val="28"/>
                      <w:szCs w:val="28"/>
                    </w:rPr>
                    <w:t>Solution</w:t>
                  </w:r>
                </w:p>
                <w:p w:rsidR="00582553" w:rsidRDefault="00582553" w:rsidP="00670DCF">
                  <w:pPr>
                    <w:pStyle w:val="ListParagraph"/>
                    <w:numPr>
                      <w:ilvl w:val="0"/>
                      <w:numId w:val="6"/>
                    </w:numPr>
                    <w:rPr>
                      <w:rFonts w:ascii="Arial" w:hAnsi="Arial" w:cs="Arial"/>
                      <w:sz w:val="28"/>
                      <w:szCs w:val="28"/>
                    </w:rPr>
                  </w:pPr>
                  <w:r>
                    <w:rPr>
                      <w:rFonts w:ascii="Arial" w:hAnsi="Arial" w:cs="Arial"/>
                      <w:sz w:val="28"/>
                      <w:szCs w:val="28"/>
                    </w:rPr>
                    <w:t>Li has 3 electrons. It loses 1 to for the ion Li</w:t>
                  </w:r>
                  <w:r>
                    <w:rPr>
                      <w:rFonts w:ascii="Arial" w:hAnsi="Arial" w:cs="Arial"/>
                      <w:sz w:val="28"/>
                      <w:szCs w:val="28"/>
                      <w:vertAlign w:val="superscript"/>
                    </w:rPr>
                    <w:t>+</w:t>
                  </w:r>
                  <w:r>
                    <w:rPr>
                      <w:rFonts w:ascii="Arial" w:hAnsi="Arial" w:cs="Arial"/>
                      <w:sz w:val="28"/>
                      <w:szCs w:val="28"/>
                    </w:rPr>
                    <w:t xml:space="preserve">, leaving 2 electrons. He is the noble gas with 2 electrons. </w:t>
                  </w:r>
                </w:p>
                <w:p w:rsidR="00582553" w:rsidRPr="00670DCF" w:rsidRDefault="00582553" w:rsidP="00670DCF">
                  <w:pPr>
                    <w:pStyle w:val="ListParagraph"/>
                    <w:numPr>
                      <w:ilvl w:val="0"/>
                      <w:numId w:val="6"/>
                    </w:numPr>
                    <w:rPr>
                      <w:rFonts w:ascii="Arial" w:hAnsi="Arial" w:cs="Arial"/>
                      <w:sz w:val="28"/>
                      <w:szCs w:val="28"/>
                    </w:rPr>
                  </w:pPr>
                  <w:r>
                    <w:rPr>
                      <w:rFonts w:ascii="Arial" w:hAnsi="Arial" w:cs="Arial"/>
                      <w:sz w:val="28"/>
                      <w:szCs w:val="28"/>
                    </w:rPr>
                    <w:t>F has 9 electrons. It gains 1 to for the ion F</w:t>
                  </w:r>
                  <w:r>
                    <w:rPr>
                      <w:rFonts w:ascii="Arial" w:hAnsi="Arial" w:cs="Arial"/>
                      <w:sz w:val="28"/>
                      <w:szCs w:val="28"/>
                      <w:vertAlign w:val="superscript"/>
                    </w:rPr>
                    <w:t>-</w:t>
                  </w:r>
                  <w:r>
                    <w:rPr>
                      <w:rFonts w:ascii="Arial" w:hAnsi="Arial" w:cs="Arial"/>
                      <w:sz w:val="28"/>
                      <w:szCs w:val="28"/>
                    </w:rPr>
                    <w:t xml:space="preserve"> giving a total of 10 electrons. Ne is the noble gas with 10 electrons.</w:t>
                  </w:r>
                </w:p>
                <w:p w:rsidR="00582553" w:rsidRPr="0072726B" w:rsidRDefault="00582553">
                  <w:pPr>
                    <w:rPr>
                      <w:rFonts w:ascii="Arial" w:hAnsi="Arial" w:cs="Arial"/>
                      <w:sz w:val="28"/>
                      <w:szCs w:val="28"/>
                    </w:rPr>
                  </w:pPr>
                </w:p>
              </w:txbxContent>
            </v:textbox>
            <w10:wrap type="topAndBottom" anchorx="margin"/>
          </v:shape>
        </w:pict>
      </w:r>
      <w:r w:rsidRPr="00806C7B">
        <w:rPr>
          <w:rFonts w:ascii="Arial" w:hAnsi="Arial" w:cs="Arial"/>
          <w:noProof/>
          <w:sz w:val="28"/>
          <w:szCs w:val="28"/>
          <w:lang w:eastAsia="zh-TW"/>
        </w:rPr>
        <w:pict>
          <v:shape id="_x0000_s1026" type="#_x0000_t202" style="position:absolute;margin-left:8.95pt;margin-top:5pt;width:414.25pt;height:171.75pt;z-index:251660288;mso-height-percent:200;mso-position-horizontal-relative:margin;mso-height-percent:200;mso-width-relative:margin;mso-height-relative:margin">
            <v:textbox style="mso-fit-shape-to-text:t">
              <w:txbxContent>
                <w:p w:rsidR="00582553" w:rsidRDefault="00582553">
                  <w:pPr>
                    <w:rPr>
                      <w:rFonts w:ascii="Arial" w:hAnsi="Arial" w:cs="Arial"/>
                      <w:sz w:val="28"/>
                      <w:szCs w:val="28"/>
                    </w:rPr>
                  </w:pPr>
                  <w:r>
                    <w:rPr>
                      <w:rFonts w:ascii="Arial" w:hAnsi="Arial" w:cs="Arial"/>
                      <w:sz w:val="28"/>
                      <w:szCs w:val="28"/>
                    </w:rPr>
                    <w:t>Key concepts</w:t>
                  </w:r>
                </w:p>
                <w:p w:rsidR="00582553" w:rsidRDefault="00582553" w:rsidP="00AB5DCF">
                  <w:pPr>
                    <w:pStyle w:val="ListParagraph"/>
                    <w:numPr>
                      <w:ilvl w:val="0"/>
                      <w:numId w:val="3"/>
                    </w:numPr>
                    <w:rPr>
                      <w:rFonts w:ascii="Arial" w:hAnsi="Arial" w:cs="Arial"/>
                      <w:sz w:val="28"/>
                      <w:szCs w:val="28"/>
                    </w:rPr>
                  </w:pPr>
                  <w:r>
                    <w:rPr>
                      <w:rFonts w:ascii="Arial" w:hAnsi="Arial" w:cs="Arial"/>
                      <w:sz w:val="28"/>
                      <w:szCs w:val="28"/>
                    </w:rPr>
                    <w:t xml:space="preserve">Metal elements lose electrons and become positively charged </w:t>
                  </w:r>
                  <w:proofErr w:type="spellStart"/>
                  <w:r>
                    <w:rPr>
                      <w:rFonts w:ascii="Arial" w:hAnsi="Arial" w:cs="Arial"/>
                      <w:sz w:val="28"/>
                      <w:szCs w:val="28"/>
                    </w:rPr>
                    <w:t>cations</w:t>
                  </w:r>
                  <w:proofErr w:type="spellEnd"/>
                  <w:r>
                    <w:rPr>
                      <w:rFonts w:ascii="Arial" w:hAnsi="Arial" w:cs="Arial"/>
                      <w:sz w:val="28"/>
                      <w:szCs w:val="28"/>
                    </w:rPr>
                    <w:t>. The number of electrons lost determines the size of the positive charge.</w:t>
                  </w:r>
                </w:p>
                <w:p w:rsidR="00582553" w:rsidRPr="00A11E27" w:rsidRDefault="00582553" w:rsidP="00A11E27">
                  <w:pPr>
                    <w:pStyle w:val="ListParagraph"/>
                    <w:numPr>
                      <w:ilvl w:val="0"/>
                      <w:numId w:val="3"/>
                    </w:numPr>
                    <w:rPr>
                      <w:rFonts w:ascii="Arial" w:hAnsi="Arial" w:cs="Arial"/>
                      <w:sz w:val="28"/>
                      <w:szCs w:val="28"/>
                    </w:rPr>
                  </w:pPr>
                  <w:r>
                    <w:rPr>
                      <w:rFonts w:ascii="Arial" w:hAnsi="Arial" w:cs="Arial"/>
                      <w:sz w:val="28"/>
                      <w:szCs w:val="28"/>
                    </w:rPr>
                    <w:t>Non-metal elements gain electrons and become negatively charged anions. The number of electrons gained determines the size of the negative charge.</w:t>
                  </w:r>
                </w:p>
                <w:p w:rsidR="00582553" w:rsidRPr="00AB5DCF" w:rsidRDefault="00582553" w:rsidP="00AB5DCF">
                  <w:pPr>
                    <w:pStyle w:val="ListParagraph"/>
                    <w:numPr>
                      <w:ilvl w:val="0"/>
                      <w:numId w:val="3"/>
                    </w:numPr>
                    <w:rPr>
                      <w:rFonts w:ascii="Arial" w:hAnsi="Arial" w:cs="Arial"/>
                      <w:sz w:val="28"/>
                      <w:szCs w:val="28"/>
                    </w:rPr>
                  </w:pPr>
                  <w:r w:rsidRPr="00AB5DCF">
                    <w:rPr>
                      <w:rFonts w:ascii="Arial" w:hAnsi="Arial" w:cs="Arial"/>
                      <w:sz w:val="28"/>
                      <w:szCs w:val="28"/>
                    </w:rPr>
                    <w:t>Ionic bonds form when ions of opposite charge are attracted to one another to give a compound with zero net charge</w:t>
                  </w:r>
                </w:p>
              </w:txbxContent>
            </v:textbox>
            <w10:wrap type="topAndBottom" anchorx="margin"/>
          </v:shape>
        </w:pict>
      </w:r>
    </w:p>
    <w:p w:rsidR="00A11E27" w:rsidRDefault="00A11E27">
      <w:pPr>
        <w:rPr>
          <w:rFonts w:ascii="Arial" w:hAnsi="Arial" w:cs="Arial"/>
          <w:sz w:val="28"/>
          <w:szCs w:val="28"/>
        </w:rPr>
      </w:pPr>
    </w:p>
    <w:p w:rsidR="0072726B" w:rsidRDefault="0072726B">
      <w:pPr>
        <w:rPr>
          <w:rFonts w:ascii="Arial" w:hAnsi="Arial" w:cs="Arial"/>
          <w:b/>
          <w:sz w:val="28"/>
          <w:szCs w:val="28"/>
        </w:rPr>
      </w:pPr>
    </w:p>
    <w:p w:rsidR="006F6EF8" w:rsidRDefault="006F6EF8">
      <w:pPr>
        <w:rPr>
          <w:rFonts w:ascii="Arial" w:hAnsi="Arial" w:cs="Arial"/>
          <w:b/>
          <w:sz w:val="28"/>
          <w:szCs w:val="28"/>
        </w:rPr>
      </w:pPr>
    </w:p>
    <w:p w:rsidR="008C4BDA" w:rsidRDefault="002F5363">
      <w:pPr>
        <w:rPr>
          <w:rFonts w:ascii="Arial" w:hAnsi="Arial" w:cs="Arial"/>
          <w:b/>
          <w:sz w:val="28"/>
          <w:szCs w:val="28"/>
        </w:rPr>
      </w:pPr>
      <w:r w:rsidRPr="002F5363">
        <w:rPr>
          <w:rFonts w:ascii="Arial" w:hAnsi="Arial" w:cs="Arial"/>
          <w:b/>
          <w:sz w:val="28"/>
          <w:szCs w:val="28"/>
        </w:rPr>
        <w:t xml:space="preserve">Activity </w:t>
      </w:r>
      <w:r w:rsidR="00EC3BE8">
        <w:rPr>
          <w:rFonts w:ascii="Arial" w:hAnsi="Arial" w:cs="Arial"/>
          <w:b/>
          <w:sz w:val="28"/>
          <w:szCs w:val="28"/>
        </w:rPr>
        <w:t>2</w:t>
      </w:r>
      <w:r w:rsidRPr="002F5363">
        <w:rPr>
          <w:rFonts w:ascii="Arial" w:hAnsi="Arial" w:cs="Arial"/>
          <w:b/>
          <w:sz w:val="28"/>
          <w:szCs w:val="28"/>
        </w:rPr>
        <w:t>:</w:t>
      </w:r>
      <w:r>
        <w:rPr>
          <w:rFonts w:ascii="Arial" w:hAnsi="Arial" w:cs="Arial"/>
          <w:b/>
          <w:sz w:val="28"/>
          <w:szCs w:val="28"/>
        </w:rPr>
        <w:t xml:space="preserve"> </w:t>
      </w:r>
      <w:r w:rsidR="00315AC3">
        <w:rPr>
          <w:rFonts w:ascii="Arial" w:hAnsi="Arial" w:cs="Arial"/>
          <w:b/>
          <w:sz w:val="28"/>
          <w:szCs w:val="28"/>
        </w:rPr>
        <w:t>Electron configuration and ions</w:t>
      </w:r>
    </w:p>
    <w:p w:rsidR="00315AC3" w:rsidRDefault="00315AC3">
      <w:pPr>
        <w:rPr>
          <w:rFonts w:ascii="Arial" w:hAnsi="Arial" w:cs="Arial"/>
          <w:b/>
          <w:sz w:val="28"/>
          <w:szCs w:val="28"/>
        </w:rPr>
      </w:pPr>
    </w:p>
    <w:p w:rsidR="00315AC3" w:rsidRDefault="00315AC3" w:rsidP="00315AC3">
      <w:pPr>
        <w:pStyle w:val="ListParagraph"/>
        <w:numPr>
          <w:ilvl w:val="0"/>
          <w:numId w:val="4"/>
        </w:numPr>
        <w:rPr>
          <w:rFonts w:ascii="Arial" w:hAnsi="Arial" w:cs="Arial"/>
          <w:sz w:val="28"/>
          <w:szCs w:val="28"/>
        </w:rPr>
      </w:pPr>
      <w:r>
        <w:rPr>
          <w:rFonts w:ascii="Arial" w:hAnsi="Arial" w:cs="Arial"/>
          <w:sz w:val="28"/>
          <w:szCs w:val="28"/>
        </w:rPr>
        <w:t>Write out an equation for the formation of the ions of the following elements:</w:t>
      </w:r>
    </w:p>
    <w:p w:rsidR="00315AC3" w:rsidRDefault="00315AC3" w:rsidP="00315AC3">
      <w:pPr>
        <w:pStyle w:val="ListParagraph"/>
        <w:numPr>
          <w:ilvl w:val="1"/>
          <w:numId w:val="4"/>
        </w:numPr>
        <w:rPr>
          <w:rFonts w:ascii="Arial" w:hAnsi="Arial" w:cs="Arial"/>
          <w:sz w:val="28"/>
          <w:szCs w:val="28"/>
        </w:rPr>
      </w:pPr>
      <w:r>
        <w:rPr>
          <w:rFonts w:ascii="Arial" w:hAnsi="Arial" w:cs="Arial"/>
          <w:sz w:val="28"/>
          <w:szCs w:val="28"/>
        </w:rPr>
        <w:t>Potassium</w:t>
      </w:r>
    </w:p>
    <w:p w:rsidR="00315AC3" w:rsidRDefault="00315AC3" w:rsidP="00315AC3">
      <w:pPr>
        <w:pStyle w:val="ListParagraph"/>
        <w:numPr>
          <w:ilvl w:val="1"/>
          <w:numId w:val="4"/>
        </w:numPr>
        <w:rPr>
          <w:rFonts w:ascii="Arial" w:hAnsi="Arial" w:cs="Arial"/>
          <w:sz w:val="28"/>
          <w:szCs w:val="28"/>
        </w:rPr>
      </w:pPr>
      <w:r>
        <w:rPr>
          <w:rFonts w:ascii="Arial" w:hAnsi="Arial" w:cs="Arial"/>
          <w:sz w:val="28"/>
          <w:szCs w:val="28"/>
        </w:rPr>
        <w:t>Calcium</w:t>
      </w:r>
    </w:p>
    <w:p w:rsidR="00315AC3" w:rsidRDefault="0072726B" w:rsidP="00315AC3">
      <w:pPr>
        <w:pStyle w:val="ListParagraph"/>
        <w:numPr>
          <w:ilvl w:val="1"/>
          <w:numId w:val="4"/>
        </w:numPr>
        <w:rPr>
          <w:rFonts w:ascii="Arial" w:hAnsi="Arial" w:cs="Arial"/>
          <w:sz w:val="28"/>
          <w:szCs w:val="28"/>
        </w:rPr>
      </w:pPr>
      <w:r>
        <w:rPr>
          <w:rFonts w:ascii="Arial" w:hAnsi="Arial" w:cs="Arial"/>
          <w:sz w:val="28"/>
          <w:szCs w:val="28"/>
        </w:rPr>
        <w:t>Brom</w:t>
      </w:r>
      <w:r w:rsidR="00315AC3">
        <w:rPr>
          <w:rFonts w:ascii="Arial" w:hAnsi="Arial" w:cs="Arial"/>
          <w:sz w:val="28"/>
          <w:szCs w:val="28"/>
        </w:rPr>
        <w:t>ine</w:t>
      </w:r>
    </w:p>
    <w:p w:rsidR="00315AC3" w:rsidRDefault="00315AC3" w:rsidP="00315AC3">
      <w:pPr>
        <w:pStyle w:val="ListParagraph"/>
        <w:numPr>
          <w:ilvl w:val="1"/>
          <w:numId w:val="4"/>
        </w:numPr>
        <w:rPr>
          <w:rFonts w:ascii="Arial" w:hAnsi="Arial" w:cs="Arial"/>
          <w:sz w:val="28"/>
          <w:szCs w:val="28"/>
        </w:rPr>
      </w:pPr>
      <w:r>
        <w:rPr>
          <w:rFonts w:ascii="Arial" w:hAnsi="Arial" w:cs="Arial"/>
          <w:sz w:val="28"/>
          <w:szCs w:val="28"/>
        </w:rPr>
        <w:t>Oxygen</w:t>
      </w:r>
    </w:p>
    <w:p w:rsidR="00315AC3" w:rsidRDefault="00315AC3" w:rsidP="00315AC3">
      <w:pPr>
        <w:pStyle w:val="ListParagraph"/>
        <w:numPr>
          <w:ilvl w:val="1"/>
          <w:numId w:val="4"/>
        </w:numPr>
        <w:rPr>
          <w:rFonts w:ascii="Arial" w:hAnsi="Arial" w:cs="Arial"/>
          <w:sz w:val="28"/>
          <w:szCs w:val="28"/>
        </w:rPr>
      </w:pPr>
      <w:r>
        <w:rPr>
          <w:rFonts w:ascii="Arial" w:hAnsi="Arial" w:cs="Arial"/>
          <w:sz w:val="28"/>
          <w:szCs w:val="28"/>
        </w:rPr>
        <w:t>Nitrogen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w:t>
      </w:r>
      <w:r w:rsidR="005A2213">
        <w:rPr>
          <w:rFonts w:ascii="Arial" w:hAnsi="Arial" w:cs="Arial"/>
          <w:sz w:val="28"/>
          <w:szCs w:val="28"/>
        </w:rPr>
        <w:br/>
      </w:r>
    </w:p>
    <w:p w:rsidR="00315AC3" w:rsidRDefault="00315AC3" w:rsidP="00315AC3">
      <w:pPr>
        <w:pStyle w:val="ListParagraph"/>
        <w:numPr>
          <w:ilvl w:val="0"/>
          <w:numId w:val="4"/>
        </w:numPr>
        <w:rPr>
          <w:rFonts w:ascii="Arial" w:hAnsi="Arial" w:cs="Arial"/>
          <w:sz w:val="28"/>
          <w:szCs w:val="28"/>
        </w:rPr>
      </w:pPr>
      <w:r>
        <w:rPr>
          <w:rFonts w:ascii="Arial" w:hAnsi="Arial" w:cs="Arial"/>
          <w:sz w:val="28"/>
          <w:szCs w:val="28"/>
        </w:rPr>
        <w:t>Name the noble gas with an electron configuration the same as the following ions:</w:t>
      </w:r>
    </w:p>
    <w:p w:rsidR="00315AC3" w:rsidRDefault="00315AC3" w:rsidP="00315AC3">
      <w:pPr>
        <w:pStyle w:val="ListParagraph"/>
        <w:numPr>
          <w:ilvl w:val="1"/>
          <w:numId w:val="4"/>
        </w:numPr>
        <w:rPr>
          <w:rFonts w:ascii="Arial" w:hAnsi="Arial" w:cs="Arial"/>
          <w:sz w:val="28"/>
          <w:szCs w:val="28"/>
        </w:rPr>
      </w:pPr>
      <w:r>
        <w:rPr>
          <w:rFonts w:ascii="Arial" w:hAnsi="Arial" w:cs="Arial"/>
          <w:sz w:val="28"/>
          <w:szCs w:val="28"/>
        </w:rPr>
        <w:t>S</w:t>
      </w:r>
      <w:r>
        <w:rPr>
          <w:rFonts w:ascii="Arial" w:hAnsi="Arial" w:cs="Arial"/>
          <w:sz w:val="28"/>
          <w:szCs w:val="28"/>
          <w:vertAlign w:val="superscript"/>
        </w:rPr>
        <w:t>2-</w:t>
      </w:r>
    </w:p>
    <w:p w:rsidR="00315AC3" w:rsidRDefault="00315AC3" w:rsidP="00315AC3">
      <w:pPr>
        <w:pStyle w:val="ListParagraph"/>
        <w:numPr>
          <w:ilvl w:val="1"/>
          <w:numId w:val="4"/>
        </w:numPr>
        <w:rPr>
          <w:rFonts w:ascii="Arial" w:hAnsi="Arial" w:cs="Arial"/>
          <w:sz w:val="28"/>
          <w:szCs w:val="28"/>
        </w:rPr>
      </w:pPr>
      <w:r>
        <w:rPr>
          <w:rFonts w:ascii="Arial" w:hAnsi="Arial" w:cs="Arial"/>
          <w:sz w:val="28"/>
          <w:szCs w:val="28"/>
        </w:rPr>
        <w:lastRenderedPageBreak/>
        <w:t>Na</w:t>
      </w:r>
      <w:r>
        <w:rPr>
          <w:rFonts w:ascii="Arial" w:hAnsi="Arial" w:cs="Arial"/>
          <w:sz w:val="28"/>
          <w:szCs w:val="28"/>
          <w:vertAlign w:val="superscript"/>
        </w:rPr>
        <w:t>+</w:t>
      </w:r>
    </w:p>
    <w:p w:rsidR="00315AC3" w:rsidRDefault="00315AC3" w:rsidP="00315AC3">
      <w:pPr>
        <w:pStyle w:val="ListParagraph"/>
        <w:numPr>
          <w:ilvl w:val="1"/>
          <w:numId w:val="4"/>
        </w:numPr>
        <w:rPr>
          <w:rFonts w:ascii="Arial" w:hAnsi="Arial" w:cs="Arial"/>
          <w:sz w:val="28"/>
          <w:szCs w:val="28"/>
        </w:rPr>
      </w:pPr>
      <w:r>
        <w:rPr>
          <w:rFonts w:ascii="Arial" w:hAnsi="Arial" w:cs="Arial"/>
          <w:sz w:val="28"/>
          <w:szCs w:val="28"/>
        </w:rPr>
        <w:t>Al</w:t>
      </w:r>
      <w:r>
        <w:rPr>
          <w:rFonts w:ascii="Arial" w:hAnsi="Arial" w:cs="Arial"/>
          <w:sz w:val="28"/>
          <w:szCs w:val="28"/>
          <w:vertAlign w:val="superscript"/>
        </w:rPr>
        <w:t>3+</w:t>
      </w:r>
    </w:p>
    <w:p w:rsidR="00315AC3" w:rsidRDefault="00315AC3" w:rsidP="00315AC3">
      <w:pPr>
        <w:pStyle w:val="ListParagraph"/>
        <w:numPr>
          <w:ilvl w:val="1"/>
          <w:numId w:val="4"/>
        </w:numPr>
        <w:rPr>
          <w:rFonts w:ascii="Arial" w:hAnsi="Arial" w:cs="Arial"/>
          <w:sz w:val="28"/>
          <w:szCs w:val="28"/>
        </w:rPr>
      </w:pPr>
      <w:r>
        <w:rPr>
          <w:rFonts w:ascii="Arial" w:hAnsi="Arial" w:cs="Arial"/>
          <w:sz w:val="28"/>
          <w:szCs w:val="28"/>
        </w:rPr>
        <w:t>Br</w:t>
      </w:r>
      <w:r>
        <w:rPr>
          <w:rFonts w:ascii="Arial" w:hAnsi="Arial" w:cs="Arial"/>
          <w:sz w:val="28"/>
          <w:szCs w:val="28"/>
          <w:vertAlign w:val="superscript"/>
        </w:rPr>
        <w:t>-</w:t>
      </w:r>
    </w:p>
    <w:p w:rsidR="006F6EF8" w:rsidRDefault="00315AC3" w:rsidP="006F6EF8">
      <w:pPr>
        <w:pStyle w:val="ListParagraph"/>
        <w:numPr>
          <w:ilvl w:val="1"/>
          <w:numId w:val="4"/>
        </w:numPr>
        <w:rPr>
          <w:rFonts w:ascii="Arial" w:hAnsi="Arial" w:cs="Arial"/>
          <w:sz w:val="28"/>
          <w:szCs w:val="28"/>
        </w:rPr>
      </w:pPr>
      <w:r>
        <w:rPr>
          <w:rFonts w:ascii="Arial" w:hAnsi="Arial" w:cs="Arial"/>
          <w:sz w:val="28"/>
          <w:szCs w:val="28"/>
        </w:rPr>
        <w:t>P</w:t>
      </w:r>
      <w:r>
        <w:rPr>
          <w:rFonts w:ascii="Arial" w:hAnsi="Arial" w:cs="Arial"/>
          <w:sz w:val="28"/>
          <w:szCs w:val="28"/>
          <w:vertAlign w:val="superscript"/>
        </w:rPr>
        <w:t>3-</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6F6EF8" w:rsidRDefault="00806C7B" w:rsidP="00732546">
      <w:pPr>
        <w:pStyle w:val="ListParagraph"/>
        <w:rPr>
          <w:rFonts w:ascii="Arial" w:hAnsi="Arial" w:cs="Arial"/>
          <w:sz w:val="28"/>
          <w:szCs w:val="28"/>
        </w:rPr>
      </w:pPr>
      <w:r w:rsidRPr="00806C7B">
        <w:rPr>
          <w:noProof/>
          <w:lang w:eastAsia="zh-TW"/>
        </w:rPr>
        <w:pict>
          <v:shape id="_x0000_s1028" type="#_x0000_t202" style="position:absolute;left:0;text-align:left;margin-left:21.8pt;margin-top:29.85pt;width:448.55pt;height:177.85pt;z-index:251664384;mso-position-horizontal-relative:margin;mso-width-relative:margin;mso-height-relative:margin">
            <v:textbox>
              <w:txbxContent>
                <w:p w:rsidR="00582553" w:rsidRPr="006244BD" w:rsidRDefault="00582553">
                  <w:pPr>
                    <w:rPr>
                      <w:rFonts w:ascii="Arial" w:hAnsi="Arial" w:cs="Arial"/>
                      <w:b/>
                      <w:sz w:val="28"/>
                      <w:szCs w:val="28"/>
                    </w:rPr>
                  </w:pPr>
                  <w:r w:rsidRPr="006244BD">
                    <w:rPr>
                      <w:rFonts w:ascii="Arial" w:hAnsi="Arial" w:cs="Arial"/>
                      <w:b/>
                      <w:sz w:val="28"/>
                      <w:szCs w:val="28"/>
                    </w:rPr>
                    <w:t>Example</w:t>
                  </w:r>
                </w:p>
                <w:p w:rsidR="00582553" w:rsidRDefault="00582553">
                  <w:pPr>
                    <w:rPr>
                      <w:rFonts w:ascii="Arial" w:hAnsi="Arial" w:cs="Arial"/>
                      <w:sz w:val="28"/>
                      <w:szCs w:val="28"/>
                    </w:rPr>
                  </w:pPr>
                  <w:r>
                    <w:rPr>
                      <w:rFonts w:ascii="Arial" w:hAnsi="Arial" w:cs="Arial"/>
                      <w:sz w:val="28"/>
                      <w:szCs w:val="28"/>
                    </w:rPr>
                    <w:t>Write the formula for the compound formed between sodium and oxygen.</w:t>
                  </w:r>
                </w:p>
                <w:p w:rsidR="00582553" w:rsidRDefault="00582553">
                  <w:pPr>
                    <w:rPr>
                      <w:rFonts w:ascii="Arial" w:hAnsi="Arial" w:cs="Arial"/>
                      <w:b/>
                      <w:sz w:val="28"/>
                      <w:szCs w:val="28"/>
                    </w:rPr>
                  </w:pPr>
                </w:p>
                <w:p w:rsidR="00582553" w:rsidRPr="006244BD" w:rsidRDefault="00582553">
                  <w:pPr>
                    <w:rPr>
                      <w:rFonts w:ascii="Arial" w:hAnsi="Arial" w:cs="Arial"/>
                      <w:b/>
                      <w:sz w:val="28"/>
                      <w:szCs w:val="28"/>
                    </w:rPr>
                  </w:pPr>
                  <w:r w:rsidRPr="006244BD">
                    <w:rPr>
                      <w:rFonts w:ascii="Arial" w:hAnsi="Arial" w:cs="Arial"/>
                      <w:b/>
                      <w:sz w:val="28"/>
                      <w:szCs w:val="28"/>
                    </w:rPr>
                    <w:t>Solution</w:t>
                  </w:r>
                </w:p>
                <w:p w:rsidR="00582553" w:rsidRDefault="00582553">
                  <w:pPr>
                    <w:rPr>
                      <w:rFonts w:ascii="Arial" w:hAnsi="Arial" w:cs="Arial"/>
                      <w:sz w:val="28"/>
                      <w:szCs w:val="28"/>
                    </w:rPr>
                  </w:pPr>
                  <w:r>
                    <w:rPr>
                      <w:rFonts w:ascii="Arial" w:hAnsi="Arial" w:cs="Arial"/>
                      <w:sz w:val="28"/>
                      <w:szCs w:val="28"/>
                    </w:rPr>
                    <w:t>Sodium forms the Na</w:t>
                  </w:r>
                  <w:r>
                    <w:rPr>
                      <w:rFonts w:ascii="Arial" w:hAnsi="Arial" w:cs="Arial"/>
                      <w:sz w:val="28"/>
                      <w:szCs w:val="28"/>
                      <w:vertAlign w:val="superscript"/>
                    </w:rPr>
                    <w:t>+</w:t>
                  </w:r>
                  <w:r>
                    <w:rPr>
                      <w:rFonts w:ascii="Arial" w:hAnsi="Arial" w:cs="Arial"/>
                      <w:sz w:val="28"/>
                      <w:szCs w:val="28"/>
                    </w:rPr>
                    <w:t xml:space="preserve"> </w:t>
                  </w:r>
                  <w:proofErr w:type="spellStart"/>
                  <w:r>
                    <w:rPr>
                      <w:rFonts w:ascii="Arial" w:hAnsi="Arial" w:cs="Arial"/>
                      <w:sz w:val="28"/>
                      <w:szCs w:val="28"/>
                    </w:rPr>
                    <w:t>cation</w:t>
                  </w:r>
                  <w:proofErr w:type="spellEnd"/>
                </w:p>
                <w:p w:rsidR="00582553" w:rsidRDefault="00582553">
                  <w:pPr>
                    <w:rPr>
                      <w:rFonts w:ascii="Arial" w:hAnsi="Arial" w:cs="Arial"/>
                      <w:sz w:val="28"/>
                      <w:szCs w:val="28"/>
                    </w:rPr>
                  </w:pPr>
                  <w:r>
                    <w:rPr>
                      <w:rFonts w:ascii="Arial" w:hAnsi="Arial" w:cs="Arial"/>
                      <w:sz w:val="28"/>
                      <w:szCs w:val="28"/>
                    </w:rPr>
                    <w:t>Oxygen forms the O</w:t>
                  </w:r>
                  <w:r>
                    <w:rPr>
                      <w:rFonts w:ascii="Arial" w:hAnsi="Arial" w:cs="Arial"/>
                      <w:sz w:val="28"/>
                      <w:szCs w:val="28"/>
                      <w:vertAlign w:val="superscript"/>
                    </w:rPr>
                    <w:t>2-</w:t>
                  </w:r>
                  <w:r>
                    <w:rPr>
                      <w:rFonts w:ascii="Arial" w:hAnsi="Arial" w:cs="Arial"/>
                      <w:sz w:val="28"/>
                      <w:szCs w:val="28"/>
                    </w:rPr>
                    <w:t xml:space="preserve"> anion</w:t>
                  </w:r>
                </w:p>
                <w:p w:rsidR="00582553" w:rsidRDefault="00582553">
                  <w:pPr>
                    <w:rPr>
                      <w:rFonts w:ascii="Arial" w:hAnsi="Arial" w:cs="Arial"/>
                      <w:sz w:val="28"/>
                      <w:szCs w:val="28"/>
                    </w:rPr>
                  </w:pPr>
                  <w:r>
                    <w:rPr>
                      <w:rFonts w:ascii="Arial" w:hAnsi="Arial" w:cs="Arial"/>
                      <w:sz w:val="28"/>
                      <w:szCs w:val="28"/>
                    </w:rPr>
                    <w:t>To balance the charges 2 sodium ions are required for each oxygen ion.</w:t>
                  </w:r>
                </w:p>
                <w:p w:rsidR="00582553" w:rsidRPr="003D3CE3" w:rsidRDefault="00582553">
                  <w:pPr>
                    <w:rPr>
                      <w:rFonts w:ascii="Arial" w:hAnsi="Arial" w:cs="Arial"/>
                      <w:sz w:val="28"/>
                      <w:szCs w:val="28"/>
                    </w:rPr>
                  </w:pPr>
                  <w:r>
                    <w:rPr>
                      <w:rFonts w:ascii="Arial" w:hAnsi="Arial" w:cs="Arial"/>
                      <w:sz w:val="28"/>
                      <w:szCs w:val="28"/>
                    </w:rPr>
                    <w:t>The compound is Na</w:t>
                  </w:r>
                  <w:r>
                    <w:rPr>
                      <w:rFonts w:ascii="Arial" w:hAnsi="Arial" w:cs="Arial"/>
                      <w:sz w:val="28"/>
                      <w:szCs w:val="28"/>
                      <w:vertAlign w:val="subscript"/>
                    </w:rPr>
                    <w:t>2</w:t>
                  </w:r>
                  <w:r>
                    <w:rPr>
                      <w:rFonts w:ascii="Arial" w:hAnsi="Arial" w:cs="Arial"/>
                      <w:sz w:val="28"/>
                      <w:szCs w:val="28"/>
                    </w:rPr>
                    <w:t>O</w:t>
                  </w:r>
                </w:p>
                <w:p w:rsidR="00582553" w:rsidRPr="00925DC1" w:rsidRDefault="00582553">
                  <w:pPr>
                    <w:rPr>
                      <w:rFonts w:ascii="Arial" w:hAnsi="Arial" w:cs="Arial"/>
                      <w:sz w:val="28"/>
                      <w:szCs w:val="28"/>
                    </w:rPr>
                  </w:pPr>
                </w:p>
              </w:txbxContent>
            </v:textbox>
            <w10:wrap type="topAndBottom" anchorx="margin"/>
          </v:shape>
        </w:pict>
      </w:r>
    </w:p>
    <w:p w:rsidR="006F6EF8" w:rsidRDefault="006F6EF8" w:rsidP="006F6EF8">
      <w:pPr>
        <w:rPr>
          <w:rFonts w:ascii="Arial" w:hAnsi="Arial" w:cs="Arial"/>
          <w:sz w:val="28"/>
          <w:szCs w:val="28"/>
        </w:rPr>
      </w:pPr>
    </w:p>
    <w:p w:rsidR="006F6EF8" w:rsidRDefault="006F6EF8" w:rsidP="006F6EF8">
      <w:pPr>
        <w:rPr>
          <w:rFonts w:ascii="Arial" w:hAnsi="Arial" w:cs="Arial"/>
          <w:b/>
          <w:sz w:val="28"/>
          <w:szCs w:val="28"/>
        </w:rPr>
      </w:pPr>
      <w:r w:rsidRPr="006F6EF8">
        <w:rPr>
          <w:rFonts w:ascii="Arial" w:hAnsi="Arial" w:cs="Arial"/>
          <w:b/>
          <w:sz w:val="28"/>
          <w:szCs w:val="28"/>
        </w:rPr>
        <w:t xml:space="preserve">Activity </w:t>
      </w:r>
      <w:r w:rsidR="00EC3BE8">
        <w:rPr>
          <w:rFonts w:ascii="Arial" w:hAnsi="Arial" w:cs="Arial"/>
          <w:b/>
          <w:sz w:val="28"/>
          <w:szCs w:val="28"/>
        </w:rPr>
        <w:t>3</w:t>
      </w:r>
      <w:r w:rsidRPr="006F6EF8">
        <w:rPr>
          <w:rFonts w:ascii="Arial" w:hAnsi="Arial" w:cs="Arial"/>
          <w:b/>
          <w:sz w:val="28"/>
          <w:szCs w:val="28"/>
        </w:rPr>
        <w:t xml:space="preserve">: Writing </w:t>
      </w:r>
      <w:r w:rsidR="00354599">
        <w:rPr>
          <w:rFonts w:ascii="Arial" w:hAnsi="Arial" w:cs="Arial"/>
          <w:b/>
          <w:sz w:val="28"/>
          <w:szCs w:val="28"/>
        </w:rPr>
        <w:t xml:space="preserve">ionic </w:t>
      </w:r>
      <w:r w:rsidRPr="006F6EF8">
        <w:rPr>
          <w:rFonts w:ascii="Arial" w:hAnsi="Arial" w:cs="Arial"/>
          <w:b/>
          <w:sz w:val="28"/>
          <w:szCs w:val="28"/>
        </w:rPr>
        <w:t>chemical formulae</w:t>
      </w:r>
    </w:p>
    <w:p w:rsidR="00731444" w:rsidRDefault="00731444" w:rsidP="006F6EF8">
      <w:pPr>
        <w:rPr>
          <w:rFonts w:ascii="Arial" w:hAnsi="Arial" w:cs="Arial"/>
          <w:b/>
          <w:sz w:val="28"/>
          <w:szCs w:val="28"/>
        </w:rPr>
      </w:pPr>
    </w:p>
    <w:p w:rsidR="00731444" w:rsidRDefault="00731444" w:rsidP="00731444">
      <w:pPr>
        <w:rPr>
          <w:rFonts w:ascii="Arial" w:hAnsi="Arial" w:cs="Arial"/>
          <w:sz w:val="28"/>
          <w:szCs w:val="28"/>
        </w:rPr>
      </w:pPr>
      <w:r>
        <w:rPr>
          <w:rFonts w:ascii="Arial" w:hAnsi="Arial" w:cs="Arial"/>
          <w:sz w:val="28"/>
          <w:szCs w:val="28"/>
        </w:rPr>
        <w:t>Write the formula for the compound formed between the following pairs of elements:</w:t>
      </w:r>
    </w:p>
    <w:p w:rsidR="00731444" w:rsidRDefault="00731444" w:rsidP="00731444">
      <w:pPr>
        <w:pStyle w:val="ListParagraph"/>
        <w:numPr>
          <w:ilvl w:val="0"/>
          <w:numId w:val="7"/>
        </w:numPr>
        <w:rPr>
          <w:rFonts w:ascii="Arial" w:hAnsi="Arial" w:cs="Arial"/>
          <w:sz w:val="28"/>
          <w:szCs w:val="28"/>
        </w:rPr>
      </w:pPr>
      <w:r>
        <w:rPr>
          <w:rFonts w:ascii="Arial" w:hAnsi="Arial" w:cs="Arial"/>
          <w:sz w:val="28"/>
          <w:szCs w:val="28"/>
        </w:rPr>
        <w:t>Potassium and iodine</w:t>
      </w:r>
    </w:p>
    <w:p w:rsidR="00731444" w:rsidRDefault="00731444" w:rsidP="00731444">
      <w:pPr>
        <w:pStyle w:val="ListParagraph"/>
        <w:numPr>
          <w:ilvl w:val="0"/>
          <w:numId w:val="7"/>
        </w:numPr>
        <w:rPr>
          <w:rFonts w:ascii="Arial" w:hAnsi="Arial" w:cs="Arial"/>
          <w:sz w:val="28"/>
          <w:szCs w:val="28"/>
        </w:rPr>
      </w:pPr>
      <w:r>
        <w:rPr>
          <w:rFonts w:ascii="Arial" w:hAnsi="Arial" w:cs="Arial"/>
          <w:sz w:val="28"/>
          <w:szCs w:val="28"/>
        </w:rPr>
        <w:t>Aluminium and chlorine</w:t>
      </w:r>
    </w:p>
    <w:p w:rsidR="00731444" w:rsidRDefault="00731444" w:rsidP="00731444">
      <w:pPr>
        <w:pStyle w:val="ListParagraph"/>
        <w:numPr>
          <w:ilvl w:val="0"/>
          <w:numId w:val="7"/>
        </w:numPr>
        <w:rPr>
          <w:rFonts w:ascii="Arial" w:hAnsi="Arial" w:cs="Arial"/>
          <w:sz w:val="28"/>
          <w:szCs w:val="28"/>
        </w:rPr>
      </w:pPr>
      <w:r>
        <w:rPr>
          <w:rFonts w:ascii="Arial" w:hAnsi="Arial" w:cs="Arial"/>
          <w:sz w:val="28"/>
          <w:szCs w:val="28"/>
        </w:rPr>
        <w:t xml:space="preserve">Lithium and </w:t>
      </w:r>
      <w:proofErr w:type="spellStart"/>
      <w:r>
        <w:rPr>
          <w:rFonts w:ascii="Arial" w:hAnsi="Arial" w:cs="Arial"/>
          <w:sz w:val="28"/>
          <w:szCs w:val="28"/>
        </w:rPr>
        <w:t>sulfur</w:t>
      </w:r>
      <w:proofErr w:type="spellEnd"/>
    </w:p>
    <w:p w:rsidR="00731444" w:rsidRDefault="00731444" w:rsidP="00731444">
      <w:pPr>
        <w:pStyle w:val="ListParagraph"/>
        <w:numPr>
          <w:ilvl w:val="0"/>
          <w:numId w:val="7"/>
        </w:numPr>
        <w:rPr>
          <w:rFonts w:ascii="Arial" w:hAnsi="Arial" w:cs="Arial"/>
          <w:sz w:val="28"/>
          <w:szCs w:val="28"/>
        </w:rPr>
      </w:pPr>
      <w:r>
        <w:rPr>
          <w:rFonts w:ascii="Arial" w:hAnsi="Arial" w:cs="Arial"/>
          <w:sz w:val="28"/>
          <w:szCs w:val="28"/>
        </w:rPr>
        <w:t>Magnesium and oxygen</w:t>
      </w:r>
    </w:p>
    <w:p w:rsidR="00731444" w:rsidRDefault="00731444" w:rsidP="00731444">
      <w:pPr>
        <w:pStyle w:val="ListParagraph"/>
        <w:numPr>
          <w:ilvl w:val="0"/>
          <w:numId w:val="7"/>
        </w:numPr>
        <w:rPr>
          <w:rFonts w:ascii="Arial" w:hAnsi="Arial" w:cs="Arial"/>
          <w:sz w:val="28"/>
          <w:szCs w:val="28"/>
        </w:rPr>
      </w:pPr>
      <w:r>
        <w:rPr>
          <w:rFonts w:ascii="Arial" w:hAnsi="Arial" w:cs="Arial"/>
          <w:sz w:val="28"/>
          <w:szCs w:val="28"/>
        </w:rPr>
        <w:t>Sodium and nitrogen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(10)</w:t>
      </w:r>
    </w:p>
    <w:p w:rsidR="00182DEB" w:rsidRDefault="00182DEB" w:rsidP="00182DEB">
      <w:pPr>
        <w:rPr>
          <w:rFonts w:ascii="Arial" w:hAnsi="Arial" w:cs="Arial"/>
          <w:b/>
          <w:sz w:val="28"/>
          <w:szCs w:val="28"/>
        </w:rPr>
      </w:pPr>
    </w:p>
    <w:p w:rsidR="00182DEB" w:rsidRDefault="00182DEB" w:rsidP="00182DEB">
      <w:pPr>
        <w:rPr>
          <w:rFonts w:ascii="Arial" w:hAnsi="Arial" w:cs="Arial"/>
          <w:b/>
          <w:sz w:val="28"/>
          <w:szCs w:val="28"/>
        </w:rPr>
      </w:pPr>
    </w:p>
    <w:p w:rsidR="00B34776" w:rsidRDefault="00B34776" w:rsidP="00182DEB">
      <w:pPr>
        <w:rPr>
          <w:rFonts w:ascii="Arial" w:hAnsi="Arial" w:cs="Arial"/>
          <w:b/>
          <w:sz w:val="28"/>
          <w:szCs w:val="28"/>
        </w:rPr>
      </w:pPr>
      <w:r>
        <w:rPr>
          <w:rFonts w:ascii="Arial" w:hAnsi="Arial" w:cs="Arial"/>
          <w:b/>
          <w:sz w:val="28"/>
          <w:szCs w:val="28"/>
        </w:rPr>
        <w:t xml:space="preserve">Naming </w:t>
      </w:r>
      <w:r w:rsidR="00950345">
        <w:rPr>
          <w:rFonts w:ascii="Arial" w:hAnsi="Arial" w:cs="Arial"/>
          <w:b/>
          <w:sz w:val="28"/>
          <w:szCs w:val="28"/>
        </w:rPr>
        <w:t xml:space="preserve">binary </w:t>
      </w:r>
      <w:r>
        <w:rPr>
          <w:rFonts w:ascii="Arial" w:hAnsi="Arial" w:cs="Arial"/>
          <w:b/>
          <w:sz w:val="28"/>
          <w:szCs w:val="28"/>
        </w:rPr>
        <w:t>ionic compounds</w:t>
      </w:r>
    </w:p>
    <w:p w:rsidR="00B34776" w:rsidRDefault="00B34776" w:rsidP="00B34776">
      <w:pPr>
        <w:ind w:left="360"/>
        <w:rPr>
          <w:rFonts w:ascii="Arial" w:hAnsi="Arial" w:cs="Arial"/>
          <w:b/>
          <w:sz w:val="28"/>
          <w:szCs w:val="28"/>
        </w:rPr>
      </w:pPr>
    </w:p>
    <w:p w:rsidR="00950345" w:rsidRDefault="00950345" w:rsidP="00182DEB">
      <w:pPr>
        <w:rPr>
          <w:rFonts w:ascii="Arial" w:hAnsi="Arial" w:cs="Arial"/>
          <w:sz w:val="28"/>
          <w:szCs w:val="28"/>
        </w:rPr>
      </w:pPr>
      <w:r>
        <w:rPr>
          <w:rFonts w:ascii="Arial" w:hAnsi="Arial" w:cs="Arial"/>
          <w:sz w:val="28"/>
          <w:szCs w:val="28"/>
        </w:rPr>
        <w:t>Binary ionic compounds are made up of only two different kinds of elements.</w:t>
      </w:r>
    </w:p>
    <w:p w:rsidR="00950345" w:rsidRDefault="00B34776" w:rsidP="00182DEB">
      <w:pPr>
        <w:rPr>
          <w:rFonts w:ascii="Arial" w:hAnsi="Arial" w:cs="Arial"/>
          <w:sz w:val="28"/>
          <w:szCs w:val="28"/>
        </w:rPr>
      </w:pPr>
      <w:r>
        <w:rPr>
          <w:rFonts w:ascii="Arial" w:hAnsi="Arial" w:cs="Arial"/>
          <w:sz w:val="28"/>
          <w:szCs w:val="28"/>
        </w:rPr>
        <w:t>There are simple r</w:t>
      </w:r>
      <w:r w:rsidR="001F7A0D">
        <w:rPr>
          <w:rFonts w:ascii="Arial" w:hAnsi="Arial" w:cs="Arial"/>
          <w:sz w:val="28"/>
          <w:szCs w:val="28"/>
        </w:rPr>
        <w:t xml:space="preserve">ules for naming </w:t>
      </w:r>
      <w:r w:rsidR="00950345">
        <w:rPr>
          <w:rFonts w:ascii="Arial" w:hAnsi="Arial" w:cs="Arial"/>
          <w:sz w:val="28"/>
          <w:szCs w:val="28"/>
        </w:rPr>
        <w:t xml:space="preserve">binary </w:t>
      </w:r>
      <w:r w:rsidR="001F7A0D">
        <w:rPr>
          <w:rFonts w:ascii="Arial" w:hAnsi="Arial" w:cs="Arial"/>
          <w:sz w:val="28"/>
          <w:szCs w:val="28"/>
        </w:rPr>
        <w:t xml:space="preserve">ionic compounds. </w:t>
      </w:r>
    </w:p>
    <w:p w:rsidR="00B34776" w:rsidRDefault="001F7A0D" w:rsidP="00B34776">
      <w:pPr>
        <w:ind w:left="360"/>
        <w:rPr>
          <w:rFonts w:ascii="Arial" w:hAnsi="Arial" w:cs="Arial"/>
          <w:sz w:val="28"/>
          <w:szCs w:val="28"/>
        </w:rPr>
      </w:pPr>
      <w:r>
        <w:rPr>
          <w:rFonts w:ascii="Arial" w:hAnsi="Arial" w:cs="Arial"/>
          <w:sz w:val="28"/>
          <w:szCs w:val="28"/>
        </w:rPr>
        <w:t xml:space="preserve">Using </w:t>
      </w:r>
      <w:proofErr w:type="spellStart"/>
      <w:r>
        <w:rPr>
          <w:rFonts w:ascii="Arial" w:hAnsi="Arial" w:cs="Arial"/>
          <w:sz w:val="28"/>
          <w:szCs w:val="28"/>
        </w:rPr>
        <w:t>NaCl</w:t>
      </w:r>
      <w:proofErr w:type="spellEnd"/>
      <w:r>
        <w:rPr>
          <w:rFonts w:ascii="Arial" w:hAnsi="Arial" w:cs="Arial"/>
          <w:sz w:val="28"/>
          <w:szCs w:val="28"/>
        </w:rPr>
        <w:t xml:space="preserve"> as an example:</w:t>
      </w:r>
    </w:p>
    <w:p w:rsidR="00B34776" w:rsidRDefault="00B34776" w:rsidP="00B34776">
      <w:pPr>
        <w:pStyle w:val="ListParagraph"/>
        <w:numPr>
          <w:ilvl w:val="0"/>
          <w:numId w:val="8"/>
        </w:numPr>
        <w:rPr>
          <w:rFonts w:ascii="Arial" w:hAnsi="Arial" w:cs="Arial"/>
          <w:sz w:val="28"/>
          <w:szCs w:val="28"/>
        </w:rPr>
      </w:pPr>
      <w:r>
        <w:rPr>
          <w:rFonts w:ascii="Arial" w:hAnsi="Arial" w:cs="Arial"/>
          <w:sz w:val="28"/>
          <w:szCs w:val="28"/>
        </w:rPr>
        <w:t>Identify the metal and write down its name</w:t>
      </w:r>
      <w:r w:rsidR="001F7A0D">
        <w:rPr>
          <w:rFonts w:ascii="Arial" w:hAnsi="Arial" w:cs="Arial"/>
          <w:sz w:val="28"/>
          <w:szCs w:val="28"/>
        </w:rPr>
        <w:t>: sodium</w:t>
      </w:r>
    </w:p>
    <w:p w:rsidR="00B34776" w:rsidRDefault="00B34776" w:rsidP="00B34776">
      <w:pPr>
        <w:pStyle w:val="ListParagraph"/>
        <w:numPr>
          <w:ilvl w:val="0"/>
          <w:numId w:val="8"/>
        </w:numPr>
        <w:rPr>
          <w:rFonts w:ascii="Arial" w:hAnsi="Arial" w:cs="Arial"/>
          <w:sz w:val="28"/>
          <w:szCs w:val="28"/>
        </w:rPr>
      </w:pPr>
      <w:r>
        <w:rPr>
          <w:rFonts w:ascii="Arial" w:hAnsi="Arial" w:cs="Arial"/>
          <w:sz w:val="28"/>
          <w:szCs w:val="28"/>
        </w:rPr>
        <w:t xml:space="preserve">Identify the non-metal and write down the first part of its name </w:t>
      </w:r>
      <w:r w:rsidR="00950345">
        <w:rPr>
          <w:rFonts w:ascii="Arial" w:hAnsi="Arial" w:cs="Arial"/>
          <w:sz w:val="28"/>
          <w:szCs w:val="28"/>
        </w:rPr>
        <w:t>(called the stem</w:t>
      </w:r>
      <w:r>
        <w:rPr>
          <w:rFonts w:ascii="Arial" w:hAnsi="Arial" w:cs="Arial"/>
          <w:sz w:val="28"/>
          <w:szCs w:val="28"/>
        </w:rPr>
        <w:t>)</w:t>
      </w:r>
      <w:r w:rsidR="001F7A0D">
        <w:rPr>
          <w:rFonts w:ascii="Arial" w:hAnsi="Arial" w:cs="Arial"/>
          <w:sz w:val="28"/>
          <w:szCs w:val="28"/>
        </w:rPr>
        <w:t xml:space="preserve">: chlorine → </w:t>
      </w:r>
      <w:proofErr w:type="spellStart"/>
      <w:r w:rsidR="001F7A0D">
        <w:rPr>
          <w:rFonts w:ascii="Arial" w:hAnsi="Arial" w:cs="Arial"/>
          <w:sz w:val="28"/>
          <w:szCs w:val="28"/>
        </w:rPr>
        <w:t>chlor</w:t>
      </w:r>
      <w:proofErr w:type="spellEnd"/>
    </w:p>
    <w:p w:rsidR="001F7A0D" w:rsidRDefault="001F7A0D" w:rsidP="00B34776">
      <w:pPr>
        <w:pStyle w:val="ListParagraph"/>
        <w:numPr>
          <w:ilvl w:val="0"/>
          <w:numId w:val="8"/>
        </w:numPr>
        <w:rPr>
          <w:rFonts w:ascii="Arial" w:hAnsi="Arial" w:cs="Arial"/>
          <w:sz w:val="28"/>
          <w:szCs w:val="28"/>
        </w:rPr>
      </w:pPr>
      <w:r>
        <w:rPr>
          <w:rFonts w:ascii="Arial" w:hAnsi="Arial" w:cs="Arial"/>
          <w:sz w:val="28"/>
          <w:szCs w:val="28"/>
        </w:rPr>
        <w:t>Replace the second part of the name (</w:t>
      </w:r>
      <w:proofErr w:type="spellStart"/>
      <w:r>
        <w:rPr>
          <w:rFonts w:ascii="Arial" w:hAnsi="Arial" w:cs="Arial"/>
          <w:sz w:val="28"/>
          <w:szCs w:val="28"/>
        </w:rPr>
        <w:t>ine</w:t>
      </w:r>
      <w:proofErr w:type="spellEnd"/>
      <w:r>
        <w:rPr>
          <w:rFonts w:ascii="Arial" w:hAnsi="Arial" w:cs="Arial"/>
          <w:sz w:val="28"/>
          <w:szCs w:val="28"/>
        </w:rPr>
        <w:t xml:space="preserve"> in this case) with the suffix </w:t>
      </w:r>
      <w:proofErr w:type="spellStart"/>
      <w:r>
        <w:rPr>
          <w:rFonts w:ascii="Arial" w:hAnsi="Arial" w:cs="Arial"/>
          <w:sz w:val="28"/>
          <w:szCs w:val="28"/>
        </w:rPr>
        <w:t>ide</w:t>
      </w:r>
      <w:proofErr w:type="spellEnd"/>
      <w:r>
        <w:rPr>
          <w:rFonts w:ascii="Arial" w:hAnsi="Arial" w:cs="Arial"/>
          <w:sz w:val="28"/>
          <w:szCs w:val="28"/>
        </w:rPr>
        <w:t>: chloride</w:t>
      </w:r>
    </w:p>
    <w:p w:rsidR="001F7A0D" w:rsidRPr="00B34776" w:rsidRDefault="001F7A0D" w:rsidP="00B34776">
      <w:pPr>
        <w:pStyle w:val="ListParagraph"/>
        <w:numPr>
          <w:ilvl w:val="0"/>
          <w:numId w:val="8"/>
        </w:numPr>
        <w:rPr>
          <w:rFonts w:ascii="Arial" w:hAnsi="Arial" w:cs="Arial"/>
          <w:sz w:val="28"/>
          <w:szCs w:val="28"/>
        </w:rPr>
      </w:pPr>
      <w:r>
        <w:rPr>
          <w:rFonts w:ascii="Arial" w:hAnsi="Arial" w:cs="Arial"/>
          <w:sz w:val="28"/>
          <w:szCs w:val="28"/>
        </w:rPr>
        <w:lastRenderedPageBreak/>
        <w:t>Put the two parts together: sodium chloride</w:t>
      </w:r>
    </w:p>
    <w:p w:rsidR="00B34776" w:rsidRDefault="00B34776" w:rsidP="00B34776">
      <w:pPr>
        <w:ind w:left="360"/>
        <w:rPr>
          <w:rFonts w:ascii="Arial" w:hAnsi="Arial" w:cs="Arial"/>
          <w:b/>
          <w:sz w:val="28"/>
          <w:szCs w:val="28"/>
        </w:rPr>
      </w:pPr>
    </w:p>
    <w:p w:rsidR="001F7A0D" w:rsidRDefault="001F7A0D" w:rsidP="00B34776">
      <w:pPr>
        <w:ind w:left="360"/>
        <w:rPr>
          <w:rFonts w:ascii="Arial" w:hAnsi="Arial" w:cs="Arial"/>
          <w:b/>
          <w:sz w:val="28"/>
          <w:szCs w:val="28"/>
        </w:rPr>
      </w:pPr>
      <w:r>
        <w:rPr>
          <w:rFonts w:ascii="Arial" w:hAnsi="Arial" w:cs="Arial"/>
          <w:b/>
          <w:sz w:val="28"/>
          <w:szCs w:val="28"/>
        </w:rPr>
        <w:t xml:space="preserve">Activity </w:t>
      </w:r>
      <w:r w:rsidR="00EC3BE8">
        <w:rPr>
          <w:rFonts w:ascii="Arial" w:hAnsi="Arial" w:cs="Arial"/>
          <w:b/>
          <w:sz w:val="28"/>
          <w:szCs w:val="28"/>
        </w:rPr>
        <w:t>4</w:t>
      </w:r>
      <w:r>
        <w:rPr>
          <w:rFonts w:ascii="Arial" w:hAnsi="Arial" w:cs="Arial"/>
          <w:b/>
          <w:sz w:val="28"/>
          <w:szCs w:val="28"/>
        </w:rPr>
        <w:t>: Naming ionic compounds</w:t>
      </w:r>
    </w:p>
    <w:p w:rsidR="001F7A0D" w:rsidRDefault="001F7A0D" w:rsidP="00B34776">
      <w:pPr>
        <w:ind w:left="360"/>
        <w:rPr>
          <w:rFonts w:ascii="Arial" w:hAnsi="Arial" w:cs="Arial"/>
          <w:b/>
          <w:sz w:val="28"/>
          <w:szCs w:val="28"/>
        </w:rPr>
      </w:pPr>
    </w:p>
    <w:p w:rsidR="001F7A0D" w:rsidRDefault="00950345" w:rsidP="00B34776">
      <w:pPr>
        <w:ind w:left="360"/>
        <w:rPr>
          <w:rFonts w:ascii="Arial" w:hAnsi="Arial" w:cs="Arial"/>
          <w:sz w:val="28"/>
          <w:szCs w:val="28"/>
        </w:rPr>
      </w:pPr>
      <w:r>
        <w:rPr>
          <w:rFonts w:ascii="Arial" w:hAnsi="Arial" w:cs="Arial"/>
          <w:sz w:val="28"/>
          <w:szCs w:val="28"/>
        </w:rPr>
        <w:t>Name these binary compounds and list each element and how many are involved in each formula.</w:t>
      </w:r>
    </w:p>
    <w:p w:rsidR="001F7A0D" w:rsidRDefault="00950345" w:rsidP="001F7A0D">
      <w:pPr>
        <w:pStyle w:val="ListParagraph"/>
        <w:numPr>
          <w:ilvl w:val="0"/>
          <w:numId w:val="9"/>
        </w:numPr>
        <w:rPr>
          <w:rFonts w:ascii="Arial" w:hAnsi="Arial" w:cs="Arial"/>
          <w:sz w:val="28"/>
          <w:szCs w:val="28"/>
        </w:rPr>
      </w:pPr>
      <w:proofErr w:type="spellStart"/>
      <w:r>
        <w:rPr>
          <w:rFonts w:ascii="Arial" w:hAnsi="Arial" w:cs="Arial"/>
          <w:sz w:val="28"/>
          <w:szCs w:val="28"/>
        </w:rPr>
        <w:t>KBr</w:t>
      </w:r>
      <w:proofErr w:type="spellEnd"/>
    </w:p>
    <w:p w:rsidR="001F7A0D" w:rsidRDefault="00950345" w:rsidP="001F7A0D">
      <w:pPr>
        <w:pStyle w:val="ListParagraph"/>
        <w:numPr>
          <w:ilvl w:val="0"/>
          <w:numId w:val="9"/>
        </w:numPr>
        <w:rPr>
          <w:rFonts w:ascii="Arial" w:hAnsi="Arial" w:cs="Arial"/>
          <w:sz w:val="28"/>
          <w:szCs w:val="28"/>
        </w:rPr>
      </w:pPr>
      <w:r>
        <w:rPr>
          <w:rFonts w:ascii="Arial" w:hAnsi="Arial" w:cs="Arial"/>
          <w:sz w:val="28"/>
          <w:szCs w:val="28"/>
        </w:rPr>
        <w:t>CaCl</w:t>
      </w:r>
      <w:r>
        <w:rPr>
          <w:rFonts w:ascii="Arial" w:hAnsi="Arial" w:cs="Arial"/>
          <w:sz w:val="28"/>
          <w:szCs w:val="28"/>
          <w:vertAlign w:val="subscript"/>
        </w:rPr>
        <w:t>2</w:t>
      </w:r>
    </w:p>
    <w:p w:rsidR="001F7A0D" w:rsidRDefault="00950345" w:rsidP="001F7A0D">
      <w:pPr>
        <w:pStyle w:val="ListParagraph"/>
        <w:numPr>
          <w:ilvl w:val="0"/>
          <w:numId w:val="9"/>
        </w:numPr>
        <w:rPr>
          <w:rFonts w:ascii="Arial" w:hAnsi="Arial" w:cs="Arial"/>
          <w:sz w:val="28"/>
          <w:szCs w:val="28"/>
        </w:rPr>
      </w:pPr>
      <w:proofErr w:type="spellStart"/>
      <w:r>
        <w:rPr>
          <w:rFonts w:ascii="Arial" w:hAnsi="Arial" w:cs="Arial"/>
          <w:sz w:val="28"/>
          <w:szCs w:val="28"/>
        </w:rPr>
        <w:t>LiF</w:t>
      </w:r>
      <w:proofErr w:type="spellEnd"/>
    </w:p>
    <w:p w:rsidR="001F7A0D" w:rsidRDefault="00950345" w:rsidP="001F7A0D">
      <w:pPr>
        <w:pStyle w:val="ListParagraph"/>
        <w:numPr>
          <w:ilvl w:val="0"/>
          <w:numId w:val="9"/>
        </w:numPr>
        <w:rPr>
          <w:rFonts w:ascii="Arial" w:hAnsi="Arial" w:cs="Arial"/>
          <w:sz w:val="28"/>
          <w:szCs w:val="28"/>
        </w:rPr>
      </w:pPr>
      <w:r>
        <w:rPr>
          <w:rFonts w:ascii="Arial" w:hAnsi="Arial" w:cs="Arial"/>
          <w:sz w:val="28"/>
          <w:szCs w:val="28"/>
        </w:rPr>
        <w:t>Al</w:t>
      </w:r>
      <w:r w:rsidR="001F7A0D">
        <w:rPr>
          <w:rFonts w:ascii="Arial" w:hAnsi="Arial" w:cs="Arial"/>
          <w:sz w:val="28"/>
          <w:szCs w:val="28"/>
          <w:vertAlign w:val="subscript"/>
        </w:rPr>
        <w:t>2</w:t>
      </w:r>
      <w:r>
        <w:rPr>
          <w:rFonts w:ascii="Arial" w:hAnsi="Arial" w:cs="Arial"/>
          <w:sz w:val="28"/>
          <w:szCs w:val="28"/>
        </w:rPr>
        <w:t>O</w:t>
      </w:r>
      <w:r>
        <w:rPr>
          <w:rFonts w:ascii="Arial" w:hAnsi="Arial" w:cs="Arial"/>
          <w:sz w:val="28"/>
          <w:szCs w:val="28"/>
          <w:vertAlign w:val="subscript"/>
        </w:rPr>
        <w:t>3</w:t>
      </w:r>
    </w:p>
    <w:p w:rsidR="001F7A0D" w:rsidRPr="001F7A0D" w:rsidRDefault="00950345" w:rsidP="001F7A0D">
      <w:pPr>
        <w:pStyle w:val="ListParagraph"/>
        <w:numPr>
          <w:ilvl w:val="0"/>
          <w:numId w:val="9"/>
        </w:numPr>
        <w:rPr>
          <w:rFonts w:ascii="Arial" w:hAnsi="Arial" w:cs="Arial"/>
          <w:sz w:val="28"/>
          <w:szCs w:val="28"/>
        </w:rPr>
      </w:pPr>
      <w:r>
        <w:rPr>
          <w:rFonts w:ascii="Arial" w:hAnsi="Arial" w:cs="Arial"/>
          <w:sz w:val="28"/>
          <w:szCs w:val="28"/>
        </w:rPr>
        <w:t>Na</w:t>
      </w:r>
      <w:r>
        <w:rPr>
          <w:rFonts w:ascii="Arial" w:hAnsi="Arial" w:cs="Arial"/>
          <w:sz w:val="28"/>
          <w:szCs w:val="28"/>
          <w:vertAlign w:val="subscript"/>
        </w:rPr>
        <w:t>2</w:t>
      </w:r>
      <w:r>
        <w:rPr>
          <w:rFonts w:ascii="Arial" w:hAnsi="Arial" w:cs="Arial"/>
          <w:sz w:val="28"/>
          <w:szCs w:val="28"/>
        </w:rPr>
        <w:t>S</w:t>
      </w:r>
      <w:r w:rsidR="001F7A0D">
        <w:rPr>
          <w:rFonts w:ascii="Arial" w:hAnsi="Arial" w:cs="Arial"/>
          <w:sz w:val="28"/>
          <w:szCs w:val="28"/>
        </w:rPr>
        <w:tab/>
      </w:r>
      <w:r w:rsidR="001F7A0D">
        <w:rPr>
          <w:rFonts w:ascii="Arial" w:hAnsi="Arial" w:cs="Arial"/>
          <w:sz w:val="28"/>
          <w:szCs w:val="28"/>
        </w:rPr>
        <w:tab/>
      </w:r>
      <w:r w:rsidR="001F7A0D">
        <w:rPr>
          <w:rFonts w:ascii="Arial" w:hAnsi="Arial" w:cs="Arial"/>
          <w:sz w:val="28"/>
          <w:szCs w:val="28"/>
        </w:rPr>
        <w:tab/>
      </w:r>
      <w:r w:rsidR="001F7A0D">
        <w:rPr>
          <w:rFonts w:ascii="Arial" w:hAnsi="Arial" w:cs="Arial"/>
          <w:sz w:val="28"/>
          <w:szCs w:val="28"/>
        </w:rPr>
        <w:tab/>
      </w:r>
      <w:r w:rsidR="001F7A0D">
        <w:rPr>
          <w:rFonts w:ascii="Arial" w:hAnsi="Arial" w:cs="Arial"/>
          <w:sz w:val="28"/>
          <w:szCs w:val="28"/>
        </w:rPr>
        <w:tab/>
      </w:r>
      <w:r w:rsidR="001F7A0D">
        <w:rPr>
          <w:rFonts w:ascii="Arial" w:hAnsi="Arial" w:cs="Arial"/>
          <w:sz w:val="28"/>
          <w:szCs w:val="28"/>
        </w:rPr>
        <w:tab/>
      </w:r>
      <w:r w:rsidR="001F7A0D">
        <w:rPr>
          <w:rFonts w:ascii="Arial" w:hAnsi="Arial" w:cs="Arial"/>
          <w:sz w:val="28"/>
          <w:szCs w:val="28"/>
        </w:rPr>
        <w:tab/>
      </w:r>
      <w:r w:rsidR="001F7A0D">
        <w:rPr>
          <w:rFonts w:ascii="Arial" w:hAnsi="Arial" w:cs="Arial"/>
          <w:sz w:val="28"/>
          <w:szCs w:val="28"/>
        </w:rPr>
        <w:tab/>
      </w:r>
      <w:r w:rsidR="001F7A0D">
        <w:rPr>
          <w:rFonts w:ascii="Arial" w:hAnsi="Arial" w:cs="Arial"/>
          <w:sz w:val="28"/>
          <w:szCs w:val="28"/>
        </w:rPr>
        <w:tab/>
      </w:r>
      <w:r w:rsidR="001F7A0D">
        <w:rPr>
          <w:rFonts w:ascii="Arial" w:hAnsi="Arial" w:cs="Arial"/>
          <w:sz w:val="28"/>
          <w:szCs w:val="28"/>
        </w:rPr>
        <w:tab/>
        <w:t>(</w:t>
      </w:r>
      <w:r>
        <w:rPr>
          <w:rFonts w:ascii="Arial" w:hAnsi="Arial" w:cs="Arial"/>
          <w:sz w:val="28"/>
          <w:szCs w:val="28"/>
        </w:rPr>
        <w:t>10</w:t>
      </w:r>
      <w:r w:rsidR="001F7A0D">
        <w:rPr>
          <w:rFonts w:ascii="Arial" w:hAnsi="Arial" w:cs="Arial"/>
          <w:sz w:val="28"/>
          <w:szCs w:val="28"/>
        </w:rPr>
        <w:t>)</w:t>
      </w:r>
    </w:p>
    <w:p w:rsidR="00B34776" w:rsidRDefault="00B34776" w:rsidP="00B34776">
      <w:pPr>
        <w:ind w:left="360"/>
        <w:rPr>
          <w:rFonts w:ascii="Arial" w:hAnsi="Arial" w:cs="Arial"/>
          <w:b/>
          <w:sz w:val="28"/>
          <w:szCs w:val="28"/>
        </w:rPr>
      </w:pPr>
    </w:p>
    <w:p w:rsidR="00B34776" w:rsidRDefault="00B34776" w:rsidP="00B34776">
      <w:pPr>
        <w:ind w:left="360"/>
        <w:rPr>
          <w:rFonts w:ascii="Arial" w:hAnsi="Arial" w:cs="Arial"/>
          <w:b/>
          <w:sz w:val="28"/>
          <w:szCs w:val="28"/>
        </w:rPr>
      </w:pPr>
      <w:r w:rsidRPr="00B34776">
        <w:rPr>
          <w:rFonts w:ascii="Arial" w:hAnsi="Arial" w:cs="Arial"/>
          <w:b/>
          <w:sz w:val="28"/>
          <w:szCs w:val="28"/>
        </w:rPr>
        <w:t>Ions and the Periodic Table</w:t>
      </w:r>
    </w:p>
    <w:p w:rsidR="001F7A0D" w:rsidRDefault="001F7A0D" w:rsidP="00B34776">
      <w:pPr>
        <w:ind w:left="360"/>
        <w:rPr>
          <w:rFonts w:ascii="Arial" w:hAnsi="Arial" w:cs="Arial"/>
          <w:b/>
          <w:sz w:val="28"/>
          <w:szCs w:val="28"/>
        </w:rPr>
      </w:pPr>
    </w:p>
    <w:p w:rsidR="00723FBA" w:rsidRDefault="00723FBA" w:rsidP="00B34776">
      <w:pPr>
        <w:ind w:left="360"/>
        <w:rPr>
          <w:rFonts w:ascii="Arial" w:hAnsi="Arial" w:cs="Arial"/>
          <w:sz w:val="28"/>
          <w:szCs w:val="28"/>
        </w:rPr>
      </w:pPr>
      <w:r>
        <w:rPr>
          <w:rFonts w:ascii="Arial" w:hAnsi="Arial" w:cs="Arial"/>
          <w:sz w:val="28"/>
          <w:szCs w:val="28"/>
        </w:rPr>
        <w:t xml:space="preserve">The Periodic Table also tells us a lot about the formation of ions. You already know that all the alkali metals are in Group 1 and have the same general electron configuration with 1 electron in the outermost principal energy level. This means that all Group 1 elements would lose 1 electron to become ions with a -1 charge. So it would not be necessary to draw out Bohr structures in order to know the charge of the ion. </w:t>
      </w:r>
    </w:p>
    <w:p w:rsidR="00723FBA" w:rsidRDefault="00723FBA" w:rsidP="00B34776">
      <w:pPr>
        <w:ind w:left="360"/>
        <w:rPr>
          <w:rFonts w:ascii="Arial" w:hAnsi="Arial" w:cs="Arial"/>
          <w:sz w:val="28"/>
          <w:szCs w:val="28"/>
        </w:rPr>
      </w:pPr>
    </w:p>
    <w:p w:rsidR="00723FBA" w:rsidRDefault="00723FBA" w:rsidP="00B34776">
      <w:pPr>
        <w:ind w:left="360"/>
        <w:rPr>
          <w:rFonts w:ascii="Arial" w:hAnsi="Arial" w:cs="Arial"/>
          <w:b/>
          <w:sz w:val="28"/>
          <w:szCs w:val="28"/>
        </w:rPr>
      </w:pPr>
      <w:r w:rsidRPr="00723FBA">
        <w:rPr>
          <w:rFonts w:ascii="Arial" w:hAnsi="Arial" w:cs="Arial"/>
          <w:b/>
          <w:sz w:val="28"/>
          <w:szCs w:val="28"/>
        </w:rPr>
        <w:t xml:space="preserve">Activity </w:t>
      </w:r>
      <w:r w:rsidR="00EC3BE8">
        <w:rPr>
          <w:rFonts w:ascii="Arial" w:hAnsi="Arial" w:cs="Arial"/>
          <w:b/>
          <w:sz w:val="28"/>
          <w:szCs w:val="28"/>
        </w:rPr>
        <w:t>5</w:t>
      </w:r>
      <w:r w:rsidRPr="00723FBA">
        <w:rPr>
          <w:rFonts w:ascii="Arial" w:hAnsi="Arial" w:cs="Arial"/>
          <w:b/>
          <w:sz w:val="28"/>
          <w:szCs w:val="28"/>
        </w:rPr>
        <w:t>: Using the Periodic Table to determine ionic charges</w:t>
      </w:r>
    </w:p>
    <w:p w:rsidR="00723FBA" w:rsidRDefault="00723FBA" w:rsidP="00B34776">
      <w:pPr>
        <w:ind w:left="360"/>
        <w:rPr>
          <w:rFonts w:ascii="Arial" w:hAnsi="Arial" w:cs="Arial"/>
          <w:b/>
          <w:sz w:val="28"/>
          <w:szCs w:val="28"/>
        </w:rPr>
      </w:pPr>
    </w:p>
    <w:p w:rsidR="0096010D" w:rsidRDefault="00723FBA" w:rsidP="00B34776">
      <w:pPr>
        <w:ind w:left="360"/>
        <w:rPr>
          <w:rFonts w:ascii="Arial" w:hAnsi="Arial" w:cs="Arial"/>
          <w:sz w:val="28"/>
          <w:szCs w:val="28"/>
        </w:rPr>
      </w:pPr>
      <w:r>
        <w:rPr>
          <w:rFonts w:ascii="Arial" w:hAnsi="Arial" w:cs="Arial"/>
          <w:sz w:val="28"/>
          <w:szCs w:val="28"/>
        </w:rPr>
        <w:t>Using what you already k</w:t>
      </w:r>
      <w:r w:rsidR="0096010D">
        <w:rPr>
          <w:rFonts w:ascii="Arial" w:hAnsi="Arial" w:cs="Arial"/>
          <w:sz w:val="28"/>
          <w:szCs w:val="28"/>
        </w:rPr>
        <w:t>now from your work in Activity 1, state the ionic charge for ions of elements in the following Groups on the Periodic Table:</w:t>
      </w:r>
    </w:p>
    <w:p w:rsidR="00723FBA" w:rsidRDefault="0096010D" w:rsidP="0096010D">
      <w:pPr>
        <w:pStyle w:val="ListParagraph"/>
        <w:numPr>
          <w:ilvl w:val="0"/>
          <w:numId w:val="10"/>
        </w:numPr>
        <w:rPr>
          <w:rFonts w:ascii="Arial" w:hAnsi="Arial" w:cs="Arial"/>
          <w:sz w:val="28"/>
          <w:szCs w:val="28"/>
        </w:rPr>
      </w:pPr>
      <w:r>
        <w:rPr>
          <w:rFonts w:ascii="Arial" w:hAnsi="Arial" w:cs="Arial"/>
          <w:sz w:val="28"/>
          <w:szCs w:val="28"/>
        </w:rPr>
        <w:t>Group 18</w:t>
      </w:r>
    </w:p>
    <w:p w:rsidR="0096010D" w:rsidRDefault="0096010D" w:rsidP="0096010D">
      <w:pPr>
        <w:pStyle w:val="ListParagraph"/>
        <w:numPr>
          <w:ilvl w:val="0"/>
          <w:numId w:val="10"/>
        </w:numPr>
        <w:rPr>
          <w:rFonts w:ascii="Arial" w:hAnsi="Arial" w:cs="Arial"/>
          <w:sz w:val="28"/>
          <w:szCs w:val="28"/>
        </w:rPr>
      </w:pPr>
      <w:r>
        <w:rPr>
          <w:rFonts w:ascii="Arial" w:hAnsi="Arial" w:cs="Arial"/>
          <w:sz w:val="28"/>
          <w:szCs w:val="28"/>
        </w:rPr>
        <w:t>Group 2</w:t>
      </w:r>
    </w:p>
    <w:p w:rsidR="0096010D" w:rsidRDefault="0096010D" w:rsidP="0096010D">
      <w:pPr>
        <w:pStyle w:val="ListParagraph"/>
        <w:numPr>
          <w:ilvl w:val="0"/>
          <w:numId w:val="10"/>
        </w:numPr>
        <w:rPr>
          <w:rFonts w:ascii="Arial" w:hAnsi="Arial" w:cs="Arial"/>
          <w:sz w:val="28"/>
          <w:szCs w:val="28"/>
        </w:rPr>
      </w:pPr>
      <w:r>
        <w:rPr>
          <w:rFonts w:ascii="Arial" w:hAnsi="Arial" w:cs="Arial"/>
          <w:sz w:val="28"/>
          <w:szCs w:val="28"/>
        </w:rPr>
        <w:t>Group 15</w:t>
      </w:r>
    </w:p>
    <w:p w:rsidR="0096010D" w:rsidRDefault="0096010D" w:rsidP="0096010D">
      <w:pPr>
        <w:pStyle w:val="ListParagraph"/>
        <w:numPr>
          <w:ilvl w:val="0"/>
          <w:numId w:val="10"/>
        </w:numPr>
        <w:rPr>
          <w:rFonts w:ascii="Arial" w:hAnsi="Arial" w:cs="Arial"/>
          <w:sz w:val="28"/>
          <w:szCs w:val="28"/>
        </w:rPr>
      </w:pPr>
      <w:r>
        <w:rPr>
          <w:rFonts w:ascii="Arial" w:hAnsi="Arial" w:cs="Arial"/>
          <w:sz w:val="28"/>
          <w:szCs w:val="28"/>
        </w:rPr>
        <w:t>Group 17</w:t>
      </w:r>
    </w:p>
    <w:p w:rsidR="0096010D" w:rsidRPr="0096010D" w:rsidRDefault="0096010D" w:rsidP="0096010D">
      <w:pPr>
        <w:pStyle w:val="ListParagraph"/>
        <w:numPr>
          <w:ilvl w:val="0"/>
          <w:numId w:val="10"/>
        </w:numPr>
        <w:rPr>
          <w:rFonts w:ascii="Arial" w:hAnsi="Arial" w:cs="Arial"/>
          <w:sz w:val="28"/>
          <w:szCs w:val="28"/>
        </w:rPr>
      </w:pPr>
      <w:r>
        <w:rPr>
          <w:rFonts w:ascii="Arial" w:hAnsi="Arial" w:cs="Arial"/>
          <w:sz w:val="28"/>
          <w:szCs w:val="28"/>
        </w:rPr>
        <w:t>Group 16</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723FBA" w:rsidRPr="00723FBA" w:rsidRDefault="00723FBA" w:rsidP="00B34776">
      <w:pPr>
        <w:ind w:left="360"/>
        <w:rPr>
          <w:rFonts w:ascii="Arial" w:hAnsi="Arial" w:cs="Arial"/>
          <w:sz w:val="28"/>
          <w:szCs w:val="28"/>
        </w:rPr>
      </w:pPr>
    </w:p>
    <w:p w:rsidR="00EC3BE8" w:rsidRDefault="00886D6E" w:rsidP="00732546">
      <w:pPr>
        <w:rPr>
          <w:rFonts w:ascii="Arial" w:hAnsi="Arial" w:cs="Arial"/>
          <w:b/>
          <w:sz w:val="28"/>
          <w:szCs w:val="28"/>
        </w:rPr>
      </w:pPr>
      <w:r>
        <w:rPr>
          <w:rFonts w:ascii="Arial" w:hAnsi="Arial" w:cs="Arial"/>
          <w:b/>
          <w:sz w:val="28"/>
          <w:szCs w:val="28"/>
        </w:rPr>
        <w:t>Polyatomic ions</w:t>
      </w:r>
    </w:p>
    <w:p w:rsidR="00886D6E" w:rsidRDefault="00886D6E" w:rsidP="00732546">
      <w:pPr>
        <w:rPr>
          <w:rFonts w:ascii="Arial" w:hAnsi="Arial" w:cs="Arial"/>
          <w:b/>
          <w:sz w:val="28"/>
          <w:szCs w:val="28"/>
        </w:rPr>
      </w:pPr>
    </w:p>
    <w:p w:rsidR="004B7FF3" w:rsidRPr="00582553" w:rsidRDefault="004B7FF3" w:rsidP="004B7FF3">
      <w:pPr>
        <w:rPr>
          <w:rFonts w:ascii="Arial" w:hAnsi="Arial" w:cs="Arial"/>
          <w:b/>
          <w:sz w:val="28"/>
          <w:szCs w:val="28"/>
        </w:rPr>
      </w:pPr>
      <w:r>
        <w:rPr>
          <w:rStyle w:val="tgc"/>
          <w:rFonts w:ascii="Arial" w:hAnsi="Arial" w:cs="Arial"/>
          <w:sz w:val="28"/>
          <w:szCs w:val="28"/>
        </w:rPr>
        <w:t xml:space="preserve">The ions you have looked at so far have all been made of one atom only, for example the chloride ion, </w:t>
      </w:r>
      <w:proofErr w:type="spellStart"/>
      <w:r w:rsidRPr="004B7FF3">
        <w:rPr>
          <w:rStyle w:val="tgc"/>
          <w:rFonts w:ascii="Arial" w:hAnsi="Arial" w:cs="Arial"/>
          <w:sz w:val="28"/>
          <w:szCs w:val="28"/>
        </w:rPr>
        <w:t>Cl</w:t>
      </w:r>
      <w:proofErr w:type="spellEnd"/>
      <w:r w:rsidRPr="004B7FF3">
        <w:rPr>
          <w:rStyle w:val="tgc"/>
          <w:rFonts w:ascii="Arial" w:hAnsi="Arial" w:cs="Arial"/>
          <w:sz w:val="28"/>
          <w:szCs w:val="28"/>
          <w:vertAlign w:val="superscript"/>
        </w:rPr>
        <w:t>-</w:t>
      </w:r>
      <w:r w:rsidRPr="004B7FF3">
        <w:rPr>
          <w:rStyle w:val="tgc"/>
          <w:rFonts w:ascii="Arial" w:hAnsi="Arial" w:cs="Arial"/>
          <w:sz w:val="28"/>
          <w:szCs w:val="28"/>
        </w:rPr>
        <w:t>. They</w:t>
      </w:r>
      <w:r>
        <w:rPr>
          <w:rStyle w:val="tgc"/>
          <w:rFonts w:ascii="Arial" w:hAnsi="Arial" w:cs="Arial"/>
          <w:sz w:val="28"/>
          <w:szCs w:val="28"/>
        </w:rPr>
        <w:t xml:space="preserve"> are therefore monatomic ions, although we just call them ions.</w:t>
      </w:r>
    </w:p>
    <w:p w:rsidR="00EC3BE8" w:rsidRDefault="00582553" w:rsidP="00732546">
      <w:pPr>
        <w:rPr>
          <w:rStyle w:val="tgc"/>
          <w:rFonts w:ascii="Arial" w:hAnsi="Arial" w:cs="Arial"/>
          <w:sz w:val="28"/>
          <w:szCs w:val="28"/>
        </w:rPr>
      </w:pPr>
      <w:r w:rsidRPr="00582553">
        <w:rPr>
          <w:rStyle w:val="tgc"/>
          <w:rFonts w:ascii="Arial" w:hAnsi="Arial" w:cs="Arial"/>
          <w:sz w:val="28"/>
          <w:szCs w:val="28"/>
        </w:rPr>
        <w:t xml:space="preserve">A polyatomic ion, also known as a molecular ion, is an ion composed of </w:t>
      </w:r>
      <w:r w:rsidRPr="00582553">
        <w:rPr>
          <w:rStyle w:val="tgc"/>
          <w:rFonts w:ascii="Arial" w:hAnsi="Arial" w:cs="Arial"/>
          <w:b/>
          <w:bCs/>
          <w:sz w:val="28"/>
          <w:szCs w:val="28"/>
        </w:rPr>
        <w:t>two</w:t>
      </w:r>
      <w:r w:rsidRPr="00582553">
        <w:rPr>
          <w:rStyle w:val="tgc"/>
          <w:rFonts w:ascii="Arial" w:hAnsi="Arial" w:cs="Arial"/>
          <w:sz w:val="28"/>
          <w:szCs w:val="28"/>
        </w:rPr>
        <w:t xml:space="preserve"> </w:t>
      </w:r>
      <w:r w:rsidRPr="00582553">
        <w:rPr>
          <w:rStyle w:val="tgc"/>
          <w:rFonts w:ascii="Arial" w:hAnsi="Arial" w:cs="Arial"/>
          <w:b/>
          <w:sz w:val="28"/>
          <w:szCs w:val="28"/>
        </w:rPr>
        <w:t>or more</w:t>
      </w:r>
      <w:r w:rsidRPr="00582553">
        <w:rPr>
          <w:rStyle w:val="tgc"/>
          <w:rFonts w:ascii="Arial" w:hAnsi="Arial" w:cs="Arial"/>
          <w:sz w:val="28"/>
          <w:szCs w:val="28"/>
        </w:rPr>
        <w:t xml:space="preserve"> atoms covalently bonded together, and together carrying a charge. </w:t>
      </w:r>
      <w:r w:rsidR="004B7FF3">
        <w:rPr>
          <w:rStyle w:val="tgc"/>
          <w:rFonts w:ascii="Arial" w:hAnsi="Arial" w:cs="Arial"/>
          <w:sz w:val="28"/>
          <w:szCs w:val="28"/>
        </w:rPr>
        <w:t>An example would be the hydroxide ion, -OH</w:t>
      </w:r>
      <w:r w:rsidR="004B7FF3">
        <w:rPr>
          <w:rStyle w:val="tgc"/>
          <w:rFonts w:ascii="Arial" w:hAnsi="Arial" w:cs="Arial"/>
          <w:sz w:val="28"/>
          <w:szCs w:val="28"/>
          <w:vertAlign w:val="superscript"/>
        </w:rPr>
        <w:t>-</w:t>
      </w:r>
      <w:r w:rsidR="004B7FF3">
        <w:rPr>
          <w:rStyle w:val="tgc"/>
          <w:rFonts w:ascii="Arial" w:hAnsi="Arial" w:cs="Arial"/>
          <w:sz w:val="28"/>
          <w:szCs w:val="28"/>
        </w:rPr>
        <w:t xml:space="preserve"> which is made up of </w:t>
      </w:r>
      <w:r w:rsidR="004B7FF3">
        <w:rPr>
          <w:rStyle w:val="tgc"/>
          <w:rFonts w:ascii="Arial" w:hAnsi="Arial" w:cs="Arial"/>
          <w:sz w:val="28"/>
          <w:szCs w:val="28"/>
        </w:rPr>
        <w:lastRenderedPageBreak/>
        <w:t xml:space="preserve">an O atom and an H atom covalently bonded together. Together they have a charge of -1. </w:t>
      </w:r>
    </w:p>
    <w:p w:rsidR="004B7FF3" w:rsidRDefault="004B7FF3" w:rsidP="00732546">
      <w:pPr>
        <w:rPr>
          <w:rStyle w:val="tgc"/>
          <w:rFonts w:ascii="Arial" w:hAnsi="Arial" w:cs="Arial"/>
          <w:sz w:val="28"/>
          <w:szCs w:val="28"/>
        </w:rPr>
      </w:pPr>
    </w:p>
    <w:p w:rsidR="004B7FF3" w:rsidRDefault="004B7FF3" w:rsidP="00732546">
      <w:pPr>
        <w:rPr>
          <w:rStyle w:val="tgc"/>
          <w:rFonts w:ascii="Arial" w:hAnsi="Arial" w:cs="Arial"/>
          <w:sz w:val="28"/>
          <w:szCs w:val="28"/>
        </w:rPr>
      </w:pPr>
      <w:r>
        <w:rPr>
          <w:rStyle w:val="tgc"/>
          <w:rFonts w:ascii="Arial" w:hAnsi="Arial" w:cs="Arial"/>
          <w:sz w:val="28"/>
          <w:szCs w:val="28"/>
        </w:rPr>
        <w:t>Here is a table of some of the more common polyatomic ions:</w:t>
      </w:r>
    </w:p>
    <w:p w:rsidR="004B7FF3" w:rsidRDefault="004B7FF3" w:rsidP="00732546">
      <w:pPr>
        <w:rPr>
          <w:rStyle w:val="tgc"/>
          <w:rFonts w:ascii="Arial" w:hAnsi="Arial" w:cs="Arial"/>
          <w:sz w:val="28"/>
          <w:szCs w:val="28"/>
        </w:rPr>
      </w:pPr>
    </w:p>
    <w:tbl>
      <w:tblPr>
        <w:tblStyle w:val="TableGrid"/>
        <w:tblW w:w="0" w:type="auto"/>
        <w:jc w:val="center"/>
        <w:tblInd w:w="1668" w:type="dxa"/>
        <w:tblLook w:val="04A0"/>
      </w:tblPr>
      <w:tblGrid>
        <w:gridCol w:w="3120"/>
        <w:gridCol w:w="2266"/>
      </w:tblGrid>
      <w:tr w:rsidR="004B7FF3" w:rsidRPr="004B7FF3" w:rsidTr="004B7FF3">
        <w:trPr>
          <w:jc w:val="center"/>
        </w:trPr>
        <w:tc>
          <w:tcPr>
            <w:tcW w:w="3120" w:type="dxa"/>
          </w:tcPr>
          <w:p w:rsidR="004B7FF3" w:rsidRPr="004B7FF3" w:rsidRDefault="004B7FF3" w:rsidP="004B7FF3">
            <w:pPr>
              <w:jc w:val="center"/>
              <w:rPr>
                <w:rStyle w:val="tgc"/>
                <w:rFonts w:ascii="Arial" w:hAnsi="Arial" w:cs="Arial"/>
                <w:b/>
                <w:sz w:val="28"/>
                <w:szCs w:val="28"/>
              </w:rPr>
            </w:pPr>
            <w:r w:rsidRPr="004B7FF3">
              <w:rPr>
                <w:rStyle w:val="tgc"/>
                <w:rFonts w:ascii="Arial" w:hAnsi="Arial" w:cs="Arial"/>
                <w:b/>
                <w:sz w:val="28"/>
                <w:szCs w:val="28"/>
              </w:rPr>
              <w:t>Name of ion</w:t>
            </w:r>
          </w:p>
        </w:tc>
        <w:tc>
          <w:tcPr>
            <w:tcW w:w="2266" w:type="dxa"/>
          </w:tcPr>
          <w:p w:rsidR="004B7FF3" w:rsidRPr="004B7FF3" w:rsidRDefault="004B7FF3" w:rsidP="004B7FF3">
            <w:pPr>
              <w:jc w:val="center"/>
              <w:rPr>
                <w:rStyle w:val="tgc"/>
                <w:rFonts w:ascii="Arial" w:hAnsi="Arial" w:cs="Arial"/>
                <w:b/>
                <w:sz w:val="28"/>
                <w:szCs w:val="28"/>
              </w:rPr>
            </w:pPr>
            <w:r w:rsidRPr="004B7FF3">
              <w:rPr>
                <w:rStyle w:val="tgc"/>
                <w:rFonts w:ascii="Arial" w:hAnsi="Arial" w:cs="Arial"/>
                <w:b/>
                <w:sz w:val="28"/>
                <w:szCs w:val="28"/>
              </w:rPr>
              <w:t>Formula of ion</w:t>
            </w:r>
          </w:p>
        </w:tc>
      </w:tr>
      <w:tr w:rsidR="004B7FF3" w:rsidTr="004B7FF3">
        <w:trPr>
          <w:jc w:val="center"/>
        </w:trPr>
        <w:tc>
          <w:tcPr>
            <w:tcW w:w="3120" w:type="dxa"/>
          </w:tcPr>
          <w:p w:rsidR="004B7FF3" w:rsidRDefault="004B7FF3" w:rsidP="00732546">
            <w:pPr>
              <w:rPr>
                <w:rStyle w:val="tgc"/>
                <w:rFonts w:ascii="Arial" w:hAnsi="Arial" w:cs="Arial"/>
                <w:sz w:val="28"/>
                <w:szCs w:val="28"/>
              </w:rPr>
            </w:pPr>
            <w:r>
              <w:rPr>
                <w:rStyle w:val="tgc"/>
                <w:rFonts w:ascii="Arial" w:hAnsi="Arial" w:cs="Arial"/>
                <w:sz w:val="28"/>
                <w:szCs w:val="28"/>
              </w:rPr>
              <w:t>ammonium</w:t>
            </w:r>
          </w:p>
        </w:tc>
        <w:tc>
          <w:tcPr>
            <w:tcW w:w="2266" w:type="dxa"/>
          </w:tcPr>
          <w:p w:rsidR="004B7FF3" w:rsidRPr="004B7FF3" w:rsidRDefault="004B7FF3" w:rsidP="00732546">
            <w:pPr>
              <w:rPr>
                <w:rStyle w:val="tgc"/>
                <w:rFonts w:ascii="Arial" w:hAnsi="Arial" w:cs="Arial"/>
                <w:sz w:val="28"/>
                <w:szCs w:val="28"/>
                <w:vertAlign w:val="superscript"/>
              </w:rPr>
            </w:pPr>
            <w:r>
              <w:rPr>
                <w:rStyle w:val="tgc"/>
                <w:rFonts w:ascii="Arial" w:hAnsi="Arial" w:cs="Arial"/>
                <w:sz w:val="28"/>
                <w:szCs w:val="28"/>
              </w:rPr>
              <w:t>NH</w:t>
            </w:r>
            <w:r>
              <w:rPr>
                <w:rStyle w:val="tgc"/>
                <w:rFonts w:ascii="Arial" w:hAnsi="Arial" w:cs="Arial"/>
                <w:sz w:val="28"/>
                <w:szCs w:val="28"/>
                <w:vertAlign w:val="subscript"/>
              </w:rPr>
              <w:t>4</w:t>
            </w:r>
            <w:r>
              <w:rPr>
                <w:rStyle w:val="tgc"/>
                <w:rFonts w:ascii="Arial" w:hAnsi="Arial" w:cs="Arial"/>
                <w:sz w:val="28"/>
                <w:szCs w:val="28"/>
                <w:vertAlign w:val="superscript"/>
              </w:rPr>
              <w:t>+</w:t>
            </w:r>
          </w:p>
        </w:tc>
      </w:tr>
      <w:tr w:rsidR="004B7FF3" w:rsidTr="004B7FF3">
        <w:trPr>
          <w:jc w:val="center"/>
        </w:trPr>
        <w:tc>
          <w:tcPr>
            <w:tcW w:w="3120" w:type="dxa"/>
          </w:tcPr>
          <w:p w:rsidR="004B7FF3" w:rsidRDefault="004B7FF3" w:rsidP="00732546">
            <w:pPr>
              <w:rPr>
                <w:rStyle w:val="tgc"/>
                <w:rFonts w:ascii="Arial" w:hAnsi="Arial" w:cs="Arial"/>
                <w:sz w:val="28"/>
                <w:szCs w:val="28"/>
              </w:rPr>
            </w:pPr>
            <w:r>
              <w:rPr>
                <w:rStyle w:val="tgc"/>
                <w:rFonts w:ascii="Arial" w:hAnsi="Arial" w:cs="Arial"/>
                <w:sz w:val="28"/>
                <w:szCs w:val="28"/>
              </w:rPr>
              <w:t>hydroxide</w:t>
            </w:r>
          </w:p>
        </w:tc>
        <w:tc>
          <w:tcPr>
            <w:tcW w:w="2266" w:type="dxa"/>
          </w:tcPr>
          <w:p w:rsidR="004B7FF3" w:rsidRPr="004B7FF3" w:rsidRDefault="004B7FF3" w:rsidP="00732546">
            <w:pPr>
              <w:rPr>
                <w:rStyle w:val="tgc"/>
                <w:rFonts w:ascii="Arial" w:hAnsi="Arial" w:cs="Arial"/>
                <w:sz w:val="28"/>
                <w:szCs w:val="28"/>
                <w:vertAlign w:val="superscript"/>
              </w:rPr>
            </w:pPr>
            <w:r>
              <w:rPr>
                <w:rStyle w:val="tgc"/>
                <w:rFonts w:ascii="Arial" w:hAnsi="Arial" w:cs="Arial"/>
                <w:sz w:val="28"/>
                <w:szCs w:val="28"/>
              </w:rPr>
              <w:t>OH</w:t>
            </w:r>
            <w:r>
              <w:rPr>
                <w:rStyle w:val="tgc"/>
                <w:rFonts w:ascii="Arial" w:hAnsi="Arial" w:cs="Arial"/>
                <w:sz w:val="28"/>
                <w:szCs w:val="28"/>
                <w:vertAlign w:val="superscript"/>
              </w:rPr>
              <w:t>-</w:t>
            </w:r>
          </w:p>
        </w:tc>
      </w:tr>
      <w:tr w:rsidR="004B7FF3" w:rsidTr="004B7FF3">
        <w:trPr>
          <w:jc w:val="center"/>
        </w:trPr>
        <w:tc>
          <w:tcPr>
            <w:tcW w:w="3120" w:type="dxa"/>
          </w:tcPr>
          <w:p w:rsidR="004B7FF3" w:rsidRDefault="004B7FF3" w:rsidP="00732546">
            <w:pPr>
              <w:rPr>
                <w:rStyle w:val="tgc"/>
                <w:rFonts w:ascii="Arial" w:hAnsi="Arial" w:cs="Arial"/>
                <w:sz w:val="28"/>
                <w:szCs w:val="28"/>
              </w:rPr>
            </w:pPr>
            <w:r>
              <w:rPr>
                <w:rStyle w:val="tgc"/>
                <w:rFonts w:ascii="Arial" w:hAnsi="Arial" w:cs="Arial"/>
                <w:sz w:val="28"/>
                <w:szCs w:val="28"/>
              </w:rPr>
              <w:t>nitrate</w:t>
            </w:r>
          </w:p>
        </w:tc>
        <w:tc>
          <w:tcPr>
            <w:tcW w:w="2266" w:type="dxa"/>
          </w:tcPr>
          <w:p w:rsidR="004B7FF3" w:rsidRPr="004B7FF3" w:rsidRDefault="004B7FF3" w:rsidP="00732546">
            <w:pPr>
              <w:rPr>
                <w:rStyle w:val="tgc"/>
                <w:rFonts w:ascii="Arial" w:hAnsi="Arial" w:cs="Arial"/>
                <w:sz w:val="28"/>
                <w:szCs w:val="28"/>
                <w:vertAlign w:val="superscript"/>
              </w:rPr>
            </w:pPr>
            <w:r>
              <w:rPr>
                <w:rStyle w:val="tgc"/>
                <w:rFonts w:ascii="Arial" w:hAnsi="Arial" w:cs="Arial"/>
                <w:sz w:val="28"/>
                <w:szCs w:val="28"/>
              </w:rPr>
              <w:t>NO</w:t>
            </w:r>
            <w:r>
              <w:rPr>
                <w:rStyle w:val="tgc"/>
                <w:rFonts w:ascii="Arial" w:hAnsi="Arial" w:cs="Arial"/>
                <w:sz w:val="28"/>
                <w:szCs w:val="28"/>
                <w:vertAlign w:val="subscript"/>
              </w:rPr>
              <w:t>3</w:t>
            </w:r>
            <w:r>
              <w:rPr>
                <w:rStyle w:val="tgc"/>
                <w:rFonts w:ascii="Arial" w:hAnsi="Arial" w:cs="Arial"/>
                <w:sz w:val="28"/>
                <w:szCs w:val="28"/>
                <w:vertAlign w:val="superscript"/>
              </w:rPr>
              <w:t>-</w:t>
            </w:r>
          </w:p>
        </w:tc>
      </w:tr>
      <w:tr w:rsidR="004B7FF3" w:rsidTr="004B7FF3">
        <w:trPr>
          <w:jc w:val="center"/>
        </w:trPr>
        <w:tc>
          <w:tcPr>
            <w:tcW w:w="3120" w:type="dxa"/>
          </w:tcPr>
          <w:p w:rsidR="004B7FF3" w:rsidRDefault="004B7FF3" w:rsidP="00732546">
            <w:pPr>
              <w:rPr>
                <w:rStyle w:val="tgc"/>
                <w:rFonts w:ascii="Arial" w:hAnsi="Arial" w:cs="Arial"/>
                <w:sz w:val="28"/>
                <w:szCs w:val="28"/>
              </w:rPr>
            </w:pPr>
            <w:r>
              <w:rPr>
                <w:rStyle w:val="tgc"/>
                <w:rFonts w:ascii="Arial" w:hAnsi="Arial" w:cs="Arial"/>
                <w:sz w:val="28"/>
                <w:szCs w:val="28"/>
              </w:rPr>
              <w:t>nitrite</w:t>
            </w:r>
          </w:p>
        </w:tc>
        <w:tc>
          <w:tcPr>
            <w:tcW w:w="2266" w:type="dxa"/>
          </w:tcPr>
          <w:p w:rsidR="004B7FF3" w:rsidRDefault="004B7FF3" w:rsidP="004B7FF3">
            <w:pPr>
              <w:rPr>
                <w:rStyle w:val="tgc"/>
                <w:rFonts w:ascii="Arial" w:hAnsi="Arial" w:cs="Arial"/>
                <w:sz w:val="28"/>
                <w:szCs w:val="28"/>
              </w:rPr>
            </w:pPr>
            <w:r>
              <w:rPr>
                <w:rStyle w:val="tgc"/>
                <w:rFonts w:ascii="Arial" w:hAnsi="Arial" w:cs="Arial"/>
                <w:sz w:val="28"/>
                <w:szCs w:val="28"/>
              </w:rPr>
              <w:t>NO</w:t>
            </w:r>
            <w:r>
              <w:rPr>
                <w:rStyle w:val="tgc"/>
                <w:rFonts w:ascii="Arial" w:hAnsi="Arial" w:cs="Arial"/>
                <w:sz w:val="28"/>
                <w:szCs w:val="28"/>
                <w:vertAlign w:val="subscript"/>
              </w:rPr>
              <w:t>2</w:t>
            </w:r>
            <w:r>
              <w:rPr>
                <w:rStyle w:val="tgc"/>
                <w:rFonts w:ascii="Arial" w:hAnsi="Arial" w:cs="Arial"/>
                <w:sz w:val="28"/>
                <w:szCs w:val="28"/>
                <w:vertAlign w:val="superscript"/>
              </w:rPr>
              <w:t>-</w:t>
            </w:r>
          </w:p>
        </w:tc>
      </w:tr>
      <w:tr w:rsidR="004B7FF3" w:rsidTr="004B7FF3">
        <w:trPr>
          <w:jc w:val="center"/>
        </w:trPr>
        <w:tc>
          <w:tcPr>
            <w:tcW w:w="3120" w:type="dxa"/>
          </w:tcPr>
          <w:p w:rsidR="004B7FF3" w:rsidRDefault="005D07BE" w:rsidP="00732546">
            <w:pPr>
              <w:rPr>
                <w:rStyle w:val="tgc"/>
                <w:rFonts w:ascii="Arial" w:hAnsi="Arial" w:cs="Arial"/>
                <w:sz w:val="28"/>
                <w:szCs w:val="28"/>
              </w:rPr>
            </w:pPr>
            <w:proofErr w:type="spellStart"/>
            <w:r>
              <w:rPr>
                <w:rStyle w:val="tgc"/>
                <w:rFonts w:ascii="Arial" w:hAnsi="Arial" w:cs="Arial"/>
                <w:sz w:val="28"/>
                <w:szCs w:val="28"/>
              </w:rPr>
              <w:t>sulfite</w:t>
            </w:r>
            <w:proofErr w:type="spellEnd"/>
          </w:p>
        </w:tc>
        <w:tc>
          <w:tcPr>
            <w:tcW w:w="2266" w:type="dxa"/>
          </w:tcPr>
          <w:p w:rsidR="004B7FF3" w:rsidRDefault="005D07BE" w:rsidP="005D07BE">
            <w:pPr>
              <w:rPr>
                <w:rStyle w:val="tgc"/>
                <w:rFonts w:ascii="Arial" w:hAnsi="Arial" w:cs="Arial"/>
                <w:sz w:val="28"/>
                <w:szCs w:val="28"/>
              </w:rPr>
            </w:pPr>
            <w:r>
              <w:rPr>
                <w:rStyle w:val="tgc"/>
                <w:rFonts w:ascii="Arial" w:hAnsi="Arial" w:cs="Arial"/>
                <w:sz w:val="28"/>
                <w:szCs w:val="28"/>
              </w:rPr>
              <w:t>SO</w:t>
            </w:r>
            <w:r>
              <w:rPr>
                <w:rStyle w:val="tgc"/>
                <w:rFonts w:ascii="Arial" w:hAnsi="Arial" w:cs="Arial"/>
                <w:sz w:val="28"/>
                <w:szCs w:val="28"/>
                <w:vertAlign w:val="subscript"/>
              </w:rPr>
              <w:t>3</w:t>
            </w:r>
            <w:r>
              <w:rPr>
                <w:rStyle w:val="tgc"/>
                <w:rFonts w:ascii="Arial" w:hAnsi="Arial" w:cs="Arial"/>
                <w:sz w:val="28"/>
                <w:szCs w:val="28"/>
                <w:vertAlign w:val="superscript"/>
              </w:rPr>
              <w:t>2-</w:t>
            </w:r>
          </w:p>
        </w:tc>
      </w:tr>
      <w:tr w:rsidR="004B7FF3" w:rsidTr="004B7FF3">
        <w:trPr>
          <w:jc w:val="center"/>
        </w:trPr>
        <w:tc>
          <w:tcPr>
            <w:tcW w:w="3120" w:type="dxa"/>
          </w:tcPr>
          <w:p w:rsidR="004B7FF3" w:rsidRDefault="005D07BE" w:rsidP="00732546">
            <w:pPr>
              <w:rPr>
                <w:rStyle w:val="tgc"/>
                <w:rFonts w:ascii="Arial" w:hAnsi="Arial" w:cs="Arial"/>
                <w:sz w:val="28"/>
                <w:szCs w:val="28"/>
              </w:rPr>
            </w:pPr>
            <w:proofErr w:type="spellStart"/>
            <w:r>
              <w:rPr>
                <w:rStyle w:val="tgc"/>
                <w:rFonts w:ascii="Arial" w:hAnsi="Arial" w:cs="Arial"/>
                <w:sz w:val="28"/>
                <w:szCs w:val="28"/>
              </w:rPr>
              <w:t>sulfate</w:t>
            </w:r>
            <w:proofErr w:type="spellEnd"/>
          </w:p>
        </w:tc>
        <w:tc>
          <w:tcPr>
            <w:tcW w:w="2266" w:type="dxa"/>
          </w:tcPr>
          <w:p w:rsidR="004B7FF3" w:rsidRPr="005D07BE" w:rsidRDefault="005D07BE" w:rsidP="004B7FF3">
            <w:pPr>
              <w:rPr>
                <w:rStyle w:val="tgc"/>
                <w:rFonts w:ascii="Arial" w:hAnsi="Arial" w:cs="Arial"/>
                <w:sz w:val="28"/>
                <w:szCs w:val="28"/>
                <w:vertAlign w:val="superscript"/>
              </w:rPr>
            </w:pPr>
            <w:r>
              <w:rPr>
                <w:rStyle w:val="tgc"/>
                <w:rFonts w:ascii="Arial" w:hAnsi="Arial" w:cs="Arial"/>
                <w:sz w:val="28"/>
                <w:szCs w:val="28"/>
              </w:rPr>
              <w:t>SO</w:t>
            </w:r>
            <w:r>
              <w:rPr>
                <w:rStyle w:val="tgc"/>
                <w:rFonts w:ascii="Arial" w:hAnsi="Arial" w:cs="Arial"/>
                <w:sz w:val="28"/>
                <w:szCs w:val="28"/>
                <w:vertAlign w:val="subscript"/>
              </w:rPr>
              <w:t>4</w:t>
            </w:r>
            <w:r>
              <w:rPr>
                <w:rStyle w:val="tgc"/>
                <w:rFonts w:ascii="Arial" w:hAnsi="Arial" w:cs="Arial"/>
                <w:sz w:val="28"/>
                <w:szCs w:val="28"/>
                <w:vertAlign w:val="superscript"/>
              </w:rPr>
              <w:t>2-</w:t>
            </w:r>
          </w:p>
        </w:tc>
      </w:tr>
      <w:tr w:rsidR="005D07BE" w:rsidTr="004B7FF3">
        <w:trPr>
          <w:jc w:val="center"/>
        </w:trPr>
        <w:tc>
          <w:tcPr>
            <w:tcW w:w="3120" w:type="dxa"/>
          </w:tcPr>
          <w:p w:rsidR="005D07BE" w:rsidRDefault="001301A5" w:rsidP="00732546">
            <w:pPr>
              <w:rPr>
                <w:rStyle w:val="tgc"/>
                <w:rFonts w:ascii="Arial" w:hAnsi="Arial" w:cs="Arial"/>
                <w:sz w:val="28"/>
                <w:szCs w:val="28"/>
              </w:rPr>
            </w:pPr>
            <w:r>
              <w:rPr>
                <w:rStyle w:val="tgc"/>
                <w:rFonts w:ascii="Arial" w:hAnsi="Arial" w:cs="Arial"/>
                <w:sz w:val="28"/>
                <w:szCs w:val="28"/>
              </w:rPr>
              <w:t>h</w:t>
            </w:r>
            <w:r w:rsidR="005D07BE">
              <w:rPr>
                <w:rStyle w:val="tgc"/>
                <w:rFonts w:ascii="Arial" w:hAnsi="Arial" w:cs="Arial"/>
                <w:sz w:val="28"/>
                <w:szCs w:val="28"/>
              </w:rPr>
              <w:t xml:space="preserve">ydrogen </w:t>
            </w:r>
            <w:proofErr w:type="spellStart"/>
            <w:r w:rsidR="005D07BE">
              <w:rPr>
                <w:rStyle w:val="tgc"/>
                <w:rFonts w:ascii="Arial" w:hAnsi="Arial" w:cs="Arial"/>
                <w:sz w:val="28"/>
                <w:szCs w:val="28"/>
              </w:rPr>
              <w:t>sulfate</w:t>
            </w:r>
            <w:proofErr w:type="spellEnd"/>
          </w:p>
        </w:tc>
        <w:tc>
          <w:tcPr>
            <w:tcW w:w="2266" w:type="dxa"/>
          </w:tcPr>
          <w:p w:rsidR="005D07BE" w:rsidRPr="005D07BE" w:rsidRDefault="005D07BE" w:rsidP="00C116AC">
            <w:pPr>
              <w:rPr>
                <w:rStyle w:val="tgc"/>
                <w:rFonts w:ascii="Arial" w:hAnsi="Arial" w:cs="Arial"/>
                <w:sz w:val="28"/>
                <w:szCs w:val="28"/>
                <w:vertAlign w:val="superscript"/>
              </w:rPr>
            </w:pPr>
            <w:r>
              <w:rPr>
                <w:rStyle w:val="tgc"/>
                <w:rFonts w:ascii="Arial" w:hAnsi="Arial" w:cs="Arial"/>
                <w:sz w:val="28"/>
                <w:szCs w:val="28"/>
              </w:rPr>
              <w:t>H</w:t>
            </w:r>
            <w:r>
              <w:rPr>
                <w:rStyle w:val="tgc"/>
                <w:rFonts w:ascii="Arial" w:hAnsi="Arial" w:cs="Arial"/>
                <w:sz w:val="28"/>
                <w:szCs w:val="28"/>
              </w:rPr>
              <w:t>SO</w:t>
            </w:r>
            <w:r>
              <w:rPr>
                <w:rStyle w:val="tgc"/>
                <w:rFonts w:ascii="Arial" w:hAnsi="Arial" w:cs="Arial"/>
                <w:sz w:val="28"/>
                <w:szCs w:val="28"/>
                <w:vertAlign w:val="subscript"/>
              </w:rPr>
              <w:t>4</w:t>
            </w:r>
            <w:r>
              <w:rPr>
                <w:rStyle w:val="tgc"/>
                <w:rFonts w:ascii="Arial" w:hAnsi="Arial" w:cs="Arial"/>
                <w:sz w:val="28"/>
                <w:szCs w:val="28"/>
                <w:vertAlign w:val="superscript"/>
              </w:rPr>
              <w:t>-</w:t>
            </w:r>
          </w:p>
        </w:tc>
      </w:tr>
      <w:tr w:rsidR="005D07BE" w:rsidTr="004B7FF3">
        <w:trPr>
          <w:jc w:val="center"/>
        </w:trPr>
        <w:tc>
          <w:tcPr>
            <w:tcW w:w="3120" w:type="dxa"/>
          </w:tcPr>
          <w:p w:rsidR="005D07BE" w:rsidRDefault="005D07BE" w:rsidP="00C116AC">
            <w:pPr>
              <w:rPr>
                <w:rStyle w:val="tgc"/>
                <w:rFonts w:ascii="Arial" w:hAnsi="Arial" w:cs="Arial"/>
                <w:sz w:val="28"/>
                <w:szCs w:val="28"/>
              </w:rPr>
            </w:pPr>
            <w:r>
              <w:rPr>
                <w:rStyle w:val="tgc"/>
                <w:rFonts w:ascii="Arial" w:hAnsi="Arial" w:cs="Arial"/>
                <w:sz w:val="28"/>
                <w:szCs w:val="28"/>
              </w:rPr>
              <w:t>carbonate</w:t>
            </w:r>
          </w:p>
        </w:tc>
        <w:tc>
          <w:tcPr>
            <w:tcW w:w="2266" w:type="dxa"/>
          </w:tcPr>
          <w:p w:rsidR="005D07BE" w:rsidRPr="005D07BE" w:rsidRDefault="005D07BE" w:rsidP="00C116AC">
            <w:pPr>
              <w:rPr>
                <w:rStyle w:val="tgc"/>
                <w:rFonts w:ascii="Arial" w:hAnsi="Arial" w:cs="Arial"/>
                <w:sz w:val="28"/>
                <w:szCs w:val="28"/>
                <w:vertAlign w:val="superscript"/>
              </w:rPr>
            </w:pPr>
            <w:r>
              <w:rPr>
                <w:rStyle w:val="tgc"/>
                <w:rFonts w:ascii="Arial" w:hAnsi="Arial" w:cs="Arial"/>
                <w:sz w:val="28"/>
                <w:szCs w:val="28"/>
              </w:rPr>
              <w:t>CO</w:t>
            </w:r>
            <w:r>
              <w:rPr>
                <w:rStyle w:val="tgc"/>
                <w:rFonts w:ascii="Arial" w:hAnsi="Arial" w:cs="Arial"/>
                <w:sz w:val="28"/>
                <w:szCs w:val="28"/>
                <w:vertAlign w:val="subscript"/>
              </w:rPr>
              <w:t>3</w:t>
            </w:r>
            <w:r>
              <w:rPr>
                <w:rStyle w:val="tgc"/>
                <w:rFonts w:ascii="Arial" w:hAnsi="Arial" w:cs="Arial"/>
                <w:sz w:val="28"/>
                <w:szCs w:val="28"/>
                <w:vertAlign w:val="superscript"/>
              </w:rPr>
              <w:t>2-</w:t>
            </w:r>
          </w:p>
        </w:tc>
      </w:tr>
      <w:tr w:rsidR="005D07BE" w:rsidTr="004B7FF3">
        <w:trPr>
          <w:jc w:val="center"/>
        </w:trPr>
        <w:tc>
          <w:tcPr>
            <w:tcW w:w="3120" w:type="dxa"/>
          </w:tcPr>
          <w:p w:rsidR="005D07BE" w:rsidRDefault="005D07BE" w:rsidP="00C116AC">
            <w:pPr>
              <w:rPr>
                <w:rStyle w:val="tgc"/>
                <w:rFonts w:ascii="Arial" w:hAnsi="Arial" w:cs="Arial"/>
                <w:sz w:val="28"/>
                <w:szCs w:val="28"/>
              </w:rPr>
            </w:pPr>
            <w:r>
              <w:rPr>
                <w:rStyle w:val="tgc"/>
                <w:rFonts w:ascii="Arial" w:hAnsi="Arial" w:cs="Arial"/>
                <w:sz w:val="28"/>
                <w:szCs w:val="28"/>
              </w:rPr>
              <w:t>hydrogen carbonate</w:t>
            </w:r>
          </w:p>
        </w:tc>
        <w:tc>
          <w:tcPr>
            <w:tcW w:w="2266" w:type="dxa"/>
          </w:tcPr>
          <w:p w:rsidR="005D07BE" w:rsidRPr="005D07BE" w:rsidRDefault="005D07BE" w:rsidP="00C116AC">
            <w:pPr>
              <w:rPr>
                <w:rStyle w:val="tgc"/>
                <w:rFonts w:ascii="Arial" w:hAnsi="Arial" w:cs="Arial"/>
                <w:sz w:val="28"/>
                <w:szCs w:val="28"/>
                <w:vertAlign w:val="superscript"/>
              </w:rPr>
            </w:pPr>
            <w:r>
              <w:rPr>
                <w:rStyle w:val="tgc"/>
                <w:rFonts w:ascii="Arial" w:hAnsi="Arial" w:cs="Arial"/>
                <w:sz w:val="28"/>
                <w:szCs w:val="28"/>
              </w:rPr>
              <w:t>HCO</w:t>
            </w:r>
            <w:r>
              <w:rPr>
                <w:rStyle w:val="tgc"/>
                <w:rFonts w:ascii="Arial" w:hAnsi="Arial" w:cs="Arial"/>
                <w:sz w:val="28"/>
                <w:szCs w:val="28"/>
                <w:vertAlign w:val="subscript"/>
              </w:rPr>
              <w:t>3</w:t>
            </w:r>
            <w:r>
              <w:rPr>
                <w:rStyle w:val="tgc"/>
                <w:rFonts w:ascii="Arial" w:hAnsi="Arial" w:cs="Arial"/>
                <w:sz w:val="28"/>
                <w:szCs w:val="28"/>
                <w:vertAlign w:val="superscript"/>
              </w:rPr>
              <w:t>-</w:t>
            </w:r>
          </w:p>
        </w:tc>
      </w:tr>
      <w:tr w:rsidR="005D07BE" w:rsidTr="004B7FF3">
        <w:trPr>
          <w:jc w:val="center"/>
        </w:trPr>
        <w:tc>
          <w:tcPr>
            <w:tcW w:w="3120" w:type="dxa"/>
          </w:tcPr>
          <w:p w:rsidR="005D07BE" w:rsidRDefault="001301A5" w:rsidP="00732546">
            <w:pPr>
              <w:rPr>
                <w:rStyle w:val="tgc"/>
                <w:rFonts w:ascii="Arial" w:hAnsi="Arial" w:cs="Arial"/>
                <w:sz w:val="28"/>
                <w:szCs w:val="28"/>
              </w:rPr>
            </w:pPr>
            <w:r>
              <w:rPr>
                <w:rStyle w:val="tgc"/>
                <w:rFonts w:ascii="Arial" w:hAnsi="Arial" w:cs="Arial"/>
                <w:sz w:val="28"/>
                <w:szCs w:val="28"/>
              </w:rPr>
              <w:t>phosphate</w:t>
            </w:r>
          </w:p>
        </w:tc>
        <w:tc>
          <w:tcPr>
            <w:tcW w:w="2266" w:type="dxa"/>
          </w:tcPr>
          <w:p w:rsidR="005D07BE" w:rsidRPr="001301A5" w:rsidRDefault="001301A5" w:rsidP="004B7FF3">
            <w:pPr>
              <w:rPr>
                <w:rStyle w:val="tgc"/>
                <w:rFonts w:ascii="Arial" w:hAnsi="Arial" w:cs="Arial"/>
                <w:sz w:val="28"/>
                <w:szCs w:val="28"/>
                <w:vertAlign w:val="superscript"/>
              </w:rPr>
            </w:pPr>
            <w:r>
              <w:rPr>
                <w:rStyle w:val="tgc"/>
                <w:rFonts w:ascii="Arial" w:hAnsi="Arial" w:cs="Arial"/>
                <w:sz w:val="28"/>
                <w:szCs w:val="28"/>
              </w:rPr>
              <w:t>PO</w:t>
            </w:r>
            <w:r>
              <w:rPr>
                <w:rStyle w:val="tgc"/>
                <w:rFonts w:ascii="Arial" w:hAnsi="Arial" w:cs="Arial"/>
                <w:sz w:val="28"/>
                <w:szCs w:val="28"/>
                <w:vertAlign w:val="subscript"/>
              </w:rPr>
              <w:t>4</w:t>
            </w:r>
            <w:r>
              <w:rPr>
                <w:rStyle w:val="tgc"/>
                <w:rFonts w:ascii="Arial" w:hAnsi="Arial" w:cs="Arial"/>
                <w:sz w:val="28"/>
                <w:szCs w:val="28"/>
                <w:vertAlign w:val="superscript"/>
              </w:rPr>
              <w:t>3-</w:t>
            </w:r>
          </w:p>
        </w:tc>
      </w:tr>
      <w:tr w:rsidR="005D07BE" w:rsidTr="004B7FF3">
        <w:trPr>
          <w:jc w:val="center"/>
        </w:trPr>
        <w:tc>
          <w:tcPr>
            <w:tcW w:w="3120" w:type="dxa"/>
          </w:tcPr>
          <w:p w:rsidR="005D07BE" w:rsidRDefault="001301A5" w:rsidP="00732546">
            <w:pPr>
              <w:rPr>
                <w:rStyle w:val="tgc"/>
                <w:rFonts w:ascii="Arial" w:hAnsi="Arial" w:cs="Arial"/>
                <w:sz w:val="28"/>
                <w:szCs w:val="28"/>
              </w:rPr>
            </w:pPr>
            <w:r>
              <w:rPr>
                <w:rStyle w:val="tgc"/>
                <w:rFonts w:ascii="Arial" w:hAnsi="Arial" w:cs="Arial"/>
                <w:sz w:val="28"/>
                <w:szCs w:val="28"/>
              </w:rPr>
              <w:t>hydrogen phosphate</w:t>
            </w:r>
          </w:p>
        </w:tc>
        <w:tc>
          <w:tcPr>
            <w:tcW w:w="2266" w:type="dxa"/>
          </w:tcPr>
          <w:p w:rsidR="005D07BE" w:rsidRPr="001301A5" w:rsidRDefault="001301A5" w:rsidP="004B7FF3">
            <w:pPr>
              <w:rPr>
                <w:rStyle w:val="tgc"/>
                <w:rFonts w:ascii="Arial" w:hAnsi="Arial" w:cs="Arial"/>
                <w:sz w:val="28"/>
                <w:szCs w:val="28"/>
                <w:vertAlign w:val="superscript"/>
              </w:rPr>
            </w:pPr>
            <w:r>
              <w:rPr>
                <w:rStyle w:val="tgc"/>
                <w:rFonts w:ascii="Arial" w:hAnsi="Arial" w:cs="Arial"/>
                <w:sz w:val="28"/>
                <w:szCs w:val="28"/>
              </w:rPr>
              <w:t>HPO</w:t>
            </w:r>
            <w:r>
              <w:rPr>
                <w:rStyle w:val="tgc"/>
                <w:rFonts w:ascii="Arial" w:hAnsi="Arial" w:cs="Arial"/>
                <w:sz w:val="28"/>
                <w:szCs w:val="28"/>
                <w:vertAlign w:val="subscript"/>
              </w:rPr>
              <w:t>4</w:t>
            </w:r>
            <w:r>
              <w:rPr>
                <w:rStyle w:val="tgc"/>
                <w:rFonts w:ascii="Arial" w:hAnsi="Arial" w:cs="Arial"/>
                <w:sz w:val="28"/>
                <w:szCs w:val="28"/>
                <w:vertAlign w:val="superscript"/>
              </w:rPr>
              <w:t>2-</w:t>
            </w:r>
          </w:p>
        </w:tc>
      </w:tr>
      <w:tr w:rsidR="001301A5" w:rsidTr="004B7FF3">
        <w:trPr>
          <w:jc w:val="center"/>
        </w:trPr>
        <w:tc>
          <w:tcPr>
            <w:tcW w:w="3120" w:type="dxa"/>
          </w:tcPr>
          <w:p w:rsidR="001301A5" w:rsidRDefault="001301A5" w:rsidP="00C116AC">
            <w:pPr>
              <w:rPr>
                <w:rStyle w:val="tgc"/>
                <w:rFonts w:ascii="Arial" w:hAnsi="Arial" w:cs="Arial"/>
                <w:sz w:val="28"/>
                <w:szCs w:val="28"/>
              </w:rPr>
            </w:pPr>
            <w:r>
              <w:rPr>
                <w:rStyle w:val="tgc"/>
                <w:rFonts w:ascii="Arial" w:hAnsi="Arial" w:cs="Arial"/>
                <w:sz w:val="28"/>
                <w:szCs w:val="28"/>
              </w:rPr>
              <w:t>permanganate</w:t>
            </w:r>
          </w:p>
        </w:tc>
        <w:tc>
          <w:tcPr>
            <w:tcW w:w="2266" w:type="dxa"/>
          </w:tcPr>
          <w:p w:rsidR="001301A5" w:rsidRPr="001301A5" w:rsidRDefault="001301A5" w:rsidP="00C116AC">
            <w:pPr>
              <w:rPr>
                <w:rStyle w:val="tgc"/>
                <w:rFonts w:ascii="Arial" w:hAnsi="Arial" w:cs="Arial"/>
                <w:sz w:val="28"/>
                <w:szCs w:val="28"/>
                <w:vertAlign w:val="superscript"/>
              </w:rPr>
            </w:pPr>
            <w:r>
              <w:rPr>
                <w:rStyle w:val="tgc"/>
                <w:rFonts w:ascii="Arial" w:hAnsi="Arial" w:cs="Arial"/>
                <w:sz w:val="28"/>
                <w:szCs w:val="28"/>
              </w:rPr>
              <w:t>MnO</w:t>
            </w:r>
            <w:r>
              <w:rPr>
                <w:rStyle w:val="tgc"/>
                <w:rFonts w:ascii="Arial" w:hAnsi="Arial" w:cs="Arial"/>
                <w:sz w:val="28"/>
                <w:szCs w:val="28"/>
                <w:vertAlign w:val="subscript"/>
              </w:rPr>
              <w:t>4</w:t>
            </w:r>
            <w:r>
              <w:rPr>
                <w:rStyle w:val="tgc"/>
                <w:rFonts w:ascii="Arial" w:hAnsi="Arial" w:cs="Arial"/>
                <w:sz w:val="28"/>
                <w:szCs w:val="28"/>
                <w:vertAlign w:val="superscript"/>
              </w:rPr>
              <w:t>-</w:t>
            </w:r>
          </w:p>
        </w:tc>
      </w:tr>
      <w:tr w:rsidR="005D07BE" w:rsidTr="004B7FF3">
        <w:trPr>
          <w:jc w:val="center"/>
        </w:trPr>
        <w:tc>
          <w:tcPr>
            <w:tcW w:w="3120" w:type="dxa"/>
          </w:tcPr>
          <w:p w:rsidR="005D07BE" w:rsidRDefault="001301A5" w:rsidP="00732546">
            <w:pPr>
              <w:rPr>
                <w:rStyle w:val="tgc"/>
                <w:rFonts w:ascii="Arial" w:hAnsi="Arial" w:cs="Arial"/>
                <w:sz w:val="28"/>
                <w:szCs w:val="28"/>
              </w:rPr>
            </w:pPr>
            <w:r>
              <w:rPr>
                <w:rStyle w:val="tgc"/>
                <w:rFonts w:ascii="Arial" w:hAnsi="Arial" w:cs="Arial"/>
                <w:sz w:val="28"/>
                <w:szCs w:val="28"/>
              </w:rPr>
              <w:t>acetate</w:t>
            </w:r>
          </w:p>
        </w:tc>
        <w:tc>
          <w:tcPr>
            <w:tcW w:w="2266" w:type="dxa"/>
          </w:tcPr>
          <w:p w:rsidR="005D07BE" w:rsidRPr="001301A5" w:rsidRDefault="001301A5" w:rsidP="001301A5">
            <w:pPr>
              <w:rPr>
                <w:rStyle w:val="tgc"/>
                <w:rFonts w:ascii="Arial" w:hAnsi="Arial" w:cs="Arial"/>
                <w:sz w:val="28"/>
                <w:szCs w:val="28"/>
                <w:vertAlign w:val="superscript"/>
              </w:rPr>
            </w:pPr>
            <w:r>
              <w:rPr>
                <w:rStyle w:val="tgc"/>
                <w:rFonts w:ascii="Arial" w:hAnsi="Arial" w:cs="Arial"/>
                <w:sz w:val="28"/>
                <w:szCs w:val="28"/>
              </w:rPr>
              <w:t>C</w:t>
            </w:r>
            <w:r>
              <w:rPr>
                <w:rStyle w:val="tgc"/>
                <w:rFonts w:ascii="Arial" w:hAnsi="Arial" w:cs="Arial"/>
                <w:sz w:val="28"/>
                <w:szCs w:val="28"/>
                <w:vertAlign w:val="subscript"/>
              </w:rPr>
              <w:t>2</w:t>
            </w:r>
            <w:r>
              <w:rPr>
                <w:rStyle w:val="tgc"/>
                <w:rFonts w:ascii="Arial" w:hAnsi="Arial" w:cs="Arial"/>
                <w:sz w:val="28"/>
                <w:szCs w:val="28"/>
              </w:rPr>
              <w:t>H</w:t>
            </w:r>
            <w:r>
              <w:rPr>
                <w:rStyle w:val="tgc"/>
                <w:rFonts w:ascii="Arial" w:hAnsi="Arial" w:cs="Arial"/>
                <w:sz w:val="28"/>
                <w:szCs w:val="28"/>
                <w:vertAlign w:val="subscript"/>
              </w:rPr>
              <w:t>3</w:t>
            </w:r>
            <w:r>
              <w:rPr>
                <w:rStyle w:val="tgc"/>
                <w:rFonts w:ascii="Arial" w:hAnsi="Arial" w:cs="Arial"/>
                <w:sz w:val="28"/>
                <w:szCs w:val="28"/>
              </w:rPr>
              <w:t>O</w:t>
            </w:r>
            <w:r>
              <w:rPr>
                <w:rStyle w:val="tgc"/>
                <w:rFonts w:ascii="Arial" w:hAnsi="Arial" w:cs="Arial"/>
                <w:sz w:val="28"/>
                <w:szCs w:val="28"/>
                <w:vertAlign w:val="subscript"/>
              </w:rPr>
              <w:t>2</w:t>
            </w:r>
            <w:r>
              <w:rPr>
                <w:rStyle w:val="tgc"/>
                <w:rFonts w:ascii="Arial" w:hAnsi="Arial" w:cs="Arial"/>
                <w:sz w:val="28"/>
                <w:szCs w:val="28"/>
                <w:vertAlign w:val="superscript"/>
              </w:rPr>
              <w:t>-</w:t>
            </w:r>
          </w:p>
        </w:tc>
      </w:tr>
    </w:tbl>
    <w:p w:rsidR="004B7FF3" w:rsidRDefault="004B7FF3" w:rsidP="00732546">
      <w:pPr>
        <w:rPr>
          <w:rStyle w:val="tgc"/>
          <w:rFonts w:ascii="Arial" w:hAnsi="Arial" w:cs="Arial"/>
          <w:sz w:val="28"/>
          <w:szCs w:val="28"/>
        </w:rPr>
      </w:pPr>
    </w:p>
    <w:p w:rsidR="003C441D" w:rsidRDefault="003C441D" w:rsidP="00732546">
      <w:pPr>
        <w:rPr>
          <w:rStyle w:val="tgc"/>
          <w:rFonts w:ascii="Arial" w:hAnsi="Arial" w:cs="Arial"/>
          <w:sz w:val="28"/>
          <w:szCs w:val="28"/>
        </w:rPr>
      </w:pPr>
      <w:r>
        <w:rPr>
          <w:rStyle w:val="tgc"/>
          <w:rFonts w:ascii="Arial" w:hAnsi="Arial" w:cs="Arial"/>
          <w:sz w:val="28"/>
          <w:szCs w:val="28"/>
        </w:rPr>
        <w:t xml:space="preserve">Note: There is only one </w:t>
      </w:r>
      <w:proofErr w:type="spellStart"/>
      <w:r w:rsidRPr="003C441D">
        <w:rPr>
          <w:rStyle w:val="tgc"/>
          <w:rFonts w:ascii="Arial" w:hAnsi="Arial" w:cs="Arial"/>
          <w:b/>
          <w:sz w:val="28"/>
          <w:szCs w:val="28"/>
        </w:rPr>
        <w:t>cation</w:t>
      </w:r>
      <w:proofErr w:type="spellEnd"/>
      <w:r>
        <w:rPr>
          <w:rStyle w:val="tgc"/>
          <w:rFonts w:ascii="Arial" w:hAnsi="Arial" w:cs="Arial"/>
          <w:sz w:val="28"/>
          <w:szCs w:val="28"/>
        </w:rPr>
        <w:t xml:space="preserve"> (positively charged polyatomic ion) on the list!</w:t>
      </w:r>
    </w:p>
    <w:p w:rsidR="004B7FF3" w:rsidRDefault="004B7FF3" w:rsidP="00732546">
      <w:pPr>
        <w:rPr>
          <w:rStyle w:val="tgc"/>
          <w:rFonts w:ascii="Arial" w:hAnsi="Arial" w:cs="Arial"/>
          <w:sz w:val="28"/>
          <w:szCs w:val="28"/>
        </w:rPr>
      </w:pPr>
    </w:p>
    <w:p w:rsidR="004B7FF3" w:rsidRDefault="004B7FF3" w:rsidP="00732546">
      <w:pPr>
        <w:rPr>
          <w:rStyle w:val="tgc"/>
          <w:rFonts w:ascii="Arial" w:hAnsi="Arial" w:cs="Arial"/>
          <w:sz w:val="28"/>
          <w:szCs w:val="28"/>
        </w:rPr>
      </w:pPr>
      <w:r>
        <w:rPr>
          <w:rStyle w:val="tgc"/>
          <w:rFonts w:ascii="Arial" w:hAnsi="Arial" w:cs="Arial"/>
          <w:sz w:val="28"/>
          <w:szCs w:val="28"/>
        </w:rPr>
        <w:t>The best thing to do now is to learn them off by heart! All chemists have had to do this.</w:t>
      </w:r>
    </w:p>
    <w:p w:rsidR="008A750C" w:rsidRDefault="008A750C" w:rsidP="00732546">
      <w:pPr>
        <w:rPr>
          <w:rStyle w:val="tgc"/>
          <w:rFonts w:ascii="Arial" w:hAnsi="Arial" w:cs="Arial"/>
          <w:sz w:val="28"/>
          <w:szCs w:val="28"/>
        </w:rPr>
      </w:pPr>
    </w:p>
    <w:p w:rsidR="008A750C" w:rsidRDefault="00507F92" w:rsidP="00732546">
      <w:pPr>
        <w:rPr>
          <w:rStyle w:val="tgc"/>
          <w:rFonts w:ascii="Arial" w:hAnsi="Arial" w:cs="Arial"/>
          <w:sz w:val="28"/>
          <w:szCs w:val="28"/>
        </w:rPr>
      </w:pPr>
      <w:r>
        <w:rPr>
          <w:rStyle w:val="tgc"/>
          <w:rFonts w:ascii="Arial" w:hAnsi="Arial" w:cs="Arial"/>
          <w:sz w:val="28"/>
          <w:szCs w:val="28"/>
        </w:rPr>
        <w:t xml:space="preserve">Note: </w:t>
      </w:r>
      <w:r w:rsidR="008A750C">
        <w:rPr>
          <w:rStyle w:val="tgc"/>
          <w:rFonts w:ascii="Arial" w:hAnsi="Arial" w:cs="Arial"/>
          <w:sz w:val="28"/>
          <w:szCs w:val="28"/>
        </w:rPr>
        <w:t>Remember to treat the polyatomic ion as a whole unit. So if you need to double the number of negative charges to balance the positive charges when writing a formula put a bracket around the polyatomic ion. Look at these two examples:</w:t>
      </w:r>
    </w:p>
    <w:p w:rsidR="008A750C" w:rsidRDefault="008A750C" w:rsidP="00732546">
      <w:pPr>
        <w:rPr>
          <w:rStyle w:val="tgc"/>
          <w:rFonts w:ascii="Arial" w:hAnsi="Arial" w:cs="Arial"/>
          <w:sz w:val="28"/>
          <w:szCs w:val="28"/>
        </w:rPr>
      </w:pPr>
    </w:p>
    <w:p w:rsidR="008A750C" w:rsidRPr="00507F92" w:rsidRDefault="008A750C" w:rsidP="00507F92">
      <w:pPr>
        <w:pStyle w:val="ListParagraph"/>
        <w:numPr>
          <w:ilvl w:val="0"/>
          <w:numId w:val="28"/>
        </w:numPr>
        <w:rPr>
          <w:rStyle w:val="tgc"/>
          <w:rFonts w:ascii="Arial" w:hAnsi="Arial" w:cs="Arial"/>
          <w:sz w:val="28"/>
          <w:szCs w:val="28"/>
          <w:vertAlign w:val="subscript"/>
        </w:rPr>
      </w:pPr>
      <w:r w:rsidRPr="00507F92">
        <w:rPr>
          <w:rStyle w:val="tgc"/>
          <w:rFonts w:ascii="Arial" w:hAnsi="Arial" w:cs="Arial"/>
          <w:sz w:val="28"/>
          <w:szCs w:val="28"/>
        </w:rPr>
        <w:t>For Calcium chloride the calcium ion has a +2 charge and the chloride ion has a -1 charge. Therefore two chloride ions are need</w:t>
      </w:r>
      <w:r w:rsidR="00507F92">
        <w:rPr>
          <w:rStyle w:val="tgc"/>
          <w:rFonts w:ascii="Arial" w:hAnsi="Arial" w:cs="Arial"/>
          <w:sz w:val="28"/>
          <w:szCs w:val="28"/>
        </w:rPr>
        <w:t>ed</w:t>
      </w:r>
      <w:r w:rsidRPr="00507F92">
        <w:rPr>
          <w:rStyle w:val="tgc"/>
          <w:rFonts w:ascii="Arial" w:hAnsi="Arial" w:cs="Arial"/>
          <w:sz w:val="28"/>
          <w:szCs w:val="28"/>
        </w:rPr>
        <w:t xml:space="preserve"> to combine with one calcium ion to form the compound. The formula is therefore CaCl</w:t>
      </w:r>
      <w:r w:rsidRPr="00507F92">
        <w:rPr>
          <w:rStyle w:val="tgc"/>
          <w:rFonts w:ascii="Arial" w:hAnsi="Arial" w:cs="Arial"/>
          <w:sz w:val="28"/>
          <w:szCs w:val="28"/>
          <w:vertAlign w:val="subscript"/>
        </w:rPr>
        <w:t>2</w:t>
      </w:r>
    </w:p>
    <w:p w:rsidR="00507F92" w:rsidRPr="00507F92" w:rsidRDefault="00507F92" w:rsidP="00507F92">
      <w:pPr>
        <w:pStyle w:val="ListParagraph"/>
        <w:numPr>
          <w:ilvl w:val="0"/>
          <w:numId w:val="28"/>
        </w:numPr>
        <w:rPr>
          <w:rStyle w:val="tgc"/>
          <w:rFonts w:ascii="Arial" w:hAnsi="Arial" w:cs="Arial"/>
          <w:sz w:val="28"/>
          <w:szCs w:val="28"/>
          <w:vertAlign w:val="subscript"/>
        </w:rPr>
      </w:pPr>
      <w:r>
        <w:rPr>
          <w:rStyle w:val="tgc"/>
          <w:rFonts w:ascii="Arial" w:hAnsi="Arial" w:cs="Arial"/>
          <w:sz w:val="28"/>
          <w:szCs w:val="28"/>
        </w:rPr>
        <w:t xml:space="preserve">For calcium </w:t>
      </w:r>
      <w:proofErr w:type="spellStart"/>
      <w:r>
        <w:rPr>
          <w:rStyle w:val="tgc"/>
          <w:rFonts w:ascii="Arial" w:hAnsi="Arial" w:cs="Arial"/>
          <w:sz w:val="28"/>
          <w:szCs w:val="28"/>
        </w:rPr>
        <w:t>calcium</w:t>
      </w:r>
      <w:proofErr w:type="spellEnd"/>
      <w:r>
        <w:rPr>
          <w:rStyle w:val="tgc"/>
          <w:rFonts w:ascii="Arial" w:hAnsi="Arial" w:cs="Arial"/>
          <w:sz w:val="28"/>
          <w:szCs w:val="28"/>
        </w:rPr>
        <w:t xml:space="preserve"> hydroxide </w:t>
      </w:r>
      <w:r w:rsidRPr="00507F92">
        <w:rPr>
          <w:rStyle w:val="tgc"/>
          <w:rFonts w:ascii="Arial" w:hAnsi="Arial" w:cs="Arial"/>
          <w:sz w:val="28"/>
          <w:szCs w:val="28"/>
        </w:rPr>
        <w:t xml:space="preserve">the calcium ion has a +2 charge and the </w:t>
      </w:r>
      <w:r>
        <w:rPr>
          <w:rStyle w:val="tgc"/>
          <w:rFonts w:ascii="Arial" w:hAnsi="Arial" w:cs="Arial"/>
          <w:sz w:val="28"/>
          <w:szCs w:val="28"/>
        </w:rPr>
        <w:t>hydrox</w:t>
      </w:r>
      <w:r w:rsidRPr="00507F92">
        <w:rPr>
          <w:rStyle w:val="tgc"/>
          <w:rFonts w:ascii="Arial" w:hAnsi="Arial" w:cs="Arial"/>
          <w:sz w:val="28"/>
          <w:szCs w:val="28"/>
        </w:rPr>
        <w:t xml:space="preserve">ide ion has a -1 charge. Therefore two </w:t>
      </w:r>
      <w:r>
        <w:rPr>
          <w:rStyle w:val="tgc"/>
          <w:rFonts w:ascii="Arial" w:hAnsi="Arial" w:cs="Arial"/>
          <w:sz w:val="28"/>
          <w:szCs w:val="28"/>
        </w:rPr>
        <w:t>hydrox</w:t>
      </w:r>
      <w:r w:rsidRPr="00507F92">
        <w:rPr>
          <w:rStyle w:val="tgc"/>
          <w:rFonts w:ascii="Arial" w:hAnsi="Arial" w:cs="Arial"/>
          <w:sz w:val="28"/>
          <w:szCs w:val="28"/>
        </w:rPr>
        <w:t>ide ions are need</w:t>
      </w:r>
      <w:r>
        <w:rPr>
          <w:rStyle w:val="tgc"/>
          <w:rFonts w:ascii="Arial" w:hAnsi="Arial" w:cs="Arial"/>
          <w:sz w:val="28"/>
          <w:szCs w:val="28"/>
        </w:rPr>
        <w:t>ed</w:t>
      </w:r>
      <w:r w:rsidRPr="00507F92">
        <w:rPr>
          <w:rStyle w:val="tgc"/>
          <w:rFonts w:ascii="Arial" w:hAnsi="Arial" w:cs="Arial"/>
          <w:sz w:val="28"/>
          <w:szCs w:val="28"/>
        </w:rPr>
        <w:t xml:space="preserve"> to combine with one calcium ion to form the compound. The formula is therefore Ca</w:t>
      </w:r>
      <w:r>
        <w:rPr>
          <w:rStyle w:val="tgc"/>
          <w:rFonts w:ascii="Arial" w:hAnsi="Arial" w:cs="Arial"/>
          <w:sz w:val="28"/>
          <w:szCs w:val="28"/>
        </w:rPr>
        <w:t>(OH)</w:t>
      </w:r>
      <w:r w:rsidRPr="00507F92">
        <w:rPr>
          <w:rStyle w:val="tgc"/>
          <w:rFonts w:ascii="Arial" w:hAnsi="Arial" w:cs="Arial"/>
          <w:sz w:val="28"/>
          <w:szCs w:val="28"/>
          <w:vertAlign w:val="subscript"/>
        </w:rPr>
        <w:t>2</w:t>
      </w:r>
    </w:p>
    <w:p w:rsidR="00507F92" w:rsidRPr="00507F92" w:rsidRDefault="00507F92" w:rsidP="00507F92">
      <w:pPr>
        <w:pStyle w:val="ListParagraph"/>
        <w:numPr>
          <w:ilvl w:val="0"/>
          <w:numId w:val="28"/>
        </w:numPr>
        <w:rPr>
          <w:rStyle w:val="tgc"/>
          <w:rFonts w:ascii="Arial" w:hAnsi="Arial" w:cs="Arial"/>
          <w:sz w:val="28"/>
          <w:szCs w:val="28"/>
          <w:vertAlign w:val="subscript"/>
        </w:rPr>
      </w:pPr>
    </w:p>
    <w:p w:rsidR="008A750C" w:rsidRDefault="008A750C" w:rsidP="00732546">
      <w:pPr>
        <w:rPr>
          <w:rStyle w:val="tgc"/>
          <w:rFonts w:ascii="Arial" w:hAnsi="Arial" w:cs="Arial"/>
          <w:sz w:val="28"/>
          <w:szCs w:val="28"/>
        </w:rPr>
      </w:pPr>
    </w:p>
    <w:p w:rsidR="008A750C" w:rsidRDefault="008A750C" w:rsidP="00732546">
      <w:pPr>
        <w:rPr>
          <w:rStyle w:val="tgc"/>
          <w:rFonts w:ascii="Arial" w:hAnsi="Arial" w:cs="Arial"/>
          <w:sz w:val="28"/>
          <w:szCs w:val="28"/>
        </w:rPr>
      </w:pPr>
    </w:p>
    <w:p w:rsidR="004B7FF3" w:rsidRDefault="004B7FF3" w:rsidP="00732546">
      <w:pPr>
        <w:rPr>
          <w:rStyle w:val="tgc"/>
          <w:rFonts w:ascii="Arial" w:hAnsi="Arial" w:cs="Arial"/>
          <w:sz w:val="28"/>
          <w:szCs w:val="28"/>
        </w:rPr>
      </w:pPr>
    </w:p>
    <w:p w:rsidR="004B7FF3" w:rsidRDefault="00C803B5" w:rsidP="00732546">
      <w:pPr>
        <w:rPr>
          <w:rStyle w:val="tgc"/>
          <w:rFonts w:ascii="Arial" w:hAnsi="Arial" w:cs="Arial"/>
          <w:sz w:val="28"/>
          <w:szCs w:val="28"/>
        </w:rPr>
      </w:pPr>
      <w:proofErr w:type="gramStart"/>
      <w:r>
        <w:rPr>
          <w:rStyle w:val="tgc"/>
          <w:rFonts w:ascii="Arial" w:hAnsi="Arial" w:cs="Arial"/>
          <w:sz w:val="28"/>
          <w:szCs w:val="28"/>
        </w:rPr>
        <w:t>Activity :</w:t>
      </w:r>
      <w:proofErr w:type="gramEnd"/>
      <w:r>
        <w:rPr>
          <w:rStyle w:val="tgc"/>
          <w:rFonts w:ascii="Arial" w:hAnsi="Arial" w:cs="Arial"/>
          <w:sz w:val="28"/>
          <w:szCs w:val="28"/>
        </w:rPr>
        <w:t xml:space="preserve"> Complete the following table:</w:t>
      </w:r>
      <w:r>
        <w:rPr>
          <w:rStyle w:val="tgc"/>
          <w:rFonts w:ascii="Arial" w:hAnsi="Arial" w:cs="Arial"/>
          <w:sz w:val="28"/>
          <w:szCs w:val="28"/>
        </w:rPr>
        <w:br/>
      </w:r>
    </w:p>
    <w:p w:rsidR="00C803B5" w:rsidRDefault="00C803B5" w:rsidP="00732546">
      <w:pPr>
        <w:rPr>
          <w:rStyle w:val="tgc"/>
          <w:rFonts w:ascii="Arial" w:hAnsi="Arial" w:cs="Arial"/>
          <w:sz w:val="28"/>
          <w:szCs w:val="28"/>
        </w:rPr>
      </w:pPr>
    </w:p>
    <w:tbl>
      <w:tblPr>
        <w:tblStyle w:val="TableGrid"/>
        <w:tblW w:w="0" w:type="auto"/>
        <w:tblLook w:val="04A0"/>
      </w:tblPr>
      <w:tblGrid>
        <w:gridCol w:w="3369"/>
        <w:gridCol w:w="3260"/>
        <w:gridCol w:w="1559"/>
        <w:gridCol w:w="1388"/>
      </w:tblGrid>
      <w:tr w:rsidR="00C803B5" w:rsidRPr="00C803B5" w:rsidTr="00C803B5">
        <w:tc>
          <w:tcPr>
            <w:tcW w:w="3369" w:type="dxa"/>
          </w:tcPr>
          <w:p w:rsidR="00C803B5" w:rsidRPr="00C803B5" w:rsidRDefault="00C803B5" w:rsidP="00C116AC">
            <w:pPr>
              <w:jc w:val="center"/>
              <w:rPr>
                <w:rStyle w:val="tgc"/>
                <w:rFonts w:ascii="Arial" w:hAnsi="Arial" w:cs="Arial"/>
                <w:b/>
                <w:sz w:val="28"/>
                <w:szCs w:val="28"/>
              </w:rPr>
            </w:pPr>
            <w:r w:rsidRPr="00C803B5">
              <w:rPr>
                <w:rStyle w:val="tgc"/>
                <w:rFonts w:ascii="Arial" w:hAnsi="Arial" w:cs="Arial"/>
                <w:b/>
                <w:sz w:val="28"/>
                <w:szCs w:val="28"/>
              </w:rPr>
              <w:t>Compound name</w:t>
            </w:r>
          </w:p>
        </w:tc>
        <w:tc>
          <w:tcPr>
            <w:tcW w:w="3260" w:type="dxa"/>
          </w:tcPr>
          <w:p w:rsidR="00C803B5" w:rsidRPr="00C803B5" w:rsidRDefault="00C803B5" w:rsidP="00732546">
            <w:pPr>
              <w:rPr>
                <w:rFonts w:ascii="Arial" w:hAnsi="Arial" w:cs="Arial"/>
                <w:b/>
                <w:sz w:val="28"/>
                <w:szCs w:val="28"/>
              </w:rPr>
            </w:pPr>
            <w:r w:rsidRPr="00C803B5">
              <w:rPr>
                <w:rFonts w:ascii="Arial" w:hAnsi="Arial" w:cs="Arial"/>
                <w:b/>
                <w:sz w:val="28"/>
                <w:szCs w:val="28"/>
              </w:rPr>
              <w:t>Compound formula</w:t>
            </w:r>
          </w:p>
        </w:tc>
        <w:tc>
          <w:tcPr>
            <w:tcW w:w="1559" w:type="dxa"/>
          </w:tcPr>
          <w:p w:rsidR="00C803B5" w:rsidRPr="00C803B5" w:rsidRDefault="00C803B5" w:rsidP="00C116AC">
            <w:pPr>
              <w:jc w:val="center"/>
              <w:rPr>
                <w:rStyle w:val="tgc"/>
                <w:rFonts w:ascii="Arial" w:hAnsi="Arial" w:cs="Arial"/>
                <w:b/>
                <w:sz w:val="28"/>
                <w:szCs w:val="28"/>
              </w:rPr>
            </w:pPr>
            <w:proofErr w:type="spellStart"/>
            <w:r w:rsidRPr="00C803B5">
              <w:rPr>
                <w:rStyle w:val="tgc"/>
                <w:rFonts w:ascii="Arial" w:hAnsi="Arial" w:cs="Arial"/>
                <w:b/>
                <w:sz w:val="28"/>
                <w:szCs w:val="28"/>
              </w:rPr>
              <w:t>Cation</w:t>
            </w:r>
            <w:proofErr w:type="spellEnd"/>
          </w:p>
        </w:tc>
        <w:tc>
          <w:tcPr>
            <w:tcW w:w="1388" w:type="dxa"/>
          </w:tcPr>
          <w:p w:rsidR="00C803B5" w:rsidRPr="00C803B5" w:rsidRDefault="00C803B5" w:rsidP="00C116AC">
            <w:pPr>
              <w:jc w:val="center"/>
              <w:rPr>
                <w:rStyle w:val="tgc"/>
                <w:rFonts w:ascii="Arial" w:hAnsi="Arial" w:cs="Arial"/>
                <w:b/>
                <w:sz w:val="28"/>
                <w:szCs w:val="28"/>
              </w:rPr>
            </w:pPr>
            <w:r w:rsidRPr="00C803B5">
              <w:rPr>
                <w:rStyle w:val="tgc"/>
                <w:rFonts w:ascii="Arial" w:hAnsi="Arial" w:cs="Arial"/>
                <w:b/>
                <w:sz w:val="28"/>
                <w:szCs w:val="28"/>
              </w:rPr>
              <w:t>Anion</w:t>
            </w:r>
          </w:p>
        </w:tc>
      </w:tr>
      <w:tr w:rsidR="00C803B5" w:rsidTr="00C803B5">
        <w:tc>
          <w:tcPr>
            <w:tcW w:w="3369" w:type="dxa"/>
          </w:tcPr>
          <w:p w:rsidR="00C803B5" w:rsidRPr="00D021B8" w:rsidRDefault="00C803B5" w:rsidP="00C116AC">
            <w:pPr>
              <w:rPr>
                <w:rStyle w:val="tgc"/>
                <w:rFonts w:ascii="Arial" w:hAnsi="Arial" w:cs="Arial"/>
                <w:sz w:val="28"/>
                <w:szCs w:val="28"/>
              </w:rPr>
            </w:pPr>
            <w:r w:rsidRPr="00D021B8">
              <w:rPr>
                <w:rStyle w:val="tgc"/>
                <w:rFonts w:ascii="Arial" w:hAnsi="Arial" w:cs="Arial"/>
                <w:sz w:val="28"/>
                <w:szCs w:val="28"/>
              </w:rPr>
              <w:t>Ammonium hydroxide</w:t>
            </w:r>
          </w:p>
        </w:tc>
        <w:tc>
          <w:tcPr>
            <w:tcW w:w="3260" w:type="dxa"/>
          </w:tcPr>
          <w:p w:rsidR="00C803B5" w:rsidRPr="00D021B8" w:rsidRDefault="00C803B5" w:rsidP="00732546">
            <w:pPr>
              <w:rPr>
                <w:rFonts w:ascii="Arial" w:hAnsi="Arial" w:cs="Arial"/>
                <w:sz w:val="28"/>
                <w:szCs w:val="28"/>
              </w:rPr>
            </w:pPr>
          </w:p>
        </w:tc>
        <w:tc>
          <w:tcPr>
            <w:tcW w:w="1559" w:type="dxa"/>
          </w:tcPr>
          <w:p w:rsidR="00C803B5" w:rsidRPr="00D021B8" w:rsidRDefault="00C803B5" w:rsidP="00C116AC">
            <w:pPr>
              <w:rPr>
                <w:rStyle w:val="tgc"/>
                <w:rFonts w:ascii="Arial" w:hAnsi="Arial" w:cs="Arial"/>
                <w:sz w:val="28"/>
                <w:szCs w:val="28"/>
              </w:rPr>
            </w:pPr>
          </w:p>
        </w:tc>
        <w:tc>
          <w:tcPr>
            <w:tcW w:w="1388" w:type="dxa"/>
          </w:tcPr>
          <w:p w:rsidR="00C803B5" w:rsidRPr="00D021B8" w:rsidRDefault="00C803B5" w:rsidP="00C116AC">
            <w:pPr>
              <w:rPr>
                <w:rStyle w:val="tgc"/>
                <w:rFonts w:ascii="Arial" w:hAnsi="Arial" w:cs="Arial"/>
                <w:sz w:val="28"/>
                <w:szCs w:val="28"/>
              </w:rPr>
            </w:pPr>
          </w:p>
        </w:tc>
      </w:tr>
      <w:tr w:rsidR="00C803B5" w:rsidTr="00C803B5">
        <w:tc>
          <w:tcPr>
            <w:tcW w:w="3369" w:type="dxa"/>
          </w:tcPr>
          <w:p w:rsidR="00C803B5" w:rsidRPr="00D021B8" w:rsidRDefault="00C803B5" w:rsidP="00732546">
            <w:pPr>
              <w:rPr>
                <w:rFonts w:ascii="Arial" w:hAnsi="Arial" w:cs="Arial"/>
                <w:sz w:val="28"/>
                <w:szCs w:val="28"/>
              </w:rPr>
            </w:pPr>
          </w:p>
        </w:tc>
        <w:tc>
          <w:tcPr>
            <w:tcW w:w="3260" w:type="dxa"/>
          </w:tcPr>
          <w:p w:rsidR="00C803B5" w:rsidRPr="00D021B8" w:rsidRDefault="00C803B5" w:rsidP="00732546">
            <w:pPr>
              <w:rPr>
                <w:rFonts w:ascii="Arial" w:hAnsi="Arial" w:cs="Arial"/>
                <w:sz w:val="28"/>
                <w:szCs w:val="28"/>
              </w:rPr>
            </w:pPr>
          </w:p>
        </w:tc>
        <w:tc>
          <w:tcPr>
            <w:tcW w:w="1559" w:type="dxa"/>
          </w:tcPr>
          <w:p w:rsidR="00C803B5" w:rsidRPr="00D021B8" w:rsidRDefault="00C803B5" w:rsidP="00C116AC">
            <w:pPr>
              <w:rPr>
                <w:rStyle w:val="tgc"/>
                <w:rFonts w:ascii="Arial" w:hAnsi="Arial" w:cs="Arial"/>
                <w:sz w:val="28"/>
                <w:szCs w:val="28"/>
                <w:vertAlign w:val="superscript"/>
              </w:rPr>
            </w:pPr>
            <w:r w:rsidRPr="00D021B8">
              <w:rPr>
                <w:rStyle w:val="tgc"/>
                <w:rFonts w:ascii="Arial" w:hAnsi="Arial" w:cs="Arial"/>
                <w:sz w:val="28"/>
                <w:szCs w:val="28"/>
              </w:rPr>
              <w:t>Na</w:t>
            </w:r>
            <w:r w:rsidRPr="00D021B8">
              <w:rPr>
                <w:rStyle w:val="tgc"/>
                <w:rFonts w:ascii="Arial" w:hAnsi="Arial" w:cs="Arial"/>
                <w:sz w:val="28"/>
                <w:szCs w:val="28"/>
                <w:vertAlign w:val="superscript"/>
              </w:rPr>
              <w:t>+</w:t>
            </w:r>
          </w:p>
        </w:tc>
        <w:tc>
          <w:tcPr>
            <w:tcW w:w="1388" w:type="dxa"/>
          </w:tcPr>
          <w:p w:rsidR="00C803B5" w:rsidRPr="00D021B8" w:rsidRDefault="00C803B5" w:rsidP="00C116AC">
            <w:pPr>
              <w:rPr>
                <w:rStyle w:val="tgc"/>
                <w:rFonts w:ascii="Arial" w:hAnsi="Arial" w:cs="Arial"/>
                <w:sz w:val="28"/>
                <w:szCs w:val="28"/>
              </w:rPr>
            </w:pPr>
            <w:r w:rsidRPr="00D021B8">
              <w:rPr>
                <w:rStyle w:val="tgc"/>
                <w:rFonts w:ascii="Arial" w:hAnsi="Arial" w:cs="Arial"/>
                <w:sz w:val="28"/>
                <w:szCs w:val="28"/>
              </w:rPr>
              <w:t>CO</w:t>
            </w:r>
            <w:r w:rsidRPr="00D021B8">
              <w:rPr>
                <w:rStyle w:val="tgc"/>
                <w:rFonts w:ascii="Arial" w:hAnsi="Arial" w:cs="Arial"/>
                <w:sz w:val="28"/>
                <w:szCs w:val="28"/>
                <w:vertAlign w:val="subscript"/>
              </w:rPr>
              <w:t>3</w:t>
            </w:r>
            <w:r w:rsidRPr="00D021B8">
              <w:rPr>
                <w:rStyle w:val="tgc"/>
                <w:rFonts w:ascii="Arial" w:hAnsi="Arial" w:cs="Arial"/>
                <w:sz w:val="28"/>
                <w:szCs w:val="28"/>
                <w:vertAlign w:val="superscript"/>
              </w:rPr>
              <w:t>2-</w:t>
            </w:r>
          </w:p>
        </w:tc>
      </w:tr>
      <w:tr w:rsidR="00D021B8" w:rsidTr="00C803B5">
        <w:tc>
          <w:tcPr>
            <w:tcW w:w="3369" w:type="dxa"/>
          </w:tcPr>
          <w:p w:rsidR="00D021B8" w:rsidRPr="00D021B8" w:rsidRDefault="00D021B8" w:rsidP="00C116AC">
            <w:pPr>
              <w:rPr>
                <w:rFonts w:ascii="Arial" w:hAnsi="Arial" w:cs="Arial"/>
                <w:sz w:val="28"/>
                <w:szCs w:val="28"/>
              </w:rPr>
            </w:pPr>
            <w:r w:rsidRPr="00D021B8">
              <w:rPr>
                <w:rFonts w:ascii="Arial" w:hAnsi="Arial" w:cs="Arial"/>
                <w:sz w:val="28"/>
                <w:szCs w:val="28"/>
              </w:rPr>
              <w:t>Potassium permanganate</w:t>
            </w:r>
          </w:p>
        </w:tc>
        <w:tc>
          <w:tcPr>
            <w:tcW w:w="3260" w:type="dxa"/>
          </w:tcPr>
          <w:p w:rsidR="00D021B8" w:rsidRPr="00D021B8" w:rsidRDefault="00D021B8" w:rsidP="00C116AC">
            <w:pPr>
              <w:rPr>
                <w:rFonts w:ascii="Arial" w:hAnsi="Arial" w:cs="Arial"/>
                <w:sz w:val="28"/>
                <w:szCs w:val="28"/>
              </w:rPr>
            </w:pPr>
          </w:p>
        </w:tc>
        <w:tc>
          <w:tcPr>
            <w:tcW w:w="1559" w:type="dxa"/>
          </w:tcPr>
          <w:p w:rsidR="00D021B8" w:rsidRPr="00D021B8" w:rsidRDefault="00D021B8" w:rsidP="00C116AC">
            <w:pPr>
              <w:rPr>
                <w:rFonts w:ascii="Arial" w:hAnsi="Arial" w:cs="Arial"/>
                <w:sz w:val="28"/>
                <w:szCs w:val="28"/>
                <w:vertAlign w:val="superscript"/>
              </w:rPr>
            </w:pPr>
            <w:r w:rsidRPr="00D021B8">
              <w:rPr>
                <w:rFonts w:ascii="Arial" w:hAnsi="Arial" w:cs="Arial"/>
                <w:sz w:val="28"/>
                <w:szCs w:val="28"/>
              </w:rPr>
              <w:t>K</w:t>
            </w:r>
            <w:r w:rsidRPr="00D021B8">
              <w:rPr>
                <w:rFonts w:ascii="Arial" w:hAnsi="Arial" w:cs="Arial"/>
                <w:sz w:val="28"/>
                <w:szCs w:val="28"/>
                <w:vertAlign w:val="superscript"/>
              </w:rPr>
              <w:t>+</w:t>
            </w:r>
          </w:p>
        </w:tc>
        <w:tc>
          <w:tcPr>
            <w:tcW w:w="1388" w:type="dxa"/>
          </w:tcPr>
          <w:p w:rsidR="00D021B8" w:rsidRPr="00D021B8" w:rsidRDefault="00D021B8" w:rsidP="00C116AC">
            <w:pPr>
              <w:rPr>
                <w:rFonts w:ascii="Arial" w:hAnsi="Arial" w:cs="Arial"/>
                <w:sz w:val="28"/>
                <w:szCs w:val="28"/>
              </w:rPr>
            </w:pPr>
          </w:p>
        </w:tc>
      </w:tr>
      <w:tr w:rsidR="00C803B5" w:rsidTr="00C803B5">
        <w:tc>
          <w:tcPr>
            <w:tcW w:w="3369" w:type="dxa"/>
          </w:tcPr>
          <w:p w:rsidR="00C803B5" w:rsidRPr="00D021B8" w:rsidRDefault="00D021B8" w:rsidP="00732546">
            <w:pPr>
              <w:rPr>
                <w:rFonts w:ascii="Arial" w:hAnsi="Arial" w:cs="Arial"/>
                <w:sz w:val="28"/>
                <w:szCs w:val="28"/>
              </w:rPr>
            </w:pPr>
            <w:r>
              <w:rPr>
                <w:rFonts w:ascii="Arial" w:hAnsi="Arial" w:cs="Arial"/>
                <w:sz w:val="28"/>
                <w:szCs w:val="28"/>
              </w:rPr>
              <w:t>Magnesium nitrate</w:t>
            </w:r>
          </w:p>
        </w:tc>
        <w:tc>
          <w:tcPr>
            <w:tcW w:w="3260" w:type="dxa"/>
          </w:tcPr>
          <w:p w:rsidR="00C803B5" w:rsidRPr="00D021B8" w:rsidRDefault="00C803B5" w:rsidP="00732546">
            <w:pPr>
              <w:rPr>
                <w:rFonts w:ascii="Arial" w:hAnsi="Arial" w:cs="Arial"/>
                <w:sz w:val="28"/>
                <w:szCs w:val="28"/>
              </w:rPr>
            </w:pPr>
          </w:p>
        </w:tc>
        <w:tc>
          <w:tcPr>
            <w:tcW w:w="1559" w:type="dxa"/>
          </w:tcPr>
          <w:p w:rsidR="00C803B5" w:rsidRPr="00D021B8" w:rsidRDefault="00C803B5" w:rsidP="00732546">
            <w:pPr>
              <w:rPr>
                <w:rFonts w:ascii="Arial" w:hAnsi="Arial" w:cs="Arial"/>
                <w:sz w:val="28"/>
                <w:szCs w:val="28"/>
                <w:vertAlign w:val="superscript"/>
              </w:rPr>
            </w:pPr>
          </w:p>
        </w:tc>
        <w:tc>
          <w:tcPr>
            <w:tcW w:w="1388" w:type="dxa"/>
          </w:tcPr>
          <w:p w:rsidR="00C803B5" w:rsidRPr="00D021B8" w:rsidRDefault="00D021B8" w:rsidP="00732546">
            <w:pPr>
              <w:rPr>
                <w:rFonts w:ascii="Arial" w:hAnsi="Arial" w:cs="Arial"/>
                <w:sz w:val="28"/>
                <w:szCs w:val="28"/>
              </w:rPr>
            </w:pPr>
            <w:r>
              <w:rPr>
                <w:rStyle w:val="tgc"/>
                <w:rFonts w:ascii="Arial" w:hAnsi="Arial" w:cs="Arial"/>
                <w:sz w:val="28"/>
                <w:szCs w:val="28"/>
              </w:rPr>
              <w:t>NO</w:t>
            </w:r>
            <w:r>
              <w:rPr>
                <w:rStyle w:val="tgc"/>
                <w:rFonts w:ascii="Arial" w:hAnsi="Arial" w:cs="Arial"/>
                <w:sz w:val="28"/>
                <w:szCs w:val="28"/>
                <w:vertAlign w:val="subscript"/>
              </w:rPr>
              <w:t>3</w:t>
            </w:r>
            <w:r>
              <w:rPr>
                <w:rStyle w:val="tgc"/>
                <w:rFonts w:ascii="Arial" w:hAnsi="Arial" w:cs="Arial"/>
                <w:sz w:val="28"/>
                <w:szCs w:val="28"/>
                <w:vertAlign w:val="superscript"/>
              </w:rPr>
              <w:t>-</w:t>
            </w:r>
          </w:p>
        </w:tc>
      </w:tr>
      <w:tr w:rsidR="00C803B5" w:rsidTr="00C803B5">
        <w:tc>
          <w:tcPr>
            <w:tcW w:w="3369" w:type="dxa"/>
          </w:tcPr>
          <w:p w:rsidR="00C803B5" w:rsidRPr="00D021B8" w:rsidRDefault="00C803B5" w:rsidP="00732546">
            <w:pPr>
              <w:rPr>
                <w:rFonts w:ascii="Arial" w:hAnsi="Arial" w:cs="Arial"/>
                <w:sz w:val="28"/>
                <w:szCs w:val="28"/>
              </w:rPr>
            </w:pPr>
          </w:p>
        </w:tc>
        <w:tc>
          <w:tcPr>
            <w:tcW w:w="3260" w:type="dxa"/>
          </w:tcPr>
          <w:p w:rsidR="00C803B5" w:rsidRPr="00D021B8" w:rsidRDefault="00D021B8" w:rsidP="00732546">
            <w:pPr>
              <w:rPr>
                <w:rFonts w:ascii="Arial" w:hAnsi="Arial" w:cs="Arial"/>
                <w:sz w:val="28"/>
                <w:szCs w:val="28"/>
                <w:vertAlign w:val="subscript"/>
              </w:rPr>
            </w:pPr>
            <w:r w:rsidRPr="00D021B8">
              <w:rPr>
                <w:rFonts w:ascii="Arial" w:hAnsi="Arial" w:cs="Arial"/>
                <w:sz w:val="28"/>
                <w:szCs w:val="28"/>
              </w:rPr>
              <w:t>Ca(OH)</w:t>
            </w:r>
            <w:r w:rsidRPr="00D021B8">
              <w:rPr>
                <w:rFonts w:ascii="Arial" w:hAnsi="Arial" w:cs="Arial"/>
                <w:sz w:val="28"/>
                <w:szCs w:val="28"/>
                <w:vertAlign w:val="subscript"/>
              </w:rPr>
              <w:t>2</w:t>
            </w:r>
          </w:p>
        </w:tc>
        <w:tc>
          <w:tcPr>
            <w:tcW w:w="1559" w:type="dxa"/>
          </w:tcPr>
          <w:p w:rsidR="00C803B5" w:rsidRPr="00D021B8" w:rsidRDefault="00C803B5" w:rsidP="00732546">
            <w:pPr>
              <w:rPr>
                <w:rFonts w:ascii="Arial" w:hAnsi="Arial" w:cs="Arial"/>
                <w:sz w:val="28"/>
                <w:szCs w:val="28"/>
              </w:rPr>
            </w:pPr>
          </w:p>
        </w:tc>
        <w:tc>
          <w:tcPr>
            <w:tcW w:w="1388" w:type="dxa"/>
          </w:tcPr>
          <w:p w:rsidR="00C803B5" w:rsidRPr="00D021B8" w:rsidRDefault="00C803B5" w:rsidP="00732546">
            <w:pPr>
              <w:rPr>
                <w:rFonts w:ascii="Arial" w:hAnsi="Arial" w:cs="Arial"/>
                <w:sz w:val="28"/>
                <w:szCs w:val="28"/>
              </w:rPr>
            </w:pPr>
          </w:p>
        </w:tc>
      </w:tr>
      <w:tr w:rsidR="00C803B5" w:rsidTr="00C803B5">
        <w:tc>
          <w:tcPr>
            <w:tcW w:w="3369" w:type="dxa"/>
          </w:tcPr>
          <w:p w:rsidR="00C803B5" w:rsidRPr="00D021B8" w:rsidRDefault="00D021B8" w:rsidP="00732546">
            <w:pPr>
              <w:rPr>
                <w:rFonts w:ascii="Arial" w:hAnsi="Arial" w:cs="Arial"/>
                <w:sz w:val="28"/>
                <w:szCs w:val="28"/>
              </w:rPr>
            </w:pPr>
            <w:r>
              <w:rPr>
                <w:rFonts w:ascii="Arial" w:hAnsi="Arial" w:cs="Arial"/>
                <w:sz w:val="28"/>
                <w:szCs w:val="28"/>
              </w:rPr>
              <w:t>Sodium phosphate</w:t>
            </w:r>
          </w:p>
        </w:tc>
        <w:tc>
          <w:tcPr>
            <w:tcW w:w="3260" w:type="dxa"/>
          </w:tcPr>
          <w:p w:rsidR="00C803B5" w:rsidRPr="00D021B8" w:rsidRDefault="00C803B5" w:rsidP="00732546">
            <w:pPr>
              <w:rPr>
                <w:rFonts w:ascii="Arial" w:hAnsi="Arial" w:cs="Arial"/>
                <w:sz w:val="28"/>
                <w:szCs w:val="28"/>
              </w:rPr>
            </w:pPr>
          </w:p>
        </w:tc>
        <w:tc>
          <w:tcPr>
            <w:tcW w:w="1559" w:type="dxa"/>
          </w:tcPr>
          <w:p w:rsidR="00C803B5" w:rsidRPr="00D021B8" w:rsidRDefault="00C803B5" w:rsidP="00732546">
            <w:pPr>
              <w:rPr>
                <w:rFonts w:ascii="Arial" w:hAnsi="Arial" w:cs="Arial"/>
                <w:sz w:val="28"/>
                <w:szCs w:val="28"/>
              </w:rPr>
            </w:pPr>
          </w:p>
        </w:tc>
        <w:tc>
          <w:tcPr>
            <w:tcW w:w="1388" w:type="dxa"/>
          </w:tcPr>
          <w:p w:rsidR="00C803B5" w:rsidRPr="00D021B8" w:rsidRDefault="00C803B5" w:rsidP="00732546">
            <w:pPr>
              <w:rPr>
                <w:rFonts w:ascii="Arial" w:hAnsi="Arial" w:cs="Arial"/>
                <w:sz w:val="28"/>
                <w:szCs w:val="28"/>
              </w:rPr>
            </w:pPr>
          </w:p>
        </w:tc>
      </w:tr>
    </w:tbl>
    <w:p w:rsidR="004B7FF3" w:rsidRPr="00582553" w:rsidRDefault="004B7FF3" w:rsidP="00732546">
      <w:pPr>
        <w:rPr>
          <w:rFonts w:ascii="Arial" w:hAnsi="Arial" w:cs="Arial"/>
          <w:b/>
          <w:sz w:val="28"/>
          <w:szCs w:val="28"/>
        </w:rPr>
      </w:pPr>
    </w:p>
    <w:p w:rsidR="00D021B8" w:rsidRDefault="00D021B8" w:rsidP="00732546">
      <w:pPr>
        <w:rPr>
          <w:rFonts w:ascii="Arial" w:hAnsi="Arial" w:cs="Arial"/>
          <w:b/>
          <w:sz w:val="28"/>
          <w:szCs w:val="28"/>
        </w:rPr>
      </w:pPr>
    </w:p>
    <w:p w:rsidR="00D021B8" w:rsidRDefault="00D021B8" w:rsidP="00732546">
      <w:pPr>
        <w:rPr>
          <w:rFonts w:ascii="Arial" w:hAnsi="Arial" w:cs="Arial"/>
          <w:b/>
          <w:sz w:val="28"/>
          <w:szCs w:val="28"/>
        </w:rPr>
      </w:pPr>
      <w:r>
        <w:rPr>
          <w:rFonts w:ascii="Arial" w:hAnsi="Arial" w:cs="Arial"/>
          <w:b/>
          <w:sz w:val="28"/>
          <w:szCs w:val="28"/>
        </w:rPr>
        <w:t xml:space="preserve">Answers:  </w:t>
      </w:r>
    </w:p>
    <w:p w:rsidR="00D021B8" w:rsidRDefault="00D021B8" w:rsidP="00732546">
      <w:pPr>
        <w:rPr>
          <w:rFonts w:ascii="Arial" w:hAnsi="Arial" w:cs="Arial"/>
          <w:b/>
          <w:sz w:val="28"/>
          <w:szCs w:val="28"/>
        </w:rPr>
      </w:pPr>
    </w:p>
    <w:tbl>
      <w:tblPr>
        <w:tblStyle w:val="TableGrid"/>
        <w:tblW w:w="0" w:type="auto"/>
        <w:tblLook w:val="04A0"/>
      </w:tblPr>
      <w:tblGrid>
        <w:gridCol w:w="3369"/>
        <w:gridCol w:w="3260"/>
        <w:gridCol w:w="1559"/>
        <w:gridCol w:w="1388"/>
      </w:tblGrid>
      <w:tr w:rsidR="00D021B8" w:rsidRPr="00C803B5" w:rsidTr="00C116AC">
        <w:tc>
          <w:tcPr>
            <w:tcW w:w="3369" w:type="dxa"/>
          </w:tcPr>
          <w:p w:rsidR="00D021B8" w:rsidRPr="00C803B5" w:rsidRDefault="00D021B8" w:rsidP="00C116AC">
            <w:pPr>
              <w:jc w:val="center"/>
              <w:rPr>
                <w:rStyle w:val="tgc"/>
                <w:rFonts w:ascii="Arial" w:hAnsi="Arial" w:cs="Arial"/>
                <w:b/>
                <w:sz w:val="28"/>
                <w:szCs w:val="28"/>
              </w:rPr>
            </w:pPr>
            <w:r w:rsidRPr="00C803B5">
              <w:rPr>
                <w:rStyle w:val="tgc"/>
                <w:rFonts w:ascii="Arial" w:hAnsi="Arial" w:cs="Arial"/>
                <w:b/>
                <w:sz w:val="28"/>
                <w:szCs w:val="28"/>
              </w:rPr>
              <w:t>Compound name</w:t>
            </w:r>
          </w:p>
        </w:tc>
        <w:tc>
          <w:tcPr>
            <w:tcW w:w="3260" w:type="dxa"/>
          </w:tcPr>
          <w:p w:rsidR="00D021B8" w:rsidRPr="00C803B5" w:rsidRDefault="00D021B8" w:rsidP="00C116AC">
            <w:pPr>
              <w:rPr>
                <w:rFonts w:ascii="Arial" w:hAnsi="Arial" w:cs="Arial"/>
                <w:b/>
                <w:sz w:val="28"/>
                <w:szCs w:val="28"/>
              </w:rPr>
            </w:pPr>
            <w:r w:rsidRPr="00C803B5">
              <w:rPr>
                <w:rFonts w:ascii="Arial" w:hAnsi="Arial" w:cs="Arial"/>
                <w:b/>
                <w:sz w:val="28"/>
                <w:szCs w:val="28"/>
              </w:rPr>
              <w:t>Compound formula</w:t>
            </w:r>
          </w:p>
        </w:tc>
        <w:tc>
          <w:tcPr>
            <w:tcW w:w="1559" w:type="dxa"/>
          </w:tcPr>
          <w:p w:rsidR="00D021B8" w:rsidRPr="00C803B5" w:rsidRDefault="00D021B8" w:rsidP="00C116AC">
            <w:pPr>
              <w:jc w:val="center"/>
              <w:rPr>
                <w:rStyle w:val="tgc"/>
                <w:rFonts w:ascii="Arial" w:hAnsi="Arial" w:cs="Arial"/>
                <w:b/>
                <w:sz w:val="28"/>
                <w:szCs w:val="28"/>
              </w:rPr>
            </w:pPr>
            <w:proofErr w:type="spellStart"/>
            <w:r w:rsidRPr="00C803B5">
              <w:rPr>
                <w:rStyle w:val="tgc"/>
                <w:rFonts w:ascii="Arial" w:hAnsi="Arial" w:cs="Arial"/>
                <w:b/>
                <w:sz w:val="28"/>
                <w:szCs w:val="28"/>
              </w:rPr>
              <w:t>Cation</w:t>
            </w:r>
            <w:proofErr w:type="spellEnd"/>
          </w:p>
        </w:tc>
        <w:tc>
          <w:tcPr>
            <w:tcW w:w="1388" w:type="dxa"/>
          </w:tcPr>
          <w:p w:rsidR="00D021B8" w:rsidRPr="00C803B5" w:rsidRDefault="00D021B8" w:rsidP="00C116AC">
            <w:pPr>
              <w:jc w:val="center"/>
              <w:rPr>
                <w:rStyle w:val="tgc"/>
                <w:rFonts w:ascii="Arial" w:hAnsi="Arial" w:cs="Arial"/>
                <w:b/>
                <w:sz w:val="28"/>
                <w:szCs w:val="28"/>
              </w:rPr>
            </w:pPr>
            <w:r w:rsidRPr="00C803B5">
              <w:rPr>
                <w:rStyle w:val="tgc"/>
                <w:rFonts w:ascii="Arial" w:hAnsi="Arial" w:cs="Arial"/>
                <w:b/>
                <w:sz w:val="28"/>
                <w:szCs w:val="28"/>
              </w:rPr>
              <w:t>Anion</w:t>
            </w:r>
          </w:p>
        </w:tc>
      </w:tr>
      <w:tr w:rsidR="00D021B8" w:rsidTr="00C116AC">
        <w:tc>
          <w:tcPr>
            <w:tcW w:w="3369" w:type="dxa"/>
          </w:tcPr>
          <w:p w:rsidR="00D021B8" w:rsidRPr="00D021B8" w:rsidRDefault="00D021B8" w:rsidP="00C116AC">
            <w:pPr>
              <w:rPr>
                <w:rStyle w:val="tgc"/>
                <w:rFonts w:ascii="Arial" w:hAnsi="Arial" w:cs="Arial"/>
                <w:sz w:val="28"/>
                <w:szCs w:val="28"/>
              </w:rPr>
            </w:pPr>
            <w:r w:rsidRPr="00D021B8">
              <w:rPr>
                <w:rStyle w:val="tgc"/>
                <w:rFonts w:ascii="Arial" w:hAnsi="Arial" w:cs="Arial"/>
                <w:sz w:val="28"/>
                <w:szCs w:val="28"/>
              </w:rPr>
              <w:t>Ammonium hydroxide</w:t>
            </w:r>
          </w:p>
        </w:tc>
        <w:tc>
          <w:tcPr>
            <w:tcW w:w="3260" w:type="dxa"/>
          </w:tcPr>
          <w:p w:rsidR="00D021B8" w:rsidRPr="00D021B8" w:rsidRDefault="00D021B8" w:rsidP="00C116AC">
            <w:pPr>
              <w:rPr>
                <w:rFonts w:ascii="Arial" w:hAnsi="Arial" w:cs="Arial"/>
                <w:sz w:val="28"/>
                <w:szCs w:val="28"/>
              </w:rPr>
            </w:pPr>
            <w:r>
              <w:rPr>
                <w:rFonts w:ascii="Arial" w:hAnsi="Arial" w:cs="Arial"/>
                <w:sz w:val="28"/>
                <w:szCs w:val="28"/>
              </w:rPr>
              <w:t>NH</w:t>
            </w:r>
            <w:r>
              <w:rPr>
                <w:rFonts w:ascii="Arial" w:hAnsi="Arial" w:cs="Arial"/>
                <w:sz w:val="28"/>
                <w:szCs w:val="28"/>
                <w:vertAlign w:val="subscript"/>
              </w:rPr>
              <w:t>4</w:t>
            </w:r>
            <w:r>
              <w:rPr>
                <w:rFonts w:ascii="Arial" w:hAnsi="Arial" w:cs="Arial"/>
                <w:sz w:val="28"/>
                <w:szCs w:val="28"/>
              </w:rPr>
              <w:t>OH</w:t>
            </w:r>
          </w:p>
        </w:tc>
        <w:tc>
          <w:tcPr>
            <w:tcW w:w="1559" w:type="dxa"/>
          </w:tcPr>
          <w:p w:rsidR="00D021B8" w:rsidRPr="00D021B8" w:rsidRDefault="00D021B8" w:rsidP="00C116AC">
            <w:pPr>
              <w:rPr>
                <w:rStyle w:val="tgc"/>
                <w:rFonts w:ascii="Arial" w:hAnsi="Arial" w:cs="Arial"/>
                <w:sz w:val="28"/>
                <w:szCs w:val="28"/>
                <w:vertAlign w:val="superscript"/>
              </w:rPr>
            </w:pPr>
            <w:r>
              <w:rPr>
                <w:rStyle w:val="tgc"/>
                <w:rFonts w:ascii="Arial" w:hAnsi="Arial" w:cs="Arial"/>
                <w:sz w:val="28"/>
                <w:szCs w:val="28"/>
              </w:rPr>
              <w:t>NH</w:t>
            </w:r>
            <w:r>
              <w:rPr>
                <w:rStyle w:val="tgc"/>
                <w:rFonts w:ascii="Arial" w:hAnsi="Arial" w:cs="Arial"/>
                <w:sz w:val="28"/>
                <w:szCs w:val="28"/>
                <w:vertAlign w:val="subscript"/>
              </w:rPr>
              <w:t>4</w:t>
            </w:r>
            <w:r>
              <w:rPr>
                <w:rStyle w:val="tgc"/>
                <w:rFonts w:ascii="Arial" w:hAnsi="Arial" w:cs="Arial"/>
                <w:sz w:val="28"/>
                <w:szCs w:val="28"/>
                <w:vertAlign w:val="superscript"/>
              </w:rPr>
              <w:t>+</w:t>
            </w:r>
          </w:p>
        </w:tc>
        <w:tc>
          <w:tcPr>
            <w:tcW w:w="1388" w:type="dxa"/>
          </w:tcPr>
          <w:p w:rsidR="00D021B8" w:rsidRPr="00D021B8" w:rsidRDefault="00D021B8" w:rsidP="00C116AC">
            <w:pPr>
              <w:rPr>
                <w:rStyle w:val="tgc"/>
                <w:rFonts w:ascii="Arial" w:hAnsi="Arial" w:cs="Arial"/>
                <w:sz w:val="28"/>
                <w:szCs w:val="28"/>
                <w:vertAlign w:val="superscript"/>
              </w:rPr>
            </w:pPr>
            <w:r>
              <w:rPr>
                <w:rStyle w:val="tgc"/>
                <w:rFonts w:ascii="Arial" w:hAnsi="Arial" w:cs="Arial"/>
                <w:sz w:val="28"/>
                <w:szCs w:val="28"/>
              </w:rPr>
              <w:t>OH</w:t>
            </w:r>
            <w:r>
              <w:rPr>
                <w:rStyle w:val="tgc"/>
                <w:rFonts w:ascii="Arial" w:hAnsi="Arial" w:cs="Arial"/>
                <w:sz w:val="28"/>
                <w:szCs w:val="28"/>
                <w:vertAlign w:val="superscript"/>
              </w:rPr>
              <w:t>-</w:t>
            </w:r>
          </w:p>
        </w:tc>
      </w:tr>
      <w:tr w:rsidR="00D021B8" w:rsidTr="00C116AC">
        <w:tc>
          <w:tcPr>
            <w:tcW w:w="3369" w:type="dxa"/>
          </w:tcPr>
          <w:p w:rsidR="00D021B8" w:rsidRPr="00D021B8" w:rsidRDefault="006D3F73" w:rsidP="00C116AC">
            <w:pPr>
              <w:rPr>
                <w:rFonts w:ascii="Arial" w:hAnsi="Arial" w:cs="Arial"/>
                <w:sz w:val="28"/>
                <w:szCs w:val="28"/>
              </w:rPr>
            </w:pPr>
            <w:r>
              <w:rPr>
                <w:rFonts w:ascii="Arial" w:hAnsi="Arial" w:cs="Arial"/>
                <w:sz w:val="28"/>
                <w:szCs w:val="28"/>
              </w:rPr>
              <w:t>Sodium carbonate</w:t>
            </w:r>
          </w:p>
        </w:tc>
        <w:tc>
          <w:tcPr>
            <w:tcW w:w="3260" w:type="dxa"/>
          </w:tcPr>
          <w:p w:rsidR="00D021B8" w:rsidRPr="006D3F73" w:rsidRDefault="006D3F73" w:rsidP="00C116AC">
            <w:pPr>
              <w:rPr>
                <w:rFonts w:ascii="Arial" w:hAnsi="Arial" w:cs="Arial"/>
                <w:sz w:val="28"/>
                <w:szCs w:val="28"/>
              </w:rPr>
            </w:pPr>
            <w:r>
              <w:rPr>
                <w:rFonts w:ascii="Arial" w:hAnsi="Arial" w:cs="Arial"/>
                <w:sz w:val="28"/>
                <w:szCs w:val="28"/>
              </w:rPr>
              <w:t>Na</w:t>
            </w:r>
            <w:r>
              <w:rPr>
                <w:rFonts w:ascii="Arial" w:hAnsi="Arial" w:cs="Arial"/>
                <w:sz w:val="28"/>
                <w:szCs w:val="28"/>
                <w:vertAlign w:val="subscript"/>
              </w:rPr>
              <w:t>2</w:t>
            </w:r>
            <w:r w:rsidRPr="00D021B8">
              <w:rPr>
                <w:rStyle w:val="tgc"/>
                <w:rFonts w:ascii="Arial" w:hAnsi="Arial" w:cs="Arial"/>
                <w:sz w:val="28"/>
                <w:szCs w:val="28"/>
              </w:rPr>
              <w:t xml:space="preserve"> </w:t>
            </w:r>
            <w:r w:rsidRPr="00D021B8">
              <w:rPr>
                <w:rStyle w:val="tgc"/>
                <w:rFonts w:ascii="Arial" w:hAnsi="Arial" w:cs="Arial"/>
                <w:sz w:val="28"/>
                <w:szCs w:val="28"/>
              </w:rPr>
              <w:t>CO</w:t>
            </w:r>
            <w:r w:rsidRPr="00D021B8">
              <w:rPr>
                <w:rStyle w:val="tgc"/>
                <w:rFonts w:ascii="Arial" w:hAnsi="Arial" w:cs="Arial"/>
                <w:sz w:val="28"/>
                <w:szCs w:val="28"/>
                <w:vertAlign w:val="subscript"/>
              </w:rPr>
              <w:t>3</w:t>
            </w:r>
          </w:p>
        </w:tc>
        <w:tc>
          <w:tcPr>
            <w:tcW w:w="1559" w:type="dxa"/>
          </w:tcPr>
          <w:p w:rsidR="00D021B8" w:rsidRPr="00D021B8" w:rsidRDefault="00D021B8" w:rsidP="00C116AC">
            <w:pPr>
              <w:rPr>
                <w:rStyle w:val="tgc"/>
                <w:rFonts w:ascii="Arial" w:hAnsi="Arial" w:cs="Arial"/>
                <w:sz w:val="28"/>
                <w:szCs w:val="28"/>
                <w:vertAlign w:val="superscript"/>
              </w:rPr>
            </w:pPr>
            <w:r w:rsidRPr="00D021B8">
              <w:rPr>
                <w:rStyle w:val="tgc"/>
                <w:rFonts w:ascii="Arial" w:hAnsi="Arial" w:cs="Arial"/>
                <w:sz w:val="28"/>
                <w:szCs w:val="28"/>
              </w:rPr>
              <w:t>Na</w:t>
            </w:r>
            <w:r w:rsidRPr="00D021B8">
              <w:rPr>
                <w:rStyle w:val="tgc"/>
                <w:rFonts w:ascii="Arial" w:hAnsi="Arial" w:cs="Arial"/>
                <w:sz w:val="28"/>
                <w:szCs w:val="28"/>
                <w:vertAlign w:val="superscript"/>
              </w:rPr>
              <w:t>+</w:t>
            </w:r>
          </w:p>
        </w:tc>
        <w:tc>
          <w:tcPr>
            <w:tcW w:w="1388" w:type="dxa"/>
          </w:tcPr>
          <w:p w:rsidR="00D021B8" w:rsidRPr="00D021B8" w:rsidRDefault="00D021B8" w:rsidP="00C116AC">
            <w:pPr>
              <w:rPr>
                <w:rStyle w:val="tgc"/>
                <w:rFonts w:ascii="Arial" w:hAnsi="Arial" w:cs="Arial"/>
                <w:sz w:val="28"/>
                <w:szCs w:val="28"/>
              </w:rPr>
            </w:pPr>
            <w:r w:rsidRPr="00D021B8">
              <w:rPr>
                <w:rStyle w:val="tgc"/>
                <w:rFonts w:ascii="Arial" w:hAnsi="Arial" w:cs="Arial"/>
                <w:sz w:val="28"/>
                <w:szCs w:val="28"/>
              </w:rPr>
              <w:t>CO</w:t>
            </w:r>
            <w:r w:rsidRPr="00D021B8">
              <w:rPr>
                <w:rStyle w:val="tgc"/>
                <w:rFonts w:ascii="Arial" w:hAnsi="Arial" w:cs="Arial"/>
                <w:sz w:val="28"/>
                <w:szCs w:val="28"/>
                <w:vertAlign w:val="subscript"/>
              </w:rPr>
              <w:t>3</w:t>
            </w:r>
            <w:r w:rsidRPr="00D021B8">
              <w:rPr>
                <w:rStyle w:val="tgc"/>
                <w:rFonts w:ascii="Arial" w:hAnsi="Arial" w:cs="Arial"/>
                <w:sz w:val="28"/>
                <w:szCs w:val="28"/>
                <w:vertAlign w:val="superscript"/>
              </w:rPr>
              <w:t>2-</w:t>
            </w:r>
          </w:p>
        </w:tc>
      </w:tr>
      <w:tr w:rsidR="00D021B8" w:rsidTr="00C116AC">
        <w:tc>
          <w:tcPr>
            <w:tcW w:w="3369" w:type="dxa"/>
          </w:tcPr>
          <w:p w:rsidR="00D021B8" w:rsidRPr="00D021B8" w:rsidRDefault="00D021B8" w:rsidP="00C116AC">
            <w:pPr>
              <w:rPr>
                <w:rFonts w:ascii="Arial" w:hAnsi="Arial" w:cs="Arial"/>
                <w:sz w:val="28"/>
                <w:szCs w:val="28"/>
              </w:rPr>
            </w:pPr>
            <w:r w:rsidRPr="00D021B8">
              <w:rPr>
                <w:rFonts w:ascii="Arial" w:hAnsi="Arial" w:cs="Arial"/>
                <w:sz w:val="28"/>
                <w:szCs w:val="28"/>
              </w:rPr>
              <w:t>Potassium permanganate</w:t>
            </w:r>
          </w:p>
        </w:tc>
        <w:tc>
          <w:tcPr>
            <w:tcW w:w="3260" w:type="dxa"/>
          </w:tcPr>
          <w:p w:rsidR="00D021B8" w:rsidRPr="00D021B8" w:rsidRDefault="00D021B8" w:rsidP="00C116AC">
            <w:pPr>
              <w:rPr>
                <w:rFonts w:ascii="Arial" w:hAnsi="Arial" w:cs="Arial"/>
                <w:sz w:val="28"/>
                <w:szCs w:val="28"/>
              </w:rPr>
            </w:pPr>
            <w:r>
              <w:rPr>
                <w:rFonts w:ascii="Arial" w:hAnsi="Arial" w:cs="Arial"/>
                <w:sz w:val="28"/>
                <w:szCs w:val="28"/>
              </w:rPr>
              <w:t>K</w:t>
            </w:r>
            <w:r>
              <w:rPr>
                <w:rStyle w:val="tgc"/>
                <w:rFonts w:ascii="Arial" w:hAnsi="Arial" w:cs="Arial"/>
                <w:sz w:val="28"/>
                <w:szCs w:val="28"/>
              </w:rPr>
              <w:t xml:space="preserve"> </w:t>
            </w:r>
            <w:r>
              <w:rPr>
                <w:rStyle w:val="tgc"/>
                <w:rFonts w:ascii="Arial" w:hAnsi="Arial" w:cs="Arial"/>
                <w:sz w:val="28"/>
                <w:szCs w:val="28"/>
              </w:rPr>
              <w:t>MnO</w:t>
            </w:r>
            <w:r>
              <w:rPr>
                <w:rStyle w:val="tgc"/>
                <w:rFonts w:ascii="Arial" w:hAnsi="Arial" w:cs="Arial"/>
                <w:sz w:val="28"/>
                <w:szCs w:val="28"/>
                <w:vertAlign w:val="subscript"/>
              </w:rPr>
              <w:t>4</w:t>
            </w:r>
          </w:p>
        </w:tc>
        <w:tc>
          <w:tcPr>
            <w:tcW w:w="1559" w:type="dxa"/>
          </w:tcPr>
          <w:p w:rsidR="00D021B8" w:rsidRPr="00D021B8" w:rsidRDefault="00D021B8" w:rsidP="00C116AC">
            <w:pPr>
              <w:rPr>
                <w:rFonts w:ascii="Arial" w:hAnsi="Arial" w:cs="Arial"/>
                <w:sz w:val="28"/>
                <w:szCs w:val="28"/>
                <w:vertAlign w:val="superscript"/>
              </w:rPr>
            </w:pPr>
            <w:r w:rsidRPr="00D021B8">
              <w:rPr>
                <w:rFonts w:ascii="Arial" w:hAnsi="Arial" w:cs="Arial"/>
                <w:sz w:val="28"/>
                <w:szCs w:val="28"/>
              </w:rPr>
              <w:t>K</w:t>
            </w:r>
            <w:r w:rsidRPr="00D021B8">
              <w:rPr>
                <w:rFonts w:ascii="Arial" w:hAnsi="Arial" w:cs="Arial"/>
                <w:sz w:val="28"/>
                <w:szCs w:val="28"/>
                <w:vertAlign w:val="superscript"/>
              </w:rPr>
              <w:t>+</w:t>
            </w:r>
          </w:p>
        </w:tc>
        <w:tc>
          <w:tcPr>
            <w:tcW w:w="1388" w:type="dxa"/>
          </w:tcPr>
          <w:p w:rsidR="00D021B8" w:rsidRPr="00D021B8" w:rsidRDefault="00D021B8" w:rsidP="00C116AC">
            <w:pPr>
              <w:rPr>
                <w:rFonts w:ascii="Arial" w:hAnsi="Arial" w:cs="Arial"/>
                <w:sz w:val="28"/>
                <w:szCs w:val="28"/>
              </w:rPr>
            </w:pPr>
            <w:r>
              <w:rPr>
                <w:rStyle w:val="tgc"/>
                <w:rFonts w:ascii="Arial" w:hAnsi="Arial" w:cs="Arial"/>
                <w:sz w:val="28"/>
                <w:szCs w:val="28"/>
              </w:rPr>
              <w:t>MnO</w:t>
            </w:r>
            <w:r>
              <w:rPr>
                <w:rStyle w:val="tgc"/>
                <w:rFonts w:ascii="Arial" w:hAnsi="Arial" w:cs="Arial"/>
                <w:sz w:val="28"/>
                <w:szCs w:val="28"/>
                <w:vertAlign w:val="subscript"/>
              </w:rPr>
              <w:t>4</w:t>
            </w:r>
            <w:r>
              <w:rPr>
                <w:rStyle w:val="tgc"/>
                <w:rFonts w:ascii="Arial" w:hAnsi="Arial" w:cs="Arial"/>
                <w:sz w:val="28"/>
                <w:szCs w:val="28"/>
                <w:vertAlign w:val="superscript"/>
              </w:rPr>
              <w:t>-</w:t>
            </w:r>
          </w:p>
        </w:tc>
      </w:tr>
      <w:tr w:rsidR="00D021B8" w:rsidTr="00C116AC">
        <w:tc>
          <w:tcPr>
            <w:tcW w:w="3369" w:type="dxa"/>
          </w:tcPr>
          <w:p w:rsidR="00D021B8" w:rsidRPr="00D021B8" w:rsidRDefault="00D021B8" w:rsidP="00C116AC">
            <w:pPr>
              <w:rPr>
                <w:rFonts w:ascii="Arial" w:hAnsi="Arial" w:cs="Arial"/>
                <w:sz w:val="28"/>
                <w:szCs w:val="28"/>
              </w:rPr>
            </w:pPr>
            <w:r>
              <w:rPr>
                <w:rFonts w:ascii="Arial" w:hAnsi="Arial" w:cs="Arial"/>
                <w:sz w:val="28"/>
                <w:szCs w:val="28"/>
              </w:rPr>
              <w:t>Magnesium nitrate</w:t>
            </w:r>
          </w:p>
        </w:tc>
        <w:tc>
          <w:tcPr>
            <w:tcW w:w="3260" w:type="dxa"/>
          </w:tcPr>
          <w:p w:rsidR="00D021B8" w:rsidRPr="00D021B8" w:rsidRDefault="00D021B8" w:rsidP="00C116AC">
            <w:pPr>
              <w:rPr>
                <w:rFonts w:ascii="Arial" w:hAnsi="Arial" w:cs="Arial"/>
                <w:sz w:val="28"/>
                <w:szCs w:val="28"/>
                <w:vertAlign w:val="subscript"/>
              </w:rPr>
            </w:pPr>
            <w:r>
              <w:rPr>
                <w:rFonts w:ascii="Arial" w:hAnsi="Arial" w:cs="Arial"/>
                <w:sz w:val="28"/>
                <w:szCs w:val="28"/>
              </w:rPr>
              <w:t>Mg(</w:t>
            </w:r>
            <w:r>
              <w:rPr>
                <w:rStyle w:val="tgc"/>
                <w:rFonts w:ascii="Arial" w:hAnsi="Arial" w:cs="Arial"/>
                <w:sz w:val="28"/>
                <w:szCs w:val="28"/>
              </w:rPr>
              <w:t>NO</w:t>
            </w:r>
            <w:r>
              <w:rPr>
                <w:rStyle w:val="tgc"/>
                <w:rFonts w:ascii="Arial" w:hAnsi="Arial" w:cs="Arial"/>
                <w:sz w:val="28"/>
                <w:szCs w:val="28"/>
                <w:vertAlign w:val="subscript"/>
              </w:rPr>
              <w:t>3</w:t>
            </w:r>
            <w:r>
              <w:rPr>
                <w:rStyle w:val="tgc"/>
                <w:rFonts w:ascii="Arial" w:hAnsi="Arial" w:cs="Arial"/>
                <w:sz w:val="28"/>
                <w:szCs w:val="28"/>
                <w:vertAlign w:val="superscript"/>
              </w:rPr>
              <w:t>-</w:t>
            </w:r>
            <w:r>
              <w:rPr>
                <w:rStyle w:val="tgc"/>
                <w:rFonts w:ascii="Arial" w:hAnsi="Arial" w:cs="Arial"/>
                <w:sz w:val="28"/>
                <w:szCs w:val="28"/>
              </w:rPr>
              <w:t>)</w:t>
            </w:r>
            <w:r>
              <w:rPr>
                <w:rStyle w:val="tgc"/>
                <w:rFonts w:ascii="Arial" w:hAnsi="Arial" w:cs="Arial"/>
                <w:sz w:val="28"/>
                <w:szCs w:val="28"/>
                <w:vertAlign w:val="subscript"/>
              </w:rPr>
              <w:t>2</w:t>
            </w:r>
          </w:p>
        </w:tc>
        <w:tc>
          <w:tcPr>
            <w:tcW w:w="1559" w:type="dxa"/>
          </w:tcPr>
          <w:p w:rsidR="00D021B8" w:rsidRPr="00D021B8" w:rsidRDefault="00D021B8" w:rsidP="00C116AC">
            <w:pPr>
              <w:rPr>
                <w:rFonts w:ascii="Arial" w:hAnsi="Arial" w:cs="Arial"/>
                <w:sz w:val="28"/>
                <w:szCs w:val="28"/>
                <w:vertAlign w:val="superscript"/>
              </w:rPr>
            </w:pPr>
            <w:r>
              <w:rPr>
                <w:rFonts w:ascii="Arial" w:hAnsi="Arial" w:cs="Arial"/>
                <w:sz w:val="28"/>
                <w:szCs w:val="28"/>
              </w:rPr>
              <w:t>Mg</w:t>
            </w:r>
            <w:r>
              <w:rPr>
                <w:rFonts w:ascii="Arial" w:hAnsi="Arial" w:cs="Arial"/>
                <w:sz w:val="28"/>
                <w:szCs w:val="28"/>
                <w:vertAlign w:val="superscript"/>
              </w:rPr>
              <w:t>2+</w:t>
            </w:r>
          </w:p>
        </w:tc>
        <w:tc>
          <w:tcPr>
            <w:tcW w:w="1388" w:type="dxa"/>
          </w:tcPr>
          <w:p w:rsidR="00D021B8" w:rsidRPr="00D021B8" w:rsidRDefault="00D021B8" w:rsidP="00C116AC">
            <w:pPr>
              <w:rPr>
                <w:rFonts w:ascii="Arial" w:hAnsi="Arial" w:cs="Arial"/>
                <w:sz w:val="28"/>
                <w:szCs w:val="28"/>
              </w:rPr>
            </w:pPr>
            <w:r>
              <w:rPr>
                <w:rStyle w:val="tgc"/>
                <w:rFonts w:ascii="Arial" w:hAnsi="Arial" w:cs="Arial"/>
                <w:sz w:val="28"/>
                <w:szCs w:val="28"/>
              </w:rPr>
              <w:t>NO</w:t>
            </w:r>
            <w:r>
              <w:rPr>
                <w:rStyle w:val="tgc"/>
                <w:rFonts w:ascii="Arial" w:hAnsi="Arial" w:cs="Arial"/>
                <w:sz w:val="28"/>
                <w:szCs w:val="28"/>
                <w:vertAlign w:val="subscript"/>
              </w:rPr>
              <w:t>3</w:t>
            </w:r>
            <w:r>
              <w:rPr>
                <w:rStyle w:val="tgc"/>
                <w:rFonts w:ascii="Arial" w:hAnsi="Arial" w:cs="Arial"/>
                <w:sz w:val="28"/>
                <w:szCs w:val="28"/>
                <w:vertAlign w:val="superscript"/>
              </w:rPr>
              <w:t>-</w:t>
            </w:r>
          </w:p>
        </w:tc>
      </w:tr>
      <w:tr w:rsidR="00D021B8" w:rsidTr="00C116AC">
        <w:tc>
          <w:tcPr>
            <w:tcW w:w="3369" w:type="dxa"/>
          </w:tcPr>
          <w:p w:rsidR="00D021B8" w:rsidRPr="00D021B8" w:rsidRDefault="00D021B8" w:rsidP="00C116AC">
            <w:pPr>
              <w:rPr>
                <w:rFonts w:ascii="Arial" w:hAnsi="Arial" w:cs="Arial"/>
                <w:sz w:val="28"/>
                <w:szCs w:val="28"/>
              </w:rPr>
            </w:pPr>
          </w:p>
        </w:tc>
        <w:tc>
          <w:tcPr>
            <w:tcW w:w="3260" w:type="dxa"/>
          </w:tcPr>
          <w:p w:rsidR="00D021B8" w:rsidRPr="00D021B8" w:rsidRDefault="00D021B8" w:rsidP="00C116AC">
            <w:pPr>
              <w:rPr>
                <w:rFonts w:ascii="Arial" w:hAnsi="Arial" w:cs="Arial"/>
                <w:sz w:val="28"/>
                <w:szCs w:val="28"/>
                <w:vertAlign w:val="subscript"/>
              </w:rPr>
            </w:pPr>
            <w:r w:rsidRPr="00D021B8">
              <w:rPr>
                <w:rFonts w:ascii="Arial" w:hAnsi="Arial" w:cs="Arial"/>
                <w:sz w:val="28"/>
                <w:szCs w:val="28"/>
              </w:rPr>
              <w:t>Ca(OH)</w:t>
            </w:r>
            <w:r w:rsidRPr="00D021B8">
              <w:rPr>
                <w:rFonts w:ascii="Arial" w:hAnsi="Arial" w:cs="Arial"/>
                <w:sz w:val="28"/>
                <w:szCs w:val="28"/>
                <w:vertAlign w:val="subscript"/>
              </w:rPr>
              <w:t>2</w:t>
            </w:r>
          </w:p>
        </w:tc>
        <w:tc>
          <w:tcPr>
            <w:tcW w:w="1559" w:type="dxa"/>
          </w:tcPr>
          <w:p w:rsidR="00D021B8" w:rsidRPr="00D021B8" w:rsidRDefault="00D021B8" w:rsidP="00C116AC">
            <w:pPr>
              <w:rPr>
                <w:rFonts w:ascii="Arial" w:hAnsi="Arial" w:cs="Arial"/>
                <w:sz w:val="28"/>
                <w:szCs w:val="28"/>
              </w:rPr>
            </w:pPr>
          </w:p>
        </w:tc>
        <w:tc>
          <w:tcPr>
            <w:tcW w:w="1388" w:type="dxa"/>
          </w:tcPr>
          <w:p w:rsidR="00D021B8" w:rsidRPr="00D021B8" w:rsidRDefault="00D021B8" w:rsidP="00C116AC">
            <w:pPr>
              <w:rPr>
                <w:rFonts w:ascii="Arial" w:hAnsi="Arial" w:cs="Arial"/>
                <w:sz w:val="28"/>
                <w:szCs w:val="28"/>
              </w:rPr>
            </w:pPr>
          </w:p>
        </w:tc>
      </w:tr>
      <w:tr w:rsidR="00D021B8" w:rsidTr="00C116AC">
        <w:tc>
          <w:tcPr>
            <w:tcW w:w="3369" w:type="dxa"/>
          </w:tcPr>
          <w:p w:rsidR="00D021B8" w:rsidRPr="00D021B8" w:rsidRDefault="00D021B8" w:rsidP="00C116AC">
            <w:pPr>
              <w:rPr>
                <w:rFonts w:ascii="Arial" w:hAnsi="Arial" w:cs="Arial"/>
                <w:sz w:val="28"/>
                <w:szCs w:val="28"/>
              </w:rPr>
            </w:pPr>
            <w:r>
              <w:rPr>
                <w:rFonts w:ascii="Arial" w:hAnsi="Arial" w:cs="Arial"/>
                <w:sz w:val="28"/>
                <w:szCs w:val="28"/>
              </w:rPr>
              <w:t>Sodium phosphate</w:t>
            </w:r>
          </w:p>
        </w:tc>
        <w:tc>
          <w:tcPr>
            <w:tcW w:w="3260" w:type="dxa"/>
          </w:tcPr>
          <w:p w:rsidR="00D021B8" w:rsidRPr="00D021B8" w:rsidRDefault="00D021B8" w:rsidP="00C116AC">
            <w:pPr>
              <w:rPr>
                <w:rFonts w:ascii="Arial" w:hAnsi="Arial" w:cs="Arial"/>
                <w:sz w:val="28"/>
                <w:szCs w:val="28"/>
              </w:rPr>
            </w:pPr>
            <w:r>
              <w:rPr>
                <w:rFonts w:ascii="Arial" w:hAnsi="Arial" w:cs="Arial"/>
                <w:sz w:val="28"/>
                <w:szCs w:val="28"/>
              </w:rPr>
              <w:t>Na</w:t>
            </w:r>
            <w:r>
              <w:rPr>
                <w:rFonts w:ascii="Arial" w:hAnsi="Arial" w:cs="Arial"/>
                <w:sz w:val="28"/>
                <w:szCs w:val="28"/>
                <w:vertAlign w:val="subscript"/>
              </w:rPr>
              <w:t>3</w:t>
            </w:r>
            <w:r>
              <w:rPr>
                <w:rStyle w:val="tgc"/>
                <w:rFonts w:ascii="Arial" w:hAnsi="Arial" w:cs="Arial"/>
                <w:sz w:val="28"/>
                <w:szCs w:val="28"/>
              </w:rPr>
              <w:t xml:space="preserve"> PO</w:t>
            </w:r>
            <w:r>
              <w:rPr>
                <w:rStyle w:val="tgc"/>
                <w:rFonts w:ascii="Arial" w:hAnsi="Arial" w:cs="Arial"/>
                <w:sz w:val="28"/>
                <w:szCs w:val="28"/>
                <w:vertAlign w:val="subscript"/>
              </w:rPr>
              <w:t>4</w:t>
            </w:r>
          </w:p>
        </w:tc>
        <w:tc>
          <w:tcPr>
            <w:tcW w:w="1559" w:type="dxa"/>
          </w:tcPr>
          <w:p w:rsidR="00D021B8" w:rsidRPr="00D021B8" w:rsidRDefault="00D021B8" w:rsidP="00C116AC">
            <w:pPr>
              <w:rPr>
                <w:rFonts w:ascii="Arial" w:hAnsi="Arial" w:cs="Arial"/>
                <w:sz w:val="28"/>
                <w:szCs w:val="28"/>
                <w:vertAlign w:val="superscript"/>
              </w:rPr>
            </w:pPr>
            <w:r>
              <w:rPr>
                <w:rFonts w:ascii="Arial" w:hAnsi="Arial" w:cs="Arial"/>
                <w:sz w:val="28"/>
                <w:szCs w:val="28"/>
              </w:rPr>
              <w:t>Na</w:t>
            </w:r>
            <w:r>
              <w:rPr>
                <w:rFonts w:ascii="Arial" w:hAnsi="Arial" w:cs="Arial"/>
                <w:sz w:val="28"/>
                <w:szCs w:val="28"/>
                <w:vertAlign w:val="superscript"/>
              </w:rPr>
              <w:t>+</w:t>
            </w:r>
          </w:p>
        </w:tc>
        <w:tc>
          <w:tcPr>
            <w:tcW w:w="1388" w:type="dxa"/>
          </w:tcPr>
          <w:p w:rsidR="00D021B8" w:rsidRPr="00D021B8" w:rsidRDefault="00D021B8" w:rsidP="00C116AC">
            <w:pPr>
              <w:rPr>
                <w:rFonts w:ascii="Arial" w:hAnsi="Arial" w:cs="Arial"/>
                <w:sz w:val="28"/>
                <w:szCs w:val="28"/>
              </w:rPr>
            </w:pPr>
            <w:r>
              <w:rPr>
                <w:rStyle w:val="tgc"/>
                <w:rFonts w:ascii="Arial" w:hAnsi="Arial" w:cs="Arial"/>
                <w:sz w:val="28"/>
                <w:szCs w:val="28"/>
              </w:rPr>
              <w:t>PO</w:t>
            </w:r>
            <w:r>
              <w:rPr>
                <w:rStyle w:val="tgc"/>
                <w:rFonts w:ascii="Arial" w:hAnsi="Arial" w:cs="Arial"/>
                <w:sz w:val="28"/>
                <w:szCs w:val="28"/>
                <w:vertAlign w:val="subscript"/>
              </w:rPr>
              <w:t>4</w:t>
            </w:r>
            <w:r>
              <w:rPr>
                <w:rStyle w:val="tgc"/>
                <w:rFonts w:ascii="Arial" w:hAnsi="Arial" w:cs="Arial"/>
                <w:sz w:val="28"/>
                <w:szCs w:val="28"/>
                <w:vertAlign w:val="superscript"/>
              </w:rPr>
              <w:t>3-</w:t>
            </w:r>
          </w:p>
        </w:tc>
      </w:tr>
    </w:tbl>
    <w:p w:rsidR="00D021B8" w:rsidRDefault="00D021B8" w:rsidP="00732546">
      <w:pPr>
        <w:rPr>
          <w:rFonts w:ascii="Arial" w:hAnsi="Arial" w:cs="Arial"/>
          <w:b/>
          <w:sz w:val="28"/>
          <w:szCs w:val="28"/>
        </w:rPr>
      </w:pPr>
    </w:p>
    <w:p w:rsidR="001F7A0D" w:rsidRDefault="001F7A0D" w:rsidP="00732546">
      <w:pPr>
        <w:rPr>
          <w:rFonts w:ascii="Arial" w:hAnsi="Arial" w:cs="Arial"/>
          <w:b/>
          <w:sz w:val="28"/>
          <w:szCs w:val="28"/>
        </w:rPr>
      </w:pPr>
      <w:r>
        <w:rPr>
          <w:rFonts w:ascii="Arial" w:hAnsi="Arial" w:cs="Arial"/>
          <w:b/>
          <w:sz w:val="28"/>
          <w:szCs w:val="28"/>
        </w:rPr>
        <w:t>Ionic crystals</w:t>
      </w:r>
    </w:p>
    <w:p w:rsidR="00732546" w:rsidRDefault="00732546" w:rsidP="00732546">
      <w:pPr>
        <w:rPr>
          <w:rFonts w:ascii="Arial" w:hAnsi="Arial" w:cs="Arial"/>
          <w:b/>
          <w:sz w:val="28"/>
          <w:szCs w:val="28"/>
        </w:rPr>
      </w:pPr>
    </w:p>
    <w:p w:rsidR="00732546" w:rsidRDefault="004B7FF3" w:rsidP="00732546">
      <w:pPr>
        <w:rPr>
          <w:rFonts w:ascii="Arial" w:hAnsi="Arial" w:cs="Arial"/>
          <w:sz w:val="28"/>
          <w:szCs w:val="28"/>
        </w:rPr>
      </w:pPr>
      <w:r w:rsidRPr="00806C7B">
        <w:rPr>
          <w:rFonts w:ascii="Arial" w:hAnsi="Arial" w:cs="Arial"/>
          <w:noProof/>
          <w:sz w:val="28"/>
          <w:szCs w:val="28"/>
          <w:lang w:eastAsia="zh-TW"/>
        </w:rPr>
        <w:pict>
          <v:shape id="_x0000_s1029" type="#_x0000_t202" style="position:absolute;margin-left:292.2pt;margin-top:51.4pt;width:185.3pt;height:154.4pt;z-index:251666432;mso-width-percent:400;mso-position-horizontal-relative:margin;mso-width-percent:400;mso-width-relative:margin;mso-height-relative:margin">
            <v:textbox>
              <w:txbxContent>
                <w:p w:rsidR="00582553" w:rsidRDefault="00582553">
                  <w:pPr>
                    <w:rPr>
                      <w:rFonts w:ascii="Arial" w:hAnsi="Arial" w:cs="Arial"/>
                      <w:sz w:val="28"/>
                      <w:szCs w:val="28"/>
                    </w:rPr>
                  </w:pPr>
                  <w:r>
                    <w:rPr>
                      <w:rFonts w:ascii="Arial" w:hAnsi="Arial" w:cs="Arial"/>
                      <w:sz w:val="28"/>
                      <w:szCs w:val="28"/>
                    </w:rPr>
                    <w:t xml:space="preserve">Insert </w:t>
                  </w:r>
                  <w:proofErr w:type="spellStart"/>
                  <w:r>
                    <w:rPr>
                      <w:rFonts w:ascii="Arial" w:hAnsi="Arial" w:cs="Arial"/>
                      <w:sz w:val="28"/>
                      <w:szCs w:val="28"/>
                    </w:rPr>
                    <w:t>pic</w:t>
                  </w:r>
                  <w:proofErr w:type="spellEnd"/>
                </w:p>
                <w:p w:rsidR="00582553" w:rsidRPr="00874D2A" w:rsidRDefault="00582553">
                  <w:pPr>
                    <w:rPr>
                      <w:rFonts w:ascii="Arial" w:hAnsi="Arial" w:cs="Arial"/>
                      <w:sz w:val="28"/>
                      <w:szCs w:val="28"/>
                    </w:rPr>
                  </w:pPr>
                  <w:r>
                    <w:rPr>
                      <w:rFonts w:ascii="Arial" w:hAnsi="Arial" w:cs="Arial"/>
                      <w:sz w:val="28"/>
                      <w:szCs w:val="28"/>
                    </w:rPr>
                    <w:t>P180 Fig 8</w:t>
                  </w:r>
                </w:p>
              </w:txbxContent>
            </v:textbox>
            <w10:wrap type="square" anchorx="margin"/>
          </v:shape>
        </w:pict>
      </w:r>
      <w:r w:rsidR="00732546">
        <w:rPr>
          <w:rFonts w:ascii="Arial" w:hAnsi="Arial" w:cs="Arial"/>
          <w:sz w:val="28"/>
          <w:szCs w:val="28"/>
        </w:rPr>
        <w:t xml:space="preserve">Ionic compounds do not usually exist as single formula units (like one Na and one </w:t>
      </w:r>
      <w:proofErr w:type="spellStart"/>
      <w:r w:rsidR="00732546">
        <w:rPr>
          <w:rFonts w:ascii="Arial" w:hAnsi="Arial" w:cs="Arial"/>
          <w:sz w:val="28"/>
          <w:szCs w:val="28"/>
        </w:rPr>
        <w:t>Cl</w:t>
      </w:r>
      <w:proofErr w:type="spellEnd"/>
      <w:r w:rsidR="00732546">
        <w:rPr>
          <w:rFonts w:ascii="Arial" w:hAnsi="Arial" w:cs="Arial"/>
          <w:sz w:val="28"/>
          <w:szCs w:val="28"/>
        </w:rPr>
        <w:t xml:space="preserve"> only in </w:t>
      </w:r>
      <w:proofErr w:type="spellStart"/>
      <w:r w:rsidR="00732546">
        <w:rPr>
          <w:rFonts w:ascii="Arial" w:hAnsi="Arial" w:cs="Arial"/>
          <w:sz w:val="28"/>
          <w:szCs w:val="28"/>
        </w:rPr>
        <w:t>NaCl</w:t>
      </w:r>
      <w:proofErr w:type="spellEnd"/>
      <w:r w:rsidR="00732546">
        <w:rPr>
          <w:rFonts w:ascii="Arial" w:hAnsi="Arial" w:cs="Arial"/>
          <w:sz w:val="28"/>
          <w:szCs w:val="28"/>
        </w:rPr>
        <w:t xml:space="preserve">). They rather group together in large structures called </w:t>
      </w:r>
      <w:r w:rsidR="00732546" w:rsidRPr="00732546">
        <w:rPr>
          <w:rFonts w:ascii="Arial" w:hAnsi="Arial" w:cs="Arial"/>
          <w:b/>
          <w:sz w:val="28"/>
          <w:szCs w:val="28"/>
        </w:rPr>
        <w:t>crystal lattices</w:t>
      </w:r>
      <w:r w:rsidR="00732546">
        <w:rPr>
          <w:rFonts w:ascii="Arial" w:hAnsi="Arial" w:cs="Arial"/>
          <w:sz w:val="28"/>
          <w:szCs w:val="28"/>
        </w:rPr>
        <w:t xml:space="preserve"> or </w:t>
      </w:r>
      <w:r w:rsidR="00732546" w:rsidRPr="00732546">
        <w:rPr>
          <w:rFonts w:ascii="Arial" w:hAnsi="Arial" w:cs="Arial"/>
          <w:b/>
          <w:sz w:val="28"/>
          <w:szCs w:val="28"/>
        </w:rPr>
        <w:t>ionic crystals</w:t>
      </w:r>
      <w:r w:rsidR="00732546">
        <w:rPr>
          <w:rFonts w:ascii="Arial" w:hAnsi="Arial" w:cs="Arial"/>
          <w:sz w:val="28"/>
          <w:szCs w:val="28"/>
        </w:rPr>
        <w:t xml:space="preserve">. The salt that is big enough to </w:t>
      </w:r>
      <w:r w:rsidR="00DB4B87">
        <w:rPr>
          <w:rFonts w:ascii="Arial" w:hAnsi="Arial" w:cs="Arial"/>
          <w:sz w:val="28"/>
          <w:szCs w:val="28"/>
        </w:rPr>
        <w:t>see is salt in crystalline form in a crystal lattice.</w:t>
      </w:r>
    </w:p>
    <w:p w:rsidR="0032044F" w:rsidRDefault="0032044F" w:rsidP="00732546">
      <w:pPr>
        <w:rPr>
          <w:rFonts w:ascii="Arial" w:hAnsi="Arial" w:cs="Arial"/>
          <w:sz w:val="28"/>
          <w:szCs w:val="28"/>
        </w:rPr>
      </w:pPr>
    </w:p>
    <w:p w:rsidR="0032044F" w:rsidRDefault="0032044F" w:rsidP="00732546">
      <w:pPr>
        <w:rPr>
          <w:rFonts w:ascii="Arial" w:hAnsi="Arial" w:cs="Arial"/>
          <w:sz w:val="28"/>
          <w:szCs w:val="28"/>
        </w:rPr>
      </w:pPr>
      <w:r>
        <w:rPr>
          <w:rFonts w:ascii="Arial" w:hAnsi="Arial" w:cs="Arial"/>
          <w:sz w:val="28"/>
          <w:szCs w:val="28"/>
        </w:rPr>
        <w:t xml:space="preserve">Many millions of formula units pack together </w:t>
      </w:r>
      <w:r w:rsidR="00B848EE">
        <w:rPr>
          <w:rFonts w:ascii="Arial" w:hAnsi="Arial" w:cs="Arial"/>
          <w:sz w:val="28"/>
          <w:szCs w:val="28"/>
        </w:rPr>
        <w:t xml:space="preserve">in a three dimensional structure </w:t>
      </w:r>
      <w:r>
        <w:rPr>
          <w:rFonts w:ascii="Arial" w:hAnsi="Arial" w:cs="Arial"/>
          <w:sz w:val="28"/>
          <w:szCs w:val="28"/>
        </w:rPr>
        <w:t xml:space="preserve">as shown in the diagram. This results in a </w:t>
      </w:r>
      <w:r w:rsidR="00B848EE">
        <w:rPr>
          <w:rFonts w:ascii="Arial" w:hAnsi="Arial" w:cs="Arial"/>
          <w:sz w:val="28"/>
          <w:szCs w:val="28"/>
        </w:rPr>
        <w:t xml:space="preserve">very strong </w:t>
      </w:r>
      <w:r>
        <w:rPr>
          <w:rFonts w:ascii="Arial" w:hAnsi="Arial" w:cs="Arial"/>
          <w:sz w:val="28"/>
          <w:szCs w:val="28"/>
        </w:rPr>
        <w:t>network of ionic bonds</w:t>
      </w:r>
      <w:r w:rsidR="00B848EE">
        <w:rPr>
          <w:rFonts w:ascii="Arial" w:hAnsi="Arial" w:cs="Arial"/>
          <w:sz w:val="28"/>
          <w:szCs w:val="28"/>
        </w:rPr>
        <w:t>.</w:t>
      </w:r>
      <w:r>
        <w:rPr>
          <w:rFonts w:ascii="Arial" w:hAnsi="Arial" w:cs="Arial"/>
          <w:sz w:val="28"/>
          <w:szCs w:val="28"/>
        </w:rPr>
        <w:t xml:space="preserve"> </w:t>
      </w:r>
    </w:p>
    <w:p w:rsidR="00874D2A" w:rsidRDefault="00874D2A" w:rsidP="00732546">
      <w:pPr>
        <w:rPr>
          <w:rFonts w:ascii="Arial" w:hAnsi="Arial" w:cs="Arial"/>
          <w:sz w:val="28"/>
          <w:szCs w:val="28"/>
        </w:rPr>
      </w:pPr>
    </w:p>
    <w:p w:rsidR="00DB4B87" w:rsidRDefault="00DB4B87" w:rsidP="00DB4B87">
      <w:pPr>
        <w:rPr>
          <w:rFonts w:ascii="Arial" w:hAnsi="Arial" w:cs="Arial"/>
          <w:sz w:val="28"/>
          <w:szCs w:val="28"/>
        </w:rPr>
      </w:pPr>
      <w:r>
        <w:rPr>
          <w:rFonts w:ascii="Arial" w:hAnsi="Arial" w:cs="Arial"/>
          <w:sz w:val="28"/>
          <w:szCs w:val="28"/>
        </w:rPr>
        <w:t xml:space="preserve">The written formula, </w:t>
      </w:r>
      <w:proofErr w:type="spellStart"/>
      <w:r>
        <w:rPr>
          <w:rFonts w:ascii="Arial" w:hAnsi="Arial" w:cs="Arial"/>
          <w:sz w:val="28"/>
          <w:szCs w:val="28"/>
        </w:rPr>
        <w:t>NaCl</w:t>
      </w:r>
      <w:proofErr w:type="spellEnd"/>
      <w:r>
        <w:rPr>
          <w:rFonts w:ascii="Arial" w:hAnsi="Arial" w:cs="Arial"/>
          <w:sz w:val="28"/>
          <w:szCs w:val="28"/>
        </w:rPr>
        <w:t xml:space="preserve"> for example, represents a </w:t>
      </w:r>
      <w:r w:rsidRPr="0032044F">
        <w:rPr>
          <w:rFonts w:ascii="Arial" w:hAnsi="Arial" w:cs="Arial"/>
          <w:b/>
          <w:sz w:val="28"/>
          <w:szCs w:val="28"/>
        </w:rPr>
        <w:t>formula unit</w:t>
      </w:r>
      <w:r>
        <w:rPr>
          <w:rFonts w:ascii="Arial" w:hAnsi="Arial" w:cs="Arial"/>
          <w:b/>
          <w:sz w:val="28"/>
          <w:szCs w:val="28"/>
        </w:rPr>
        <w:t xml:space="preserve">. </w:t>
      </w:r>
      <w:r w:rsidRPr="0032044F">
        <w:rPr>
          <w:rFonts w:ascii="Arial" w:hAnsi="Arial" w:cs="Arial"/>
          <w:sz w:val="28"/>
          <w:szCs w:val="28"/>
        </w:rPr>
        <w:t xml:space="preserve">It gives the smallest possible </w:t>
      </w:r>
      <w:r>
        <w:rPr>
          <w:rFonts w:ascii="Arial" w:hAnsi="Arial" w:cs="Arial"/>
          <w:sz w:val="28"/>
          <w:szCs w:val="28"/>
        </w:rPr>
        <w:t>c</w:t>
      </w:r>
      <w:r w:rsidRPr="0032044F">
        <w:rPr>
          <w:rFonts w:ascii="Arial" w:hAnsi="Arial" w:cs="Arial"/>
          <w:sz w:val="28"/>
          <w:szCs w:val="28"/>
        </w:rPr>
        <w:t xml:space="preserve">ombining ratio for the </w:t>
      </w:r>
      <w:r>
        <w:rPr>
          <w:rFonts w:ascii="Arial" w:hAnsi="Arial" w:cs="Arial"/>
          <w:sz w:val="28"/>
          <w:szCs w:val="28"/>
        </w:rPr>
        <w:t>elements making up the compound, namely 1Na:1Cl. Another name for this is the empirical formula.</w:t>
      </w:r>
    </w:p>
    <w:p w:rsidR="00EC3BE8" w:rsidRDefault="00EC3BE8" w:rsidP="00DB4B87">
      <w:pPr>
        <w:rPr>
          <w:rFonts w:ascii="Arial" w:hAnsi="Arial" w:cs="Arial"/>
          <w:sz w:val="28"/>
          <w:szCs w:val="28"/>
        </w:rPr>
      </w:pPr>
    </w:p>
    <w:p w:rsidR="00EC3BE8" w:rsidRPr="00EC3BE8" w:rsidRDefault="00EC3BE8" w:rsidP="00DB4B87">
      <w:pPr>
        <w:rPr>
          <w:rFonts w:ascii="Arial" w:hAnsi="Arial" w:cs="Arial"/>
          <w:b/>
          <w:sz w:val="28"/>
          <w:szCs w:val="28"/>
        </w:rPr>
      </w:pPr>
      <w:r w:rsidRPr="00EC3BE8">
        <w:rPr>
          <w:rFonts w:ascii="Arial" w:hAnsi="Arial" w:cs="Arial"/>
          <w:b/>
          <w:sz w:val="28"/>
          <w:szCs w:val="28"/>
        </w:rPr>
        <w:t>Covalent bonds</w:t>
      </w:r>
    </w:p>
    <w:p w:rsidR="00874D2A" w:rsidRPr="00732546" w:rsidRDefault="00874D2A" w:rsidP="00732546">
      <w:pPr>
        <w:rPr>
          <w:rFonts w:ascii="Arial" w:hAnsi="Arial" w:cs="Arial"/>
          <w:sz w:val="28"/>
          <w:szCs w:val="28"/>
        </w:rPr>
      </w:pPr>
    </w:p>
    <w:p w:rsidR="00B34776" w:rsidRDefault="00EC3BE8" w:rsidP="00EC3BE8">
      <w:pPr>
        <w:rPr>
          <w:rFonts w:ascii="Arial" w:hAnsi="Arial" w:cs="Arial"/>
          <w:sz w:val="28"/>
          <w:szCs w:val="28"/>
        </w:rPr>
      </w:pPr>
      <w:r>
        <w:rPr>
          <w:rFonts w:ascii="Arial" w:hAnsi="Arial" w:cs="Arial"/>
          <w:sz w:val="28"/>
          <w:szCs w:val="28"/>
        </w:rPr>
        <w:t xml:space="preserve">When two non-metals join to form a molecule they cannot do so with ionic bonds as neither is able to form a positively charged ion. Instead, the two non-metal atoms </w:t>
      </w:r>
      <w:r w:rsidRPr="00DD0BE0">
        <w:rPr>
          <w:rFonts w:ascii="Arial" w:hAnsi="Arial" w:cs="Arial"/>
          <w:b/>
          <w:sz w:val="28"/>
          <w:szCs w:val="28"/>
        </w:rPr>
        <w:t>share</w:t>
      </w:r>
      <w:r>
        <w:rPr>
          <w:rFonts w:ascii="Arial" w:hAnsi="Arial" w:cs="Arial"/>
          <w:sz w:val="28"/>
          <w:szCs w:val="28"/>
        </w:rPr>
        <w:t xml:space="preserve"> valence electrons</w:t>
      </w:r>
      <w:r w:rsidR="00DD0BE0">
        <w:rPr>
          <w:rFonts w:ascii="Arial" w:hAnsi="Arial" w:cs="Arial"/>
          <w:sz w:val="28"/>
          <w:szCs w:val="28"/>
        </w:rPr>
        <w:t xml:space="preserve">. </w:t>
      </w:r>
    </w:p>
    <w:p w:rsidR="00DD0BE0" w:rsidRDefault="00DD0BE0" w:rsidP="00EC3BE8">
      <w:pPr>
        <w:rPr>
          <w:rFonts w:ascii="Arial" w:hAnsi="Arial" w:cs="Arial"/>
          <w:sz w:val="28"/>
          <w:szCs w:val="28"/>
        </w:rPr>
      </w:pPr>
    </w:p>
    <w:p w:rsidR="00DD0BE0" w:rsidRDefault="00DD0BE0" w:rsidP="00EC3BE8">
      <w:pPr>
        <w:rPr>
          <w:rFonts w:ascii="Arial" w:hAnsi="Arial" w:cs="Arial"/>
          <w:sz w:val="28"/>
          <w:szCs w:val="28"/>
        </w:rPr>
      </w:pPr>
      <w:r>
        <w:rPr>
          <w:rFonts w:ascii="Arial" w:hAnsi="Arial" w:cs="Arial"/>
          <w:sz w:val="28"/>
          <w:szCs w:val="28"/>
        </w:rPr>
        <w:t>Consider the formation of H</w:t>
      </w:r>
      <w:r>
        <w:rPr>
          <w:rFonts w:ascii="Arial" w:hAnsi="Arial" w:cs="Arial"/>
          <w:sz w:val="28"/>
          <w:szCs w:val="28"/>
          <w:vertAlign w:val="subscript"/>
        </w:rPr>
        <w:t>2</w:t>
      </w:r>
      <w:r>
        <w:rPr>
          <w:rFonts w:ascii="Arial" w:hAnsi="Arial" w:cs="Arial"/>
          <w:sz w:val="28"/>
          <w:szCs w:val="28"/>
        </w:rPr>
        <w:t xml:space="preserve"> (hydrogen gas)</w:t>
      </w:r>
    </w:p>
    <w:p w:rsidR="00DD0BE0" w:rsidRDefault="00DD0BE0" w:rsidP="00EC3BE8">
      <w:pPr>
        <w:rPr>
          <w:rFonts w:ascii="Arial" w:hAnsi="Arial" w:cs="Arial"/>
          <w:sz w:val="28"/>
          <w:szCs w:val="28"/>
        </w:rPr>
      </w:pPr>
    </w:p>
    <w:p w:rsidR="00DD0BE0" w:rsidRDefault="00DD0BE0" w:rsidP="00EC3BE8">
      <w:pPr>
        <w:rPr>
          <w:rFonts w:ascii="Arial" w:hAnsi="Arial" w:cs="Arial"/>
          <w:sz w:val="28"/>
          <w:szCs w:val="28"/>
        </w:rPr>
      </w:pPr>
      <w:r>
        <w:rPr>
          <w:rFonts w:ascii="Arial" w:hAnsi="Arial" w:cs="Arial"/>
          <w:sz w:val="28"/>
          <w:szCs w:val="28"/>
        </w:rPr>
        <w:t>The Lewis dot diagram or each H atom is H●</w:t>
      </w:r>
    </w:p>
    <w:p w:rsidR="00DD0BE0" w:rsidRDefault="00DD0BE0" w:rsidP="00EC3BE8">
      <w:pPr>
        <w:rPr>
          <w:rFonts w:ascii="Arial" w:hAnsi="Arial" w:cs="Arial"/>
          <w:sz w:val="28"/>
          <w:szCs w:val="28"/>
        </w:rPr>
      </w:pPr>
      <w:r>
        <w:rPr>
          <w:rFonts w:ascii="Arial" w:hAnsi="Arial" w:cs="Arial"/>
          <w:sz w:val="28"/>
          <w:szCs w:val="28"/>
        </w:rPr>
        <w:t>Each H atom is short of one electron to fill the first principal energy level with 2 electrons.</w:t>
      </w:r>
    </w:p>
    <w:p w:rsidR="00DD0BE0" w:rsidRDefault="00DD0BE0" w:rsidP="00EC3BE8">
      <w:pPr>
        <w:rPr>
          <w:rFonts w:ascii="Arial" w:hAnsi="Arial" w:cs="Arial"/>
          <w:sz w:val="28"/>
          <w:szCs w:val="28"/>
        </w:rPr>
      </w:pPr>
      <w:r>
        <w:rPr>
          <w:rFonts w:ascii="Arial" w:hAnsi="Arial" w:cs="Arial"/>
          <w:sz w:val="28"/>
          <w:szCs w:val="28"/>
        </w:rPr>
        <w:t>If the 2 atoms come together and share the Lewis dot diagram is H●●H.</w:t>
      </w:r>
    </w:p>
    <w:p w:rsidR="00DD0BE0" w:rsidRDefault="00DD0BE0" w:rsidP="00EC3BE8">
      <w:pPr>
        <w:rPr>
          <w:rFonts w:ascii="Arial" w:hAnsi="Arial" w:cs="Arial"/>
          <w:sz w:val="28"/>
          <w:szCs w:val="28"/>
        </w:rPr>
      </w:pPr>
      <w:r>
        <w:rPr>
          <w:rFonts w:ascii="Arial" w:hAnsi="Arial" w:cs="Arial"/>
          <w:sz w:val="28"/>
          <w:szCs w:val="28"/>
        </w:rPr>
        <w:t>One bond is made from 1 pair of shared electrons.</w:t>
      </w:r>
    </w:p>
    <w:p w:rsidR="00DD0BE0" w:rsidRPr="00DD0BE0" w:rsidRDefault="00DD0BE0" w:rsidP="00EC3BE8">
      <w:pPr>
        <w:rPr>
          <w:rFonts w:ascii="Arial" w:hAnsi="Arial" w:cs="Arial"/>
          <w:sz w:val="28"/>
          <w:szCs w:val="28"/>
        </w:rPr>
      </w:pPr>
      <w:r>
        <w:rPr>
          <w:rFonts w:ascii="Arial" w:hAnsi="Arial" w:cs="Arial"/>
          <w:sz w:val="28"/>
          <w:szCs w:val="28"/>
        </w:rPr>
        <w:t>Another way of writing the formula for hydrogen gas is H-H where the – represents 2 shared electrons.</w:t>
      </w:r>
    </w:p>
    <w:p w:rsidR="00EC3BE8" w:rsidRDefault="00EC3BE8" w:rsidP="00EC3BE8">
      <w:pPr>
        <w:rPr>
          <w:rFonts w:ascii="Arial" w:hAnsi="Arial" w:cs="Arial"/>
          <w:sz w:val="28"/>
          <w:szCs w:val="28"/>
        </w:rPr>
      </w:pPr>
    </w:p>
    <w:p w:rsidR="00EC3BE8" w:rsidRPr="00EC3BE8" w:rsidRDefault="00EC3BE8" w:rsidP="00EC3BE8">
      <w:pPr>
        <w:rPr>
          <w:rFonts w:ascii="Arial" w:hAnsi="Arial" w:cs="Arial"/>
          <w:sz w:val="28"/>
          <w:szCs w:val="28"/>
        </w:rPr>
      </w:pPr>
    </w:p>
    <w:p w:rsidR="00B34776" w:rsidRPr="00B34776" w:rsidRDefault="00B34776" w:rsidP="00B34776">
      <w:pPr>
        <w:ind w:left="360"/>
        <w:rPr>
          <w:rFonts w:ascii="Arial" w:hAnsi="Arial" w:cs="Arial"/>
          <w:sz w:val="28"/>
          <w:szCs w:val="28"/>
        </w:rPr>
      </w:pPr>
    </w:p>
    <w:p w:rsidR="009508DE" w:rsidRDefault="009508DE" w:rsidP="00061F15"/>
    <w:p w:rsidR="00541287" w:rsidRDefault="00541287" w:rsidP="00061F15">
      <w:pPr>
        <w:rPr>
          <w:rFonts w:ascii="Arial" w:hAnsi="Arial" w:cs="Arial"/>
          <w:sz w:val="28"/>
          <w:szCs w:val="28"/>
        </w:rPr>
      </w:pPr>
    </w:p>
    <w:p w:rsidR="00541287" w:rsidRDefault="00541287" w:rsidP="00061F15">
      <w:pPr>
        <w:rPr>
          <w:rFonts w:ascii="Arial" w:hAnsi="Arial" w:cs="Arial"/>
          <w:sz w:val="28"/>
          <w:szCs w:val="28"/>
        </w:rPr>
      </w:pPr>
    </w:p>
    <w:p w:rsidR="009508DE" w:rsidRPr="006244BD" w:rsidRDefault="009508DE" w:rsidP="00061F15">
      <w:pPr>
        <w:rPr>
          <w:rFonts w:ascii="Arial" w:hAnsi="Arial" w:cs="Arial"/>
          <w:b/>
          <w:sz w:val="28"/>
          <w:szCs w:val="28"/>
        </w:rPr>
      </w:pPr>
      <w:proofErr w:type="spellStart"/>
      <w:r w:rsidRPr="006244BD">
        <w:rPr>
          <w:rFonts w:ascii="Arial" w:hAnsi="Arial" w:cs="Arial"/>
          <w:b/>
          <w:sz w:val="28"/>
          <w:szCs w:val="28"/>
        </w:rPr>
        <w:t>Electronegativity</w:t>
      </w:r>
      <w:proofErr w:type="spellEnd"/>
      <w:r w:rsidR="00C1338D" w:rsidRPr="006244BD">
        <w:rPr>
          <w:rFonts w:ascii="Arial" w:hAnsi="Arial" w:cs="Arial"/>
          <w:b/>
          <w:sz w:val="28"/>
          <w:szCs w:val="28"/>
        </w:rPr>
        <w:t xml:space="preserve"> (EN)</w:t>
      </w:r>
    </w:p>
    <w:p w:rsidR="00541287" w:rsidRPr="00541287" w:rsidRDefault="00541287" w:rsidP="00061F15">
      <w:pPr>
        <w:rPr>
          <w:rFonts w:ascii="Arial" w:hAnsi="Arial" w:cs="Arial"/>
          <w:sz w:val="28"/>
          <w:szCs w:val="28"/>
        </w:rPr>
      </w:pPr>
    </w:p>
    <w:p w:rsidR="009508DE" w:rsidRPr="00541287" w:rsidRDefault="009508DE" w:rsidP="00061F15">
      <w:pPr>
        <w:rPr>
          <w:rFonts w:ascii="Arial" w:hAnsi="Arial" w:cs="Arial"/>
          <w:sz w:val="28"/>
          <w:szCs w:val="28"/>
        </w:rPr>
      </w:pPr>
      <w:r w:rsidRPr="00541287">
        <w:rPr>
          <w:rFonts w:ascii="Arial" w:hAnsi="Arial" w:cs="Arial"/>
          <w:sz w:val="28"/>
          <w:szCs w:val="28"/>
        </w:rPr>
        <w:t xml:space="preserve">Each element has the ability to attract electrons towards </w:t>
      </w:r>
      <w:proofErr w:type="gramStart"/>
      <w:r w:rsidRPr="00541287">
        <w:rPr>
          <w:rFonts w:ascii="Arial" w:hAnsi="Arial" w:cs="Arial"/>
          <w:sz w:val="28"/>
          <w:szCs w:val="28"/>
        </w:rPr>
        <w:t>itself</w:t>
      </w:r>
      <w:proofErr w:type="gramEnd"/>
      <w:r w:rsidRPr="00541287">
        <w:rPr>
          <w:rFonts w:ascii="Arial" w:hAnsi="Arial" w:cs="Arial"/>
          <w:sz w:val="28"/>
          <w:szCs w:val="28"/>
        </w:rPr>
        <w:t>. What varies, however, is the strength of the force of attraction. An American scientist n</w:t>
      </w:r>
      <w:r w:rsidR="00886D6E">
        <w:rPr>
          <w:rFonts w:ascii="Arial" w:hAnsi="Arial" w:cs="Arial"/>
          <w:sz w:val="28"/>
          <w:szCs w:val="28"/>
        </w:rPr>
        <w:t xml:space="preserve">amed </w:t>
      </w:r>
      <w:proofErr w:type="spellStart"/>
      <w:r w:rsidR="00886D6E">
        <w:rPr>
          <w:rFonts w:ascii="Arial" w:hAnsi="Arial" w:cs="Arial"/>
          <w:sz w:val="28"/>
          <w:szCs w:val="28"/>
        </w:rPr>
        <w:t>Linus</w:t>
      </w:r>
      <w:proofErr w:type="spellEnd"/>
      <w:r w:rsidR="00886D6E">
        <w:rPr>
          <w:rFonts w:ascii="Arial" w:hAnsi="Arial" w:cs="Arial"/>
          <w:sz w:val="28"/>
          <w:szCs w:val="28"/>
        </w:rPr>
        <w:t xml:space="preserve"> Pauling was able to </w:t>
      </w:r>
      <w:r w:rsidRPr="00541287">
        <w:rPr>
          <w:rFonts w:ascii="Arial" w:hAnsi="Arial" w:cs="Arial"/>
          <w:sz w:val="28"/>
          <w:szCs w:val="28"/>
        </w:rPr>
        <w:t xml:space="preserve">measure these forces (compared with a </w:t>
      </w:r>
      <w:proofErr w:type="gramStart"/>
      <w:r w:rsidRPr="00541287">
        <w:rPr>
          <w:rFonts w:ascii="Arial" w:hAnsi="Arial" w:cs="Arial"/>
          <w:sz w:val="28"/>
          <w:szCs w:val="28"/>
        </w:rPr>
        <w:t>force</w:t>
      </w:r>
      <w:proofErr w:type="gramEnd"/>
      <w:r w:rsidRPr="00541287">
        <w:rPr>
          <w:rFonts w:ascii="Arial" w:hAnsi="Arial" w:cs="Arial"/>
          <w:sz w:val="28"/>
          <w:szCs w:val="28"/>
        </w:rPr>
        <w:t xml:space="preserve"> of 2.5bfor the C atom). These values are called </w:t>
      </w:r>
      <w:proofErr w:type="spellStart"/>
      <w:r w:rsidRPr="00541287">
        <w:rPr>
          <w:rFonts w:ascii="Arial" w:hAnsi="Arial" w:cs="Arial"/>
          <w:sz w:val="28"/>
          <w:szCs w:val="28"/>
        </w:rPr>
        <w:t>electronegativity</w:t>
      </w:r>
      <w:proofErr w:type="spellEnd"/>
      <w:r w:rsidRPr="00541287">
        <w:rPr>
          <w:rFonts w:ascii="Arial" w:hAnsi="Arial" w:cs="Arial"/>
          <w:sz w:val="28"/>
          <w:szCs w:val="28"/>
        </w:rPr>
        <w:t xml:space="preserve"> values. </w:t>
      </w:r>
      <w:proofErr w:type="gramStart"/>
      <w:r w:rsidRPr="00541287">
        <w:rPr>
          <w:rFonts w:ascii="Arial" w:hAnsi="Arial" w:cs="Arial"/>
          <w:sz w:val="28"/>
          <w:szCs w:val="28"/>
        </w:rPr>
        <w:t>The higher the number, the greater the force of attraction.</w:t>
      </w:r>
      <w:proofErr w:type="gramEnd"/>
      <w:r w:rsidRPr="00541287">
        <w:rPr>
          <w:rFonts w:ascii="Arial" w:hAnsi="Arial" w:cs="Arial"/>
          <w:sz w:val="28"/>
          <w:szCs w:val="28"/>
        </w:rPr>
        <w:t xml:space="preserve"> </w:t>
      </w:r>
    </w:p>
    <w:p w:rsidR="009508DE" w:rsidRDefault="009508DE" w:rsidP="00061F15"/>
    <w:p w:rsidR="009508DE" w:rsidRPr="009508DE" w:rsidRDefault="009508DE" w:rsidP="00061F15">
      <w:pPr>
        <w:rPr>
          <w:color w:val="FF0000"/>
        </w:rPr>
      </w:pPr>
      <w:r w:rsidRPr="009508DE">
        <w:rPr>
          <w:color w:val="FF0000"/>
        </w:rPr>
        <w:t xml:space="preserve">Insert </w:t>
      </w:r>
      <w:r>
        <w:rPr>
          <w:color w:val="FF0000"/>
        </w:rPr>
        <w:t xml:space="preserve">Periodic Table of </w:t>
      </w:r>
      <w:proofErr w:type="spellStart"/>
      <w:r>
        <w:rPr>
          <w:color w:val="FF0000"/>
        </w:rPr>
        <w:t>Electr</w:t>
      </w:r>
      <w:r w:rsidRPr="009508DE">
        <w:rPr>
          <w:color w:val="FF0000"/>
        </w:rPr>
        <w:t>onegativities</w:t>
      </w:r>
      <w:proofErr w:type="spellEnd"/>
      <w:r w:rsidRPr="009508DE">
        <w:rPr>
          <w:color w:val="FF0000"/>
        </w:rPr>
        <w:t>.</w:t>
      </w:r>
    </w:p>
    <w:p w:rsidR="009508DE" w:rsidRDefault="009508DE" w:rsidP="00061F15"/>
    <w:p w:rsidR="009508DE" w:rsidRDefault="009508DE" w:rsidP="00061F15"/>
    <w:p w:rsidR="00061F15" w:rsidRDefault="00061F15" w:rsidP="00061F15"/>
    <w:p w:rsidR="00061F15" w:rsidRPr="00541287" w:rsidRDefault="009508DE" w:rsidP="00061F15">
      <w:pPr>
        <w:rPr>
          <w:rFonts w:ascii="Arial" w:hAnsi="Arial" w:cs="Arial"/>
          <w:sz w:val="28"/>
          <w:szCs w:val="28"/>
        </w:rPr>
      </w:pPr>
      <w:proofErr w:type="gramStart"/>
      <w:r w:rsidRPr="00541287">
        <w:rPr>
          <w:rFonts w:ascii="Arial" w:hAnsi="Arial" w:cs="Arial"/>
          <w:sz w:val="28"/>
          <w:szCs w:val="28"/>
        </w:rPr>
        <w:t xml:space="preserve">Activity </w:t>
      </w:r>
      <w:r w:rsidR="00061F15" w:rsidRPr="00541287">
        <w:rPr>
          <w:rFonts w:ascii="Arial" w:hAnsi="Arial" w:cs="Arial"/>
          <w:sz w:val="28"/>
          <w:szCs w:val="28"/>
        </w:rPr>
        <w:t>:</w:t>
      </w:r>
      <w:proofErr w:type="gramEnd"/>
      <w:r w:rsidR="00061F15" w:rsidRPr="00541287">
        <w:rPr>
          <w:rFonts w:ascii="Arial" w:hAnsi="Arial" w:cs="Arial"/>
          <w:sz w:val="28"/>
          <w:szCs w:val="28"/>
        </w:rPr>
        <w:t xml:space="preserve"> Electron tug-of-war</w:t>
      </w:r>
    </w:p>
    <w:p w:rsidR="00061F15" w:rsidRPr="00541287" w:rsidRDefault="00061F15" w:rsidP="00061F15">
      <w:pPr>
        <w:rPr>
          <w:rFonts w:ascii="Arial" w:hAnsi="Arial" w:cs="Arial"/>
          <w:sz w:val="28"/>
          <w:szCs w:val="28"/>
        </w:rPr>
      </w:pPr>
    </w:p>
    <w:p w:rsidR="00C1338D" w:rsidRPr="00541287" w:rsidRDefault="00C1338D" w:rsidP="00061F15">
      <w:pPr>
        <w:numPr>
          <w:ilvl w:val="0"/>
          <w:numId w:val="13"/>
        </w:numPr>
        <w:rPr>
          <w:rFonts w:ascii="Arial" w:hAnsi="Arial" w:cs="Arial"/>
          <w:sz w:val="28"/>
          <w:szCs w:val="28"/>
        </w:rPr>
      </w:pPr>
      <w:r w:rsidRPr="00541287">
        <w:rPr>
          <w:rFonts w:ascii="Arial" w:hAnsi="Arial" w:cs="Arial"/>
          <w:sz w:val="28"/>
          <w:szCs w:val="28"/>
        </w:rPr>
        <w:t>Which element has the highest EN value?</w:t>
      </w:r>
    </w:p>
    <w:p w:rsidR="00C1338D" w:rsidRPr="00541287" w:rsidRDefault="00C1338D" w:rsidP="00061F15">
      <w:pPr>
        <w:numPr>
          <w:ilvl w:val="0"/>
          <w:numId w:val="13"/>
        </w:numPr>
        <w:rPr>
          <w:rFonts w:ascii="Arial" w:hAnsi="Arial" w:cs="Arial"/>
          <w:sz w:val="28"/>
          <w:szCs w:val="28"/>
        </w:rPr>
      </w:pPr>
      <w:r w:rsidRPr="00541287">
        <w:rPr>
          <w:rFonts w:ascii="Arial" w:hAnsi="Arial" w:cs="Arial"/>
          <w:sz w:val="28"/>
          <w:szCs w:val="28"/>
        </w:rPr>
        <w:lastRenderedPageBreak/>
        <w:t>How does this affect a bond involving this element?</w:t>
      </w:r>
    </w:p>
    <w:p w:rsidR="00C1338D" w:rsidRPr="00541287" w:rsidRDefault="00C1338D" w:rsidP="00061F15">
      <w:pPr>
        <w:numPr>
          <w:ilvl w:val="0"/>
          <w:numId w:val="13"/>
        </w:numPr>
        <w:rPr>
          <w:rFonts w:ascii="Arial" w:hAnsi="Arial" w:cs="Arial"/>
          <w:sz w:val="28"/>
          <w:szCs w:val="28"/>
        </w:rPr>
      </w:pPr>
      <w:r w:rsidRPr="00541287">
        <w:rPr>
          <w:rFonts w:ascii="Arial" w:hAnsi="Arial" w:cs="Arial"/>
          <w:sz w:val="28"/>
          <w:szCs w:val="28"/>
        </w:rPr>
        <w:t>Which other elements have high EN values?</w:t>
      </w:r>
    </w:p>
    <w:p w:rsidR="00C1338D" w:rsidRPr="00541287" w:rsidRDefault="00C1338D" w:rsidP="00061F15">
      <w:pPr>
        <w:numPr>
          <w:ilvl w:val="0"/>
          <w:numId w:val="13"/>
        </w:numPr>
        <w:rPr>
          <w:rFonts w:ascii="Arial" w:hAnsi="Arial" w:cs="Arial"/>
          <w:sz w:val="28"/>
          <w:szCs w:val="28"/>
        </w:rPr>
      </w:pPr>
      <w:r w:rsidRPr="00541287">
        <w:rPr>
          <w:rFonts w:ascii="Arial" w:hAnsi="Arial" w:cs="Arial"/>
          <w:sz w:val="28"/>
          <w:szCs w:val="28"/>
        </w:rPr>
        <w:t>Are these elements metals or non-metals?</w:t>
      </w:r>
    </w:p>
    <w:p w:rsidR="00C1338D" w:rsidRPr="00541287" w:rsidRDefault="00C1338D" w:rsidP="00061F15">
      <w:pPr>
        <w:numPr>
          <w:ilvl w:val="0"/>
          <w:numId w:val="13"/>
        </w:numPr>
        <w:rPr>
          <w:rFonts w:ascii="Arial" w:hAnsi="Arial" w:cs="Arial"/>
          <w:sz w:val="28"/>
          <w:szCs w:val="28"/>
        </w:rPr>
      </w:pPr>
      <w:r w:rsidRPr="00541287">
        <w:rPr>
          <w:rFonts w:ascii="Arial" w:hAnsi="Arial" w:cs="Arial"/>
          <w:sz w:val="28"/>
          <w:szCs w:val="28"/>
        </w:rPr>
        <w:t>Which element has the lowest EN value?</w:t>
      </w:r>
    </w:p>
    <w:p w:rsidR="00C1338D" w:rsidRPr="00541287" w:rsidRDefault="00C1338D" w:rsidP="00061F15">
      <w:pPr>
        <w:numPr>
          <w:ilvl w:val="0"/>
          <w:numId w:val="13"/>
        </w:numPr>
        <w:rPr>
          <w:rFonts w:ascii="Arial" w:hAnsi="Arial" w:cs="Arial"/>
          <w:sz w:val="28"/>
          <w:szCs w:val="28"/>
        </w:rPr>
      </w:pPr>
      <w:r w:rsidRPr="00541287">
        <w:rPr>
          <w:rFonts w:ascii="Arial" w:hAnsi="Arial" w:cs="Arial"/>
          <w:sz w:val="28"/>
          <w:szCs w:val="28"/>
        </w:rPr>
        <w:t>How does this affect a bond involving this element?</w:t>
      </w:r>
    </w:p>
    <w:p w:rsidR="00C1338D" w:rsidRPr="00541287" w:rsidRDefault="00C1338D" w:rsidP="00061F15">
      <w:pPr>
        <w:numPr>
          <w:ilvl w:val="0"/>
          <w:numId w:val="13"/>
        </w:numPr>
        <w:rPr>
          <w:rFonts w:ascii="Arial" w:hAnsi="Arial" w:cs="Arial"/>
          <w:sz w:val="28"/>
          <w:szCs w:val="28"/>
        </w:rPr>
      </w:pPr>
      <w:r w:rsidRPr="00541287">
        <w:rPr>
          <w:rFonts w:ascii="Arial" w:hAnsi="Arial" w:cs="Arial"/>
          <w:sz w:val="28"/>
          <w:szCs w:val="28"/>
        </w:rPr>
        <w:t>Which other elements have low EN values?</w:t>
      </w:r>
    </w:p>
    <w:p w:rsidR="00C1338D" w:rsidRPr="00541287" w:rsidRDefault="00C1338D" w:rsidP="00061F15">
      <w:pPr>
        <w:numPr>
          <w:ilvl w:val="0"/>
          <w:numId w:val="13"/>
        </w:numPr>
        <w:rPr>
          <w:rFonts w:ascii="Arial" w:hAnsi="Arial" w:cs="Arial"/>
          <w:sz w:val="28"/>
          <w:szCs w:val="28"/>
        </w:rPr>
      </w:pPr>
      <w:r w:rsidRPr="00541287">
        <w:rPr>
          <w:rFonts w:ascii="Arial" w:hAnsi="Arial" w:cs="Arial"/>
          <w:sz w:val="28"/>
          <w:szCs w:val="28"/>
        </w:rPr>
        <w:t>Are these elements metals or non-metals?</w:t>
      </w:r>
    </w:p>
    <w:p w:rsidR="00C1338D" w:rsidRPr="00541287" w:rsidRDefault="00C1338D" w:rsidP="00061F15">
      <w:pPr>
        <w:numPr>
          <w:ilvl w:val="0"/>
          <w:numId w:val="13"/>
        </w:numPr>
        <w:rPr>
          <w:rFonts w:ascii="Arial" w:hAnsi="Arial" w:cs="Arial"/>
          <w:sz w:val="28"/>
          <w:szCs w:val="28"/>
        </w:rPr>
      </w:pPr>
      <w:r w:rsidRPr="00541287">
        <w:rPr>
          <w:rFonts w:ascii="Arial" w:hAnsi="Arial" w:cs="Arial"/>
          <w:sz w:val="28"/>
          <w:szCs w:val="28"/>
        </w:rPr>
        <w:t>What do you notice about the EN values as you move down a Group?</w:t>
      </w:r>
    </w:p>
    <w:p w:rsidR="00C1338D" w:rsidRPr="00541287" w:rsidRDefault="006244BD" w:rsidP="00061F15">
      <w:pPr>
        <w:numPr>
          <w:ilvl w:val="0"/>
          <w:numId w:val="13"/>
        </w:numPr>
        <w:rPr>
          <w:rFonts w:ascii="Arial" w:hAnsi="Arial" w:cs="Arial"/>
          <w:sz w:val="28"/>
          <w:szCs w:val="28"/>
        </w:rPr>
      </w:pPr>
      <w:r>
        <w:rPr>
          <w:rFonts w:ascii="Arial" w:hAnsi="Arial" w:cs="Arial"/>
          <w:sz w:val="28"/>
          <w:szCs w:val="28"/>
        </w:rPr>
        <w:t>What do you notice about the EN</w:t>
      </w:r>
      <w:r w:rsidR="00C1338D" w:rsidRPr="00541287">
        <w:rPr>
          <w:rFonts w:ascii="Arial" w:hAnsi="Arial" w:cs="Arial"/>
          <w:sz w:val="28"/>
          <w:szCs w:val="28"/>
        </w:rPr>
        <w:t xml:space="preserve"> values as you move along a Period?</w:t>
      </w:r>
    </w:p>
    <w:p w:rsidR="00061F15" w:rsidRPr="00541287" w:rsidRDefault="00806C7B" w:rsidP="00061F15">
      <w:pPr>
        <w:numPr>
          <w:ilvl w:val="0"/>
          <w:numId w:val="13"/>
        </w:numPr>
        <w:rPr>
          <w:rFonts w:ascii="Arial" w:hAnsi="Arial" w:cs="Arial"/>
          <w:sz w:val="28"/>
          <w:szCs w:val="28"/>
        </w:rPr>
      </w:pPr>
      <w:r>
        <w:rPr>
          <w:rFonts w:ascii="Arial" w:hAnsi="Arial" w:cs="Arial"/>
          <w:noProof/>
          <w:sz w:val="28"/>
          <w:szCs w:val="28"/>
          <w:lang w:val="en-US"/>
        </w:rPr>
        <w:pict>
          <v:shape id="_x0000_s1033" type="#_x0000_t202" style="position:absolute;left:0;text-align:left;margin-left:99pt;margin-top:43.25pt;width:243pt;height:99pt;z-index:251670528">
            <v:textbox>
              <w:txbxContent>
                <w:p w:rsidR="00582553" w:rsidRDefault="00582553" w:rsidP="00061F15">
                  <w:pPr>
                    <w:rPr>
                      <w:color w:val="FF0000"/>
                    </w:rPr>
                  </w:pPr>
                  <w:r>
                    <w:rPr>
                      <w:color w:val="FF0000"/>
                    </w:rPr>
                    <w:t>Insert diagram</w:t>
                  </w:r>
                </w:p>
                <w:p w:rsidR="00582553" w:rsidRDefault="00582553" w:rsidP="00061F15">
                  <w:r>
                    <w:t>M&amp;M U2.8</w:t>
                  </w:r>
                </w:p>
              </w:txbxContent>
            </v:textbox>
            <w10:wrap type="square"/>
          </v:shape>
        </w:pict>
      </w:r>
      <w:r w:rsidR="00061F15" w:rsidRPr="00541287">
        <w:rPr>
          <w:rFonts w:ascii="Arial" w:hAnsi="Arial" w:cs="Arial"/>
          <w:sz w:val="28"/>
          <w:szCs w:val="28"/>
        </w:rPr>
        <w:t>Study the following diagram which depicts a covalent bond between two hydrogen atoms:</w:t>
      </w:r>
      <w:r w:rsidR="00061F15" w:rsidRPr="00541287">
        <w:rPr>
          <w:rFonts w:ascii="Arial" w:hAnsi="Arial" w:cs="Arial"/>
          <w:sz w:val="28"/>
          <w:szCs w:val="28"/>
        </w:rPr>
        <w:br/>
      </w:r>
      <w:r w:rsidR="00061F15" w:rsidRPr="00541287">
        <w:rPr>
          <w:rFonts w:ascii="Arial" w:hAnsi="Arial" w:cs="Arial"/>
          <w:sz w:val="28"/>
          <w:szCs w:val="28"/>
        </w:rPr>
        <w:br/>
      </w:r>
      <w:r w:rsidR="00061F15" w:rsidRPr="00541287">
        <w:rPr>
          <w:rFonts w:ascii="Arial" w:hAnsi="Arial" w:cs="Arial"/>
          <w:color w:val="FF0000"/>
          <w:sz w:val="28"/>
          <w:szCs w:val="28"/>
        </w:rPr>
        <w:t xml:space="preserve"> </w:t>
      </w:r>
      <w:r w:rsidR="00061F15" w:rsidRPr="00541287">
        <w:rPr>
          <w:rFonts w:ascii="Arial" w:hAnsi="Arial" w:cs="Arial"/>
          <w:color w:val="FF0000"/>
          <w:sz w:val="28"/>
          <w:szCs w:val="28"/>
        </w:rPr>
        <w:br/>
      </w:r>
      <w:r w:rsidR="00061F15" w:rsidRPr="00541287">
        <w:rPr>
          <w:rFonts w:ascii="Arial" w:hAnsi="Arial" w:cs="Arial"/>
          <w:color w:val="FF0000"/>
          <w:sz w:val="28"/>
          <w:szCs w:val="28"/>
        </w:rPr>
        <w:br/>
      </w:r>
      <w:r w:rsidR="00061F15" w:rsidRPr="00541287">
        <w:rPr>
          <w:rFonts w:ascii="Arial" w:hAnsi="Arial" w:cs="Arial"/>
          <w:color w:val="FF0000"/>
          <w:sz w:val="28"/>
          <w:szCs w:val="28"/>
        </w:rPr>
        <w:br/>
      </w:r>
      <w:r w:rsidR="00061F15" w:rsidRPr="00541287">
        <w:rPr>
          <w:rFonts w:ascii="Arial" w:hAnsi="Arial" w:cs="Arial"/>
          <w:color w:val="FF0000"/>
          <w:sz w:val="28"/>
          <w:szCs w:val="28"/>
        </w:rPr>
        <w:br/>
      </w:r>
      <w:r w:rsidR="00061F15" w:rsidRPr="00541287">
        <w:rPr>
          <w:rFonts w:ascii="Arial" w:hAnsi="Arial" w:cs="Arial"/>
          <w:color w:val="FF0000"/>
          <w:sz w:val="28"/>
          <w:szCs w:val="28"/>
        </w:rPr>
        <w:br/>
      </w:r>
      <w:r w:rsidR="00061F15" w:rsidRPr="00541287">
        <w:rPr>
          <w:rFonts w:ascii="Arial" w:hAnsi="Arial" w:cs="Arial"/>
          <w:sz w:val="28"/>
          <w:szCs w:val="28"/>
        </w:rPr>
        <w:br/>
      </w:r>
      <w:r w:rsidR="00061F15" w:rsidRPr="00541287">
        <w:rPr>
          <w:rFonts w:ascii="Arial" w:hAnsi="Arial" w:cs="Arial"/>
          <w:sz w:val="28"/>
          <w:szCs w:val="28"/>
        </w:rPr>
        <w:br/>
      </w:r>
      <w:r w:rsidR="00061F15" w:rsidRPr="00541287">
        <w:rPr>
          <w:rFonts w:ascii="Arial" w:hAnsi="Arial" w:cs="Arial"/>
          <w:sz w:val="28"/>
          <w:szCs w:val="28"/>
        </w:rPr>
        <w:br/>
      </w:r>
      <w:r w:rsidR="00061F15" w:rsidRPr="00541287">
        <w:rPr>
          <w:rFonts w:ascii="Arial" w:hAnsi="Arial" w:cs="Arial"/>
          <w:sz w:val="28"/>
          <w:szCs w:val="28"/>
        </w:rPr>
        <w:br/>
      </w:r>
      <w:r w:rsidR="00061F15" w:rsidRPr="00541287">
        <w:rPr>
          <w:rFonts w:ascii="Arial" w:hAnsi="Arial" w:cs="Arial"/>
          <w:sz w:val="28"/>
          <w:szCs w:val="28"/>
        </w:rPr>
        <w:br/>
      </w:r>
      <w:r w:rsidR="00061F15" w:rsidRPr="00541287">
        <w:rPr>
          <w:rFonts w:ascii="Arial" w:hAnsi="Arial" w:cs="Arial"/>
          <w:sz w:val="28"/>
          <w:szCs w:val="28"/>
        </w:rPr>
        <w:br/>
      </w:r>
      <w:r w:rsidR="00061F15" w:rsidRPr="00541287">
        <w:rPr>
          <w:rFonts w:ascii="Arial" w:hAnsi="Arial" w:cs="Arial"/>
          <w:sz w:val="28"/>
          <w:szCs w:val="28"/>
        </w:rPr>
        <w:br/>
      </w:r>
      <w:r w:rsidR="00061F15" w:rsidRPr="00541287">
        <w:rPr>
          <w:rFonts w:ascii="Arial" w:hAnsi="Arial" w:cs="Arial"/>
          <w:sz w:val="28"/>
          <w:szCs w:val="28"/>
        </w:rPr>
        <w:br/>
      </w:r>
      <w:r w:rsidR="00061F15" w:rsidRPr="00541287">
        <w:rPr>
          <w:rFonts w:ascii="Arial" w:hAnsi="Arial" w:cs="Arial"/>
          <w:sz w:val="28"/>
          <w:szCs w:val="28"/>
        </w:rPr>
        <w:br/>
      </w:r>
    </w:p>
    <w:p w:rsidR="00061F15" w:rsidRPr="00541287" w:rsidRDefault="00061F15" w:rsidP="00541287">
      <w:pPr>
        <w:numPr>
          <w:ilvl w:val="1"/>
          <w:numId w:val="13"/>
        </w:numPr>
        <w:rPr>
          <w:rFonts w:ascii="Arial" w:hAnsi="Arial" w:cs="Arial"/>
          <w:sz w:val="28"/>
          <w:szCs w:val="28"/>
        </w:rPr>
      </w:pPr>
      <w:r w:rsidRPr="00541287">
        <w:rPr>
          <w:rFonts w:ascii="Arial" w:hAnsi="Arial" w:cs="Arial"/>
          <w:sz w:val="28"/>
          <w:szCs w:val="28"/>
        </w:rPr>
        <w:t>What is the electro-negativity of each of the atoms?</w:t>
      </w:r>
    </w:p>
    <w:p w:rsidR="00061F15" w:rsidRPr="00541287" w:rsidRDefault="00061F15" w:rsidP="00541287">
      <w:pPr>
        <w:numPr>
          <w:ilvl w:val="1"/>
          <w:numId w:val="13"/>
        </w:numPr>
        <w:rPr>
          <w:rFonts w:ascii="Arial" w:hAnsi="Arial" w:cs="Arial"/>
          <w:sz w:val="28"/>
          <w:szCs w:val="28"/>
        </w:rPr>
      </w:pPr>
      <w:r w:rsidRPr="00541287">
        <w:rPr>
          <w:rFonts w:ascii="Arial" w:hAnsi="Arial" w:cs="Arial"/>
          <w:sz w:val="28"/>
          <w:szCs w:val="28"/>
        </w:rPr>
        <w:t xml:space="preserve">Two electrons are involved in the covalent bond between the two hydrogen atoms, one from each atom. Would you expect the resulting electron pair to be closer to one atom than the other? Explain you answer. </w:t>
      </w:r>
    </w:p>
    <w:p w:rsidR="00061F15" w:rsidRPr="00541287" w:rsidRDefault="00061F15" w:rsidP="00541287">
      <w:pPr>
        <w:numPr>
          <w:ilvl w:val="1"/>
          <w:numId w:val="13"/>
        </w:numPr>
        <w:rPr>
          <w:rFonts w:ascii="Arial" w:hAnsi="Arial" w:cs="Arial"/>
          <w:sz w:val="28"/>
          <w:szCs w:val="28"/>
        </w:rPr>
      </w:pPr>
      <w:r w:rsidRPr="00541287">
        <w:rPr>
          <w:rFonts w:ascii="Arial" w:hAnsi="Arial" w:cs="Arial"/>
          <w:sz w:val="28"/>
          <w:szCs w:val="28"/>
        </w:rPr>
        <w:t>Draw a similar diagram depicting a hydrogen atom and a fluorine atom. Based on your understanding of electro-negativity, would you expect the electron pair to be closer to the hydrogen or the fluorine, or exactly halfway between the two as found for hydrogen?</w:t>
      </w:r>
    </w:p>
    <w:p w:rsidR="00061F15" w:rsidRPr="00541287" w:rsidRDefault="00061F15" w:rsidP="00541287">
      <w:pPr>
        <w:numPr>
          <w:ilvl w:val="1"/>
          <w:numId w:val="13"/>
        </w:numPr>
        <w:rPr>
          <w:rFonts w:ascii="Arial" w:hAnsi="Arial" w:cs="Arial"/>
          <w:sz w:val="28"/>
          <w:szCs w:val="28"/>
        </w:rPr>
      </w:pPr>
      <w:r w:rsidRPr="00541287">
        <w:rPr>
          <w:rFonts w:ascii="Arial" w:hAnsi="Arial" w:cs="Arial"/>
          <w:sz w:val="28"/>
          <w:szCs w:val="28"/>
        </w:rPr>
        <w:t>If the electron pair is closer to one of the nuclei than the other, would you expect the bond to be completely neutral i.e. showing no sign of charge at all? Explain your answer.</w:t>
      </w:r>
    </w:p>
    <w:p w:rsidR="00061F15" w:rsidRPr="00541287" w:rsidRDefault="00061F15" w:rsidP="009508DE">
      <w:pPr>
        <w:ind w:left="720"/>
        <w:rPr>
          <w:rFonts w:ascii="Arial" w:hAnsi="Arial" w:cs="Arial"/>
          <w:sz w:val="28"/>
          <w:szCs w:val="28"/>
        </w:rPr>
      </w:pPr>
      <w:r w:rsidRPr="00541287">
        <w:rPr>
          <w:rFonts w:ascii="Arial" w:hAnsi="Arial" w:cs="Arial"/>
          <w:sz w:val="28"/>
          <w:szCs w:val="28"/>
        </w:rPr>
        <w:br/>
      </w:r>
    </w:p>
    <w:p w:rsidR="00061F15" w:rsidRPr="00541287" w:rsidRDefault="00061F15" w:rsidP="00061F15">
      <w:pPr>
        <w:rPr>
          <w:rFonts w:ascii="Arial" w:hAnsi="Arial" w:cs="Arial"/>
          <w:sz w:val="28"/>
          <w:szCs w:val="28"/>
        </w:rPr>
      </w:pPr>
    </w:p>
    <w:p w:rsidR="00061F15" w:rsidRPr="00541287" w:rsidRDefault="00061F15" w:rsidP="00061F15">
      <w:pPr>
        <w:rPr>
          <w:rFonts w:ascii="Arial" w:hAnsi="Arial" w:cs="Arial"/>
          <w:sz w:val="28"/>
          <w:szCs w:val="28"/>
        </w:rPr>
      </w:pPr>
      <w:r w:rsidRPr="00541287">
        <w:rPr>
          <w:rFonts w:ascii="Arial" w:hAnsi="Arial" w:cs="Arial"/>
          <w:sz w:val="28"/>
          <w:szCs w:val="28"/>
        </w:rPr>
        <w:t>A covalent bond is something like a tug-of-war between the two atoms involved in the bond. If both nuclei are identical, or if their electro-</w:t>
      </w:r>
      <w:r w:rsidRPr="00541287">
        <w:rPr>
          <w:rFonts w:ascii="Arial" w:hAnsi="Arial" w:cs="Arial"/>
          <w:sz w:val="28"/>
          <w:szCs w:val="28"/>
        </w:rPr>
        <w:lastRenderedPageBreak/>
        <w:t>negativities are very similar, the electron pair will be located halfway between the two and there will be no net charge associated with the bond. If, on the other hand, one nucleus is significantly more electron-negative than the other it will exert a stronger pull on the electrons. Both electrons will thus be situated closer to that nucleus than the other and the nucleus will become slightly negative in comparison to the other nucleus.</w:t>
      </w:r>
      <w:r w:rsidRPr="00541287">
        <w:rPr>
          <w:rFonts w:ascii="Arial" w:hAnsi="Arial" w:cs="Arial"/>
          <w:sz w:val="28"/>
          <w:szCs w:val="28"/>
        </w:rPr>
        <w:br/>
      </w:r>
    </w:p>
    <w:p w:rsidR="00061F15" w:rsidRPr="00541287" w:rsidRDefault="00806C7B" w:rsidP="00061F15">
      <w:pPr>
        <w:rPr>
          <w:rFonts w:ascii="Arial" w:hAnsi="Arial" w:cs="Arial"/>
          <w:color w:val="FF0000"/>
          <w:sz w:val="28"/>
          <w:szCs w:val="28"/>
        </w:rPr>
      </w:pPr>
      <w:r w:rsidRPr="00806C7B">
        <w:rPr>
          <w:rFonts w:ascii="Arial" w:hAnsi="Arial" w:cs="Arial"/>
          <w:noProof/>
          <w:sz w:val="28"/>
          <w:szCs w:val="28"/>
          <w:lang w:val="en-US"/>
        </w:rPr>
        <w:pict>
          <v:shape id="_x0000_s1034" type="#_x0000_t202" style="position:absolute;margin-left:77.65pt;margin-top:10.05pt;width:4in;height:126pt;z-index:251671552">
            <v:textbox>
              <w:txbxContent>
                <w:p w:rsidR="00582553" w:rsidRDefault="00582553" w:rsidP="00061F15">
                  <w:pPr>
                    <w:rPr>
                      <w:color w:val="FF0000"/>
                    </w:rPr>
                  </w:pPr>
                  <w:r>
                    <w:rPr>
                      <w:color w:val="FF0000"/>
                    </w:rPr>
                    <w:t>Insert tug-of-war picture</w:t>
                  </w:r>
                </w:p>
                <w:p w:rsidR="00582553" w:rsidRDefault="00582553" w:rsidP="00061F15">
                  <w:pPr>
                    <w:rPr>
                      <w:color w:val="FF0000"/>
                    </w:rPr>
                  </w:pPr>
                  <w:r>
                    <w:t>M&amp;M U2.9</w:t>
                  </w:r>
                </w:p>
                <w:p w:rsidR="00582553" w:rsidRDefault="00582553" w:rsidP="00061F15">
                  <w:r>
                    <w:t>Cartoon or photo</w:t>
                  </w:r>
                </w:p>
              </w:txbxContent>
            </v:textbox>
            <w10:wrap type="square"/>
          </v:shape>
        </w:pict>
      </w:r>
    </w:p>
    <w:p w:rsidR="00061F15" w:rsidRPr="00541287" w:rsidRDefault="00061F15" w:rsidP="00061F15">
      <w:pPr>
        <w:rPr>
          <w:rFonts w:ascii="Arial" w:hAnsi="Arial" w:cs="Arial"/>
          <w:color w:val="FF0000"/>
          <w:sz w:val="28"/>
          <w:szCs w:val="28"/>
        </w:rPr>
      </w:pPr>
    </w:p>
    <w:p w:rsidR="00061F15" w:rsidRPr="00541287" w:rsidRDefault="00061F15" w:rsidP="00061F15">
      <w:pPr>
        <w:rPr>
          <w:rFonts w:ascii="Arial" w:hAnsi="Arial" w:cs="Arial"/>
          <w:color w:val="FF0000"/>
          <w:sz w:val="28"/>
          <w:szCs w:val="28"/>
        </w:rPr>
      </w:pPr>
    </w:p>
    <w:p w:rsidR="00061F15" w:rsidRPr="00541287" w:rsidRDefault="00061F15" w:rsidP="00061F15">
      <w:pPr>
        <w:rPr>
          <w:rFonts w:ascii="Arial" w:hAnsi="Arial" w:cs="Arial"/>
          <w:color w:val="FF0000"/>
          <w:sz w:val="28"/>
          <w:szCs w:val="28"/>
        </w:rPr>
      </w:pPr>
    </w:p>
    <w:p w:rsidR="00061F15" w:rsidRPr="00541287" w:rsidRDefault="00061F15" w:rsidP="00061F15">
      <w:pPr>
        <w:rPr>
          <w:rFonts w:ascii="Arial" w:hAnsi="Arial" w:cs="Arial"/>
          <w:color w:val="FF0000"/>
          <w:sz w:val="28"/>
          <w:szCs w:val="28"/>
        </w:rPr>
      </w:pPr>
    </w:p>
    <w:p w:rsidR="00061F15" w:rsidRPr="00541287" w:rsidRDefault="00061F15" w:rsidP="00061F15">
      <w:pPr>
        <w:rPr>
          <w:rFonts w:ascii="Arial" w:hAnsi="Arial" w:cs="Arial"/>
          <w:color w:val="FF0000"/>
          <w:sz w:val="28"/>
          <w:szCs w:val="28"/>
        </w:rPr>
      </w:pPr>
    </w:p>
    <w:p w:rsidR="00061F15" w:rsidRPr="00541287" w:rsidRDefault="00061F15" w:rsidP="00061F15">
      <w:pPr>
        <w:rPr>
          <w:rFonts w:ascii="Arial" w:hAnsi="Arial" w:cs="Arial"/>
          <w:color w:val="FF0000"/>
          <w:sz w:val="28"/>
          <w:szCs w:val="28"/>
        </w:rPr>
      </w:pPr>
    </w:p>
    <w:p w:rsidR="00061F15" w:rsidRPr="00541287" w:rsidRDefault="00061F15" w:rsidP="00061F15">
      <w:pPr>
        <w:rPr>
          <w:rFonts w:ascii="Arial" w:hAnsi="Arial" w:cs="Arial"/>
          <w:color w:val="FF0000"/>
          <w:sz w:val="28"/>
          <w:szCs w:val="28"/>
        </w:rPr>
      </w:pPr>
    </w:p>
    <w:p w:rsidR="00061F15" w:rsidRPr="00541287" w:rsidRDefault="00061F15" w:rsidP="00061F15">
      <w:pPr>
        <w:rPr>
          <w:rFonts w:ascii="Arial" w:hAnsi="Arial" w:cs="Arial"/>
          <w:color w:val="FF0000"/>
          <w:sz w:val="28"/>
          <w:szCs w:val="28"/>
        </w:rPr>
      </w:pPr>
    </w:p>
    <w:p w:rsidR="00061F15" w:rsidRPr="00541287" w:rsidRDefault="00061F15" w:rsidP="00061F15">
      <w:pPr>
        <w:rPr>
          <w:rFonts w:ascii="Arial" w:hAnsi="Arial" w:cs="Arial"/>
          <w:color w:val="FF0000"/>
          <w:sz w:val="28"/>
          <w:szCs w:val="28"/>
        </w:rPr>
      </w:pPr>
    </w:p>
    <w:p w:rsidR="00061F15" w:rsidRPr="00541287" w:rsidRDefault="00061F15" w:rsidP="00061F15">
      <w:pPr>
        <w:rPr>
          <w:rFonts w:ascii="Arial" w:hAnsi="Arial" w:cs="Arial"/>
          <w:sz w:val="28"/>
          <w:szCs w:val="28"/>
        </w:rPr>
      </w:pPr>
      <w:proofErr w:type="gramStart"/>
      <w:r w:rsidRPr="00541287">
        <w:rPr>
          <w:rFonts w:ascii="Arial" w:hAnsi="Arial" w:cs="Arial"/>
          <w:sz w:val="28"/>
          <w:szCs w:val="28"/>
        </w:rPr>
        <w:t>Got it: A covalent chemical bond can be described as the net electrostatic force between two atoms which are sharing electrons.</w:t>
      </w:r>
      <w:proofErr w:type="gramEnd"/>
    </w:p>
    <w:p w:rsidR="00061F15" w:rsidRPr="00541287" w:rsidRDefault="00061F15" w:rsidP="00061F15">
      <w:pPr>
        <w:rPr>
          <w:rFonts w:ascii="Arial" w:hAnsi="Arial" w:cs="Arial"/>
          <w:color w:val="FF0000"/>
          <w:sz w:val="28"/>
          <w:szCs w:val="28"/>
        </w:rPr>
      </w:pPr>
    </w:p>
    <w:p w:rsidR="00061F15" w:rsidRPr="00541287" w:rsidRDefault="00061F15" w:rsidP="00061F15">
      <w:pPr>
        <w:rPr>
          <w:rFonts w:ascii="Arial" w:hAnsi="Arial" w:cs="Arial"/>
          <w:sz w:val="28"/>
          <w:szCs w:val="28"/>
        </w:rPr>
      </w:pPr>
    </w:p>
    <w:p w:rsidR="00061F15" w:rsidRDefault="00061F15" w:rsidP="00061F15">
      <w:pPr>
        <w:rPr>
          <w:color w:val="FF0000"/>
        </w:rPr>
      </w:pPr>
    </w:p>
    <w:p w:rsidR="00061F15" w:rsidRPr="00541287" w:rsidRDefault="00061F15" w:rsidP="00061F15">
      <w:pPr>
        <w:pStyle w:val="Heading1"/>
        <w:rPr>
          <w:rFonts w:ascii="Arial" w:hAnsi="Arial" w:cs="Arial"/>
          <w:sz w:val="28"/>
          <w:szCs w:val="28"/>
        </w:rPr>
      </w:pPr>
      <w:r w:rsidRPr="00541287">
        <w:rPr>
          <w:rFonts w:ascii="Arial" w:hAnsi="Arial" w:cs="Arial"/>
          <w:sz w:val="28"/>
          <w:szCs w:val="28"/>
        </w:rPr>
        <w:t>Non-polar and polar covalent bonds</w:t>
      </w:r>
    </w:p>
    <w:p w:rsidR="00061F15" w:rsidRPr="00541287" w:rsidRDefault="00806C7B" w:rsidP="00061F15">
      <w:pPr>
        <w:rPr>
          <w:rFonts w:ascii="Arial" w:hAnsi="Arial" w:cs="Arial"/>
          <w:sz w:val="28"/>
          <w:szCs w:val="28"/>
        </w:rPr>
      </w:pPr>
      <w:r>
        <w:rPr>
          <w:rFonts w:ascii="Arial" w:hAnsi="Arial" w:cs="Arial"/>
          <w:noProof/>
          <w:sz w:val="28"/>
          <w:szCs w:val="28"/>
          <w:lang w:val="en-US"/>
        </w:rPr>
        <w:pict>
          <v:shape id="_x0000_s1047" type="#_x0000_t202" style="position:absolute;margin-left:243pt;margin-top:2.65pt;width:3in;height:135pt;z-index:251684864">
            <v:textbox>
              <w:txbxContent>
                <w:p w:rsidR="00582553" w:rsidRDefault="00582553" w:rsidP="00061F15">
                  <w:r>
                    <w:t>Cartoon of 2 tug-of-war efforts, one having equally matched teams and the other mismatched teams</w:t>
                  </w:r>
                </w:p>
              </w:txbxContent>
            </v:textbox>
            <w10:wrap type="square"/>
          </v:shape>
        </w:pict>
      </w:r>
      <w:r w:rsidR="00061F15" w:rsidRPr="00541287">
        <w:rPr>
          <w:rFonts w:ascii="Arial" w:hAnsi="Arial" w:cs="Arial"/>
          <w:sz w:val="28"/>
          <w:szCs w:val="28"/>
        </w:rPr>
        <w:t xml:space="preserve">You have now understood that covalent bonds form when two non-metal elements come together and share pairs of electrons. You have also met the concept of electro-negativity which is a measure of the force of attraction that a particular nucleus has for electrons. When the electro-negativities of two bonding atoms are equal (or close to equal) the pull of the electrons must be equal, and neither atom has more influence over the electrons than the other. This kind of bond is called a </w:t>
      </w:r>
      <w:r w:rsidR="00061F15" w:rsidRPr="00541287">
        <w:rPr>
          <w:rFonts w:ascii="Arial" w:hAnsi="Arial" w:cs="Arial"/>
          <w:i/>
          <w:sz w:val="28"/>
          <w:szCs w:val="28"/>
        </w:rPr>
        <w:t>non-polar bond</w:t>
      </w:r>
      <w:r w:rsidR="00061F15" w:rsidRPr="00541287">
        <w:rPr>
          <w:rFonts w:ascii="Arial" w:hAnsi="Arial" w:cs="Arial"/>
          <w:sz w:val="28"/>
          <w:szCs w:val="28"/>
        </w:rPr>
        <w:t>. Said another way, non-polar covalent bonds are bonds where the electrons are shared equally between the two atoms involved in the bond. An obvious example would be in a diatomic element where the electro-negativity of each of the two elements involved in the bond is the same.</w:t>
      </w:r>
    </w:p>
    <w:p w:rsidR="00D97680" w:rsidRPr="00541287" w:rsidRDefault="00061F15" w:rsidP="00061F15">
      <w:pPr>
        <w:rPr>
          <w:rFonts w:ascii="Arial" w:hAnsi="Arial" w:cs="Arial"/>
          <w:sz w:val="28"/>
          <w:szCs w:val="28"/>
        </w:rPr>
      </w:pPr>
      <w:r w:rsidRPr="00541287">
        <w:rPr>
          <w:rFonts w:ascii="Arial" w:hAnsi="Arial" w:cs="Arial"/>
          <w:sz w:val="28"/>
          <w:szCs w:val="28"/>
        </w:rPr>
        <w:lastRenderedPageBreak/>
        <w:t xml:space="preserve">Can you think of other instances where the bonds might be non-polar? Can you give any examples?  </w:t>
      </w:r>
    </w:p>
    <w:p w:rsidR="00D97680" w:rsidRPr="00541287" w:rsidRDefault="00D97680" w:rsidP="00061F15">
      <w:pPr>
        <w:rPr>
          <w:rFonts w:ascii="Arial" w:hAnsi="Arial" w:cs="Arial"/>
          <w:sz w:val="28"/>
          <w:szCs w:val="28"/>
        </w:rPr>
      </w:pPr>
    </w:p>
    <w:p w:rsidR="00061F15" w:rsidRPr="00541287" w:rsidRDefault="00061F15" w:rsidP="00061F15">
      <w:pPr>
        <w:rPr>
          <w:rFonts w:ascii="Arial" w:hAnsi="Arial" w:cs="Arial"/>
          <w:sz w:val="28"/>
          <w:szCs w:val="28"/>
        </w:rPr>
      </w:pPr>
      <w:r w:rsidRPr="00541287">
        <w:rPr>
          <w:rFonts w:ascii="Arial" w:hAnsi="Arial" w:cs="Arial"/>
          <w:sz w:val="28"/>
          <w:szCs w:val="28"/>
        </w:rPr>
        <w:t xml:space="preserve">On the other hand, when the electro-negativities of two bonding atoms are quite different from one another, the atom with the higher value will pull the electrons more strongly and an unequal pull will result. Such a bond would still be a covalent bond (sharing of electrons) but it would no longer be non-polar. It would now be called a </w:t>
      </w:r>
      <w:r w:rsidRPr="00541287">
        <w:rPr>
          <w:rFonts w:ascii="Arial" w:hAnsi="Arial" w:cs="Arial"/>
          <w:i/>
          <w:sz w:val="28"/>
          <w:szCs w:val="28"/>
        </w:rPr>
        <w:t>polar covalent bond</w:t>
      </w:r>
      <w:r w:rsidRPr="00541287">
        <w:rPr>
          <w:rFonts w:ascii="Arial" w:hAnsi="Arial" w:cs="Arial"/>
          <w:sz w:val="28"/>
          <w:szCs w:val="28"/>
        </w:rPr>
        <w:t>.</w:t>
      </w:r>
    </w:p>
    <w:p w:rsidR="00061F15" w:rsidRPr="00541287" w:rsidRDefault="00061F15" w:rsidP="00061F15">
      <w:pPr>
        <w:rPr>
          <w:rFonts w:ascii="Arial" w:hAnsi="Arial" w:cs="Arial"/>
          <w:sz w:val="28"/>
          <w:szCs w:val="28"/>
        </w:rPr>
      </w:pPr>
    </w:p>
    <w:p w:rsidR="00061F15" w:rsidRPr="00541287" w:rsidRDefault="00D97680" w:rsidP="00061F15">
      <w:pPr>
        <w:rPr>
          <w:rFonts w:ascii="Arial" w:hAnsi="Arial" w:cs="Arial"/>
          <w:sz w:val="28"/>
          <w:szCs w:val="28"/>
        </w:rPr>
      </w:pPr>
      <w:r w:rsidRPr="00541287">
        <w:rPr>
          <w:rFonts w:ascii="Arial" w:hAnsi="Arial" w:cs="Arial"/>
          <w:sz w:val="28"/>
          <w:szCs w:val="28"/>
        </w:rPr>
        <w:t>Ask yourself.</w:t>
      </w:r>
    </w:p>
    <w:p w:rsidR="00061F15" w:rsidRPr="00541287" w:rsidRDefault="00061F15" w:rsidP="00061F15">
      <w:pPr>
        <w:numPr>
          <w:ilvl w:val="0"/>
          <w:numId w:val="20"/>
        </w:numPr>
        <w:rPr>
          <w:rFonts w:ascii="Arial" w:hAnsi="Arial" w:cs="Arial"/>
          <w:sz w:val="28"/>
          <w:szCs w:val="28"/>
        </w:rPr>
      </w:pPr>
      <w:r w:rsidRPr="00541287">
        <w:rPr>
          <w:rFonts w:ascii="Arial" w:hAnsi="Arial" w:cs="Arial"/>
          <w:sz w:val="28"/>
          <w:szCs w:val="28"/>
        </w:rPr>
        <w:t>Can you name the elements which occur as diatomic molecules and are therefore non-polar?</w:t>
      </w:r>
    </w:p>
    <w:p w:rsidR="00061F15" w:rsidRPr="00541287" w:rsidRDefault="00061F15" w:rsidP="00061F15">
      <w:pPr>
        <w:numPr>
          <w:ilvl w:val="0"/>
          <w:numId w:val="20"/>
        </w:numPr>
        <w:rPr>
          <w:rFonts w:ascii="Arial" w:hAnsi="Arial" w:cs="Arial"/>
          <w:sz w:val="28"/>
          <w:szCs w:val="28"/>
        </w:rPr>
      </w:pPr>
      <w:r w:rsidRPr="00541287">
        <w:rPr>
          <w:rFonts w:ascii="Arial" w:hAnsi="Arial" w:cs="Arial"/>
          <w:sz w:val="28"/>
          <w:szCs w:val="28"/>
        </w:rPr>
        <w:t>Can you think of other instances where the bonds might be non-polar? Can you give any examples?</w:t>
      </w:r>
    </w:p>
    <w:p w:rsidR="00061F15" w:rsidRPr="00541287" w:rsidRDefault="00061F15" w:rsidP="00061F15">
      <w:pPr>
        <w:numPr>
          <w:ilvl w:val="0"/>
          <w:numId w:val="20"/>
        </w:numPr>
        <w:rPr>
          <w:rFonts w:ascii="Arial" w:hAnsi="Arial" w:cs="Arial"/>
          <w:sz w:val="28"/>
          <w:szCs w:val="28"/>
        </w:rPr>
      </w:pPr>
      <w:r w:rsidRPr="00541287">
        <w:rPr>
          <w:rFonts w:ascii="Arial" w:hAnsi="Arial" w:cs="Arial"/>
          <w:sz w:val="28"/>
          <w:szCs w:val="28"/>
        </w:rPr>
        <w:t>Can you find some examples of polar covalent bonds?</w:t>
      </w:r>
    </w:p>
    <w:p w:rsidR="00061F15" w:rsidRDefault="00061F15" w:rsidP="00061F15"/>
    <w:p w:rsidR="00061F15" w:rsidRDefault="00061F15" w:rsidP="00061F15"/>
    <w:p w:rsidR="00061F15" w:rsidRPr="00F513F7" w:rsidRDefault="00061F15" w:rsidP="00061F15">
      <w:pPr>
        <w:rPr>
          <w:rFonts w:ascii="Arial" w:hAnsi="Arial" w:cs="Arial"/>
          <w:sz w:val="28"/>
          <w:szCs w:val="28"/>
        </w:rPr>
      </w:pPr>
      <w:r w:rsidRPr="00F513F7">
        <w:rPr>
          <w:rFonts w:ascii="Arial" w:hAnsi="Arial" w:cs="Arial"/>
          <w:sz w:val="28"/>
          <w:szCs w:val="28"/>
        </w:rPr>
        <w:t xml:space="preserve">Answer: </w:t>
      </w:r>
    </w:p>
    <w:p w:rsidR="00061F15" w:rsidRPr="00F513F7" w:rsidRDefault="00061F15" w:rsidP="00061F15">
      <w:pPr>
        <w:numPr>
          <w:ilvl w:val="0"/>
          <w:numId w:val="21"/>
        </w:numPr>
        <w:rPr>
          <w:rFonts w:ascii="Arial" w:hAnsi="Arial" w:cs="Arial"/>
          <w:sz w:val="28"/>
          <w:szCs w:val="28"/>
        </w:rPr>
      </w:pPr>
      <w:r w:rsidRPr="00F513F7">
        <w:rPr>
          <w:rFonts w:ascii="Arial" w:hAnsi="Arial" w:cs="Arial"/>
          <w:sz w:val="28"/>
          <w:szCs w:val="28"/>
        </w:rPr>
        <w:t>O</w:t>
      </w:r>
      <w:r w:rsidRPr="00F513F7">
        <w:rPr>
          <w:rFonts w:ascii="Arial" w:hAnsi="Arial" w:cs="Arial"/>
          <w:sz w:val="28"/>
          <w:szCs w:val="28"/>
          <w:vertAlign w:val="subscript"/>
        </w:rPr>
        <w:t>2</w:t>
      </w:r>
      <w:r w:rsidRPr="00F513F7">
        <w:rPr>
          <w:rFonts w:ascii="Arial" w:hAnsi="Arial" w:cs="Arial"/>
          <w:sz w:val="28"/>
          <w:szCs w:val="28"/>
        </w:rPr>
        <w:t>, N</w:t>
      </w:r>
      <w:r w:rsidRPr="00F513F7">
        <w:rPr>
          <w:rFonts w:ascii="Arial" w:hAnsi="Arial" w:cs="Arial"/>
          <w:sz w:val="28"/>
          <w:szCs w:val="28"/>
          <w:vertAlign w:val="subscript"/>
        </w:rPr>
        <w:t>2</w:t>
      </w:r>
      <w:r w:rsidRPr="00F513F7">
        <w:rPr>
          <w:rFonts w:ascii="Arial" w:hAnsi="Arial" w:cs="Arial"/>
          <w:sz w:val="28"/>
          <w:szCs w:val="28"/>
        </w:rPr>
        <w:t>, H</w:t>
      </w:r>
      <w:r w:rsidRPr="00F513F7">
        <w:rPr>
          <w:rFonts w:ascii="Arial" w:hAnsi="Arial" w:cs="Arial"/>
          <w:sz w:val="28"/>
          <w:szCs w:val="28"/>
          <w:vertAlign w:val="subscript"/>
        </w:rPr>
        <w:t>2</w:t>
      </w:r>
      <w:r w:rsidRPr="00F513F7">
        <w:rPr>
          <w:rFonts w:ascii="Arial" w:hAnsi="Arial" w:cs="Arial"/>
          <w:sz w:val="28"/>
          <w:szCs w:val="28"/>
        </w:rPr>
        <w:t>, F</w:t>
      </w:r>
      <w:r w:rsidRPr="00F513F7">
        <w:rPr>
          <w:rFonts w:ascii="Arial" w:hAnsi="Arial" w:cs="Arial"/>
          <w:sz w:val="28"/>
          <w:szCs w:val="28"/>
          <w:vertAlign w:val="subscript"/>
        </w:rPr>
        <w:t>2</w:t>
      </w:r>
      <w:r w:rsidRPr="00F513F7">
        <w:rPr>
          <w:rFonts w:ascii="Arial" w:hAnsi="Arial" w:cs="Arial"/>
          <w:sz w:val="28"/>
          <w:szCs w:val="28"/>
        </w:rPr>
        <w:t>, Cl</w:t>
      </w:r>
      <w:r w:rsidRPr="00F513F7">
        <w:rPr>
          <w:rFonts w:ascii="Arial" w:hAnsi="Arial" w:cs="Arial"/>
          <w:sz w:val="28"/>
          <w:szCs w:val="28"/>
          <w:vertAlign w:val="subscript"/>
        </w:rPr>
        <w:t>2</w:t>
      </w:r>
      <w:r w:rsidRPr="00F513F7">
        <w:rPr>
          <w:rFonts w:ascii="Arial" w:hAnsi="Arial" w:cs="Arial"/>
          <w:sz w:val="28"/>
          <w:szCs w:val="28"/>
        </w:rPr>
        <w:t>, Br</w:t>
      </w:r>
      <w:r w:rsidRPr="00F513F7">
        <w:rPr>
          <w:rFonts w:ascii="Arial" w:hAnsi="Arial" w:cs="Arial"/>
          <w:sz w:val="28"/>
          <w:szCs w:val="28"/>
          <w:vertAlign w:val="subscript"/>
        </w:rPr>
        <w:t>2</w:t>
      </w:r>
      <w:r w:rsidRPr="00F513F7">
        <w:rPr>
          <w:rFonts w:ascii="Arial" w:hAnsi="Arial" w:cs="Arial"/>
          <w:sz w:val="28"/>
          <w:szCs w:val="28"/>
        </w:rPr>
        <w:t>, I</w:t>
      </w:r>
      <w:r w:rsidRPr="00F513F7">
        <w:rPr>
          <w:rFonts w:ascii="Arial" w:hAnsi="Arial" w:cs="Arial"/>
          <w:sz w:val="28"/>
          <w:szCs w:val="28"/>
          <w:vertAlign w:val="subscript"/>
        </w:rPr>
        <w:t>2</w:t>
      </w:r>
      <w:r w:rsidRPr="00F513F7">
        <w:rPr>
          <w:rFonts w:ascii="Arial" w:hAnsi="Arial" w:cs="Arial"/>
          <w:sz w:val="28"/>
          <w:szCs w:val="28"/>
        </w:rPr>
        <w:t xml:space="preserve"> </w:t>
      </w:r>
    </w:p>
    <w:p w:rsidR="00061F15" w:rsidRPr="00F513F7" w:rsidRDefault="00061F15" w:rsidP="00061F15">
      <w:pPr>
        <w:numPr>
          <w:ilvl w:val="0"/>
          <w:numId w:val="21"/>
        </w:numPr>
        <w:rPr>
          <w:rFonts w:ascii="Arial" w:hAnsi="Arial" w:cs="Arial"/>
          <w:sz w:val="28"/>
          <w:szCs w:val="28"/>
        </w:rPr>
      </w:pPr>
      <w:r w:rsidRPr="00F513F7">
        <w:rPr>
          <w:rFonts w:ascii="Arial" w:hAnsi="Arial" w:cs="Arial"/>
          <w:sz w:val="28"/>
          <w:szCs w:val="28"/>
        </w:rPr>
        <w:t>When the electro-negativity value of one non-metal is the same as the electro-negativity of another different non-metal element e.g. C and S, B and As</w:t>
      </w:r>
    </w:p>
    <w:p w:rsidR="00061F15" w:rsidRPr="00F513F7" w:rsidRDefault="00061F15" w:rsidP="00061F15">
      <w:pPr>
        <w:numPr>
          <w:ilvl w:val="0"/>
          <w:numId w:val="21"/>
        </w:numPr>
        <w:rPr>
          <w:rFonts w:ascii="Arial" w:hAnsi="Arial" w:cs="Arial"/>
          <w:sz w:val="28"/>
          <w:szCs w:val="28"/>
        </w:rPr>
      </w:pPr>
      <w:r w:rsidRPr="00F513F7">
        <w:rPr>
          <w:rFonts w:ascii="Arial" w:hAnsi="Arial" w:cs="Arial"/>
          <w:sz w:val="28"/>
          <w:szCs w:val="28"/>
        </w:rPr>
        <w:t>When the electro-negativity value of one non-metal element is different from the electro-negativity of the other element in the bond the bond is polar, e.g. H and O in H</w:t>
      </w:r>
      <w:r w:rsidRPr="00F513F7">
        <w:rPr>
          <w:rFonts w:ascii="Arial" w:hAnsi="Arial" w:cs="Arial"/>
          <w:sz w:val="28"/>
          <w:szCs w:val="28"/>
          <w:vertAlign w:val="subscript"/>
        </w:rPr>
        <w:t>2</w:t>
      </w:r>
      <w:r w:rsidRPr="00F513F7">
        <w:rPr>
          <w:rFonts w:ascii="Arial" w:hAnsi="Arial" w:cs="Arial"/>
          <w:sz w:val="28"/>
          <w:szCs w:val="28"/>
        </w:rPr>
        <w:t>O and C and O in CO</w:t>
      </w:r>
      <w:r w:rsidRPr="00F513F7">
        <w:rPr>
          <w:rFonts w:ascii="Arial" w:hAnsi="Arial" w:cs="Arial"/>
          <w:sz w:val="28"/>
          <w:szCs w:val="28"/>
          <w:vertAlign w:val="subscript"/>
        </w:rPr>
        <w:t>2</w:t>
      </w:r>
    </w:p>
    <w:p w:rsidR="00061F15" w:rsidRPr="00F513F7" w:rsidRDefault="00061F15" w:rsidP="00061F15">
      <w:pPr>
        <w:rPr>
          <w:rFonts w:ascii="Arial" w:hAnsi="Arial" w:cs="Arial"/>
          <w:sz w:val="28"/>
          <w:szCs w:val="28"/>
        </w:rPr>
      </w:pPr>
    </w:p>
    <w:p w:rsidR="00061F15" w:rsidRPr="00F513F7" w:rsidRDefault="00061F15" w:rsidP="00061F15">
      <w:pPr>
        <w:rPr>
          <w:rFonts w:ascii="Arial" w:hAnsi="Arial" w:cs="Arial"/>
          <w:sz w:val="28"/>
          <w:szCs w:val="28"/>
        </w:rPr>
      </w:pPr>
    </w:p>
    <w:p w:rsidR="00D97680" w:rsidRPr="00F513F7" w:rsidRDefault="00061F15" w:rsidP="00061F15">
      <w:pPr>
        <w:rPr>
          <w:rFonts w:ascii="Arial" w:hAnsi="Arial" w:cs="Arial"/>
          <w:sz w:val="28"/>
          <w:szCs w:val="28"/>
        </w:rPr>
      </w:pPr>
      <w:proofErr w:type="gramStart"/>
      <w:r w:rsidRPr="00F513F7">
        <w:rPr>
          <w:rFonts w:ascii="Arial" w:hAnsi="Arial" w:cs="Arial"/>
          <w:sz w:val="28"/>
          <w:szCs w:val="28"/>
        </w:rPr>
        <w:t xml:space="preserve">Got it: When the electro-negativity values of two non-metals involved in a covalent bond are equivalent the bond is termed </w:t>
      </w:r>
      <w:r w:rsidRPr="00F513F7">
        <w:rPr>
          <w:rFonts w:ascii="Arial" w:hAnsi="Arial" w:cs="Arial"/>
          <w:b/>
          <w:bCs/>
          <w:sz w:val="28"/>
          <w:szCs w:val="28"/>
        </w:rPr>
        <w:t>non-polar</w:t>
      </w:r>
      <w:r w:rsidRPr="00F513F7">
        <w:rPr>
          <w:rFonts w:ascii="Arial" w:hAnsi="Arial" w:cs="Arial"/>
          <w:sz w:val="28"/>
          <w:szCs w:val="28"/>
        </w:rPr>
        <w:t xml:space="preserve"> because the electrons are equally shared between the two atoms.</w:t>
      </w:r>
      <w:proofErr w:type="gramEnd"/>
      <w:r w:rsidRPr="00F513F7">
        <w:rPr>
          <w:rFonts w:ascii="Arial" w:hAnsi="Arial" w:cs="Arial"/>
          <w:sz w:val="28"/>
          <w:szCs w:val="28"/>
        </w:rPr>
        <w:t xml:space="preserve"> </w:t>
      </w:r>
    </w:p>
    <w:p w:rsidR="00D97680" w:rsidRDefault="00806C7B" w:rsidP="00061F15">
      <w:r w:rsidRPr="00806C7B">
        <w:rPr>
          <w:noProof/>
          <w:sz w:val="20"/>
          <w:lang w:val="en-US"/>
        </w:rPr>
        <w:pict>
          <v:shape id="_x0000_s1040" type="#_x0000_t202" style="position:absolute;margin-left:45pt;margin-top:3.8pt;width:342pt;height:90pt;z-index:251677696">
            <v:textbox>
              <w:txbxContent>
                <w:p w:rsidR="00582553" w:rsidRDefault="00582553" w:rsidP="00061F15">
                  <w:pPr>
                    <w:rPr>
                      <w:color w:val="FF0000"/>
                    </w:rPr>
                  </w:pPr>
                  <w:r>
                    <w:rPr>
                      <w:color w:val="FF0000"/>
                    </w:rPr>
                    <w:t>Insert diagram</w:t>
                  </w:r>
                </w:p>
                <w:p w:rsidR="00582553" w:rsidRDefault="00582553" w:rsidP="00061F15">
                  <w:pPr>
                    <w:rPr>
                      <w:color w:val="FF0000"/>
                    </w:rPr>
                  </w:pPr>
                  <w:r>
                    <w:rPr>
                      <w:color w:val="FF0000"/>
                    </w:rPr>
                    <w:t xml:space="preserve">Cloud type </w:t>
                  </w:r>
                  <w:proofErr w:type="spellStart"/>
                  <w:r>
                    <w:rPr>
                      <w:color w:val="FF0000"/>
                    </w:rPr>
                    <w:t>pics</w:t>
                  </w:r>
                  <w:proofErr w:type="spellEnd"/>
                  <w:r>
                    <w:rPr>
                      <w:color w:val="FF0000"/>
                    </w:rPr>
                    <w:t xml:space="preserve"> for H</w:t>
                  </w:r>
                  <w:r>
                    <w:rPr>
                      <w:color w:val="FF0000"/>
                      <w:vertAlign w:val="subscript"/>
                    </w:rPr>
                    <w:t>2</w:t>
                  </w:r>
                  <w:r>
                    <w:rPr>
                      <w:color w:val="FF0000"/>
                    </w:rPr>
                    <w:t>, Cl</w:t>
                  </w:r>
                  <w:r>
                    <w:rPr>
                      <w:color w:val="FF0000"/>
                      <w:vertAlign w:val="subscript"/>
                    </w:rPr>
                    <w:t>2</w:t>
                  </w:r>
                  <w:r>
                    <w:rPr>
                      <w:color w:val="FF0000"/>
                    </w:rPr>
                    <w:t xml:space="preserve"> </w:t>
                  </w:r>
                </w:p>
                <w:p w:rsidR="00582553" w:rsidRDefault="00582553" w:rsidP="00061F15">
                  <w:r>
                    <w:t>M&amp;M U2.15</w:t>
                  </w:r>
                </w:p>
              </w:txbxContent>
            </v:textbox>
            <w10:wrap type="square"/>
          </v:shape>
        </w:pict>
      </w:r>
    </w:p>
    <w:p w:rsidR="00D97680" w:rsidRDefault="00D97680" w:rsidP="00061F15"/>
    <w:p w:rsidR="00D97680" w:rsidRDefault="00D97680" w:rsidP="00061F15"/>
    <w:p w:rsidR="00D97680" w:rsidRDefault="00D97680" w:rsidP="00061F15"/>
    <w:p w:rsidR="00D97680" w:rsidRDefault="00D97680" w:rsidP="00061F15"/>
    <w:p w:rsidR="00D97680" w:rsidRDefault="00D97680" w:rsidP="00061F15"/>
    <w:p w:rsidR="00D97680" w:rsidRDefault="00D97680" w:rsidP="00061F15"/>
    <w:p w:rsidR="00D97680" w:rsidRDefault="00D97680" w:rsidP="00061F15"/>
    <w:p w:rsidR="00061F15" w:rsidRPr="00F513F7" w:rsidRDefault="00061F15" w:rsidP="00061F15">
      <w:pPr>
        <w:rPr>
          <w:rFonts w:ascii="Arial" w:hAnsi="Arial" w:cs="Arial"/>
          <w:sz w:val="28"/>
          <w:szCs w:val="28"/>
        </w:rPr>
      </w:pPr>
      <w:r w:rsidRPr="00F513F7">
        <w:rPr>
          <w:rFonts w:ascii="Arial" w:hAnsi="Arial" w:cs="Arial"/>
          <w:sz w:val="28"/>
          <w:szCs w:val="28"/>
        </w:rPr>
        <w:t>The difference in electro-negativity between two atoms is called ΔEN</w:t>
      </w:r>
    </w:p>
    <w:p w:rsidR="00061F15" w:rsidRPr="00F513F7" w:rsidRDefault="00061F15" w:rsidP="00061F15">
      <w:pPr>
        <w:rPr>
          <w:rFonts w:ascii="Arial" w:hAnsi="Arial" w:cs="Arial"/>
          <w:sz w:val="28"/>
          <w:szCs w:val="28"/>
        </w:rPr>
      </w:pPr>
    </w:p>
    <w:p w:rsidR="00061F15" w:rsidRPr="00F513F7" w:rsidRDefault="00061F15" w:rsidP="00061F15">
      <w:pPr>
        <w:rPr>
          <w:rFonts w:ascii="Arial" w:hAnsi="Arial" w:cs="Arial"/>
          <w:sz w:val="28"/>
          <w:szCs w:val="28"/>
        </w:rPr>
      </w:pPr>
      <w:r w:rsidRPr="00F513F7">
        <w:rPr>
          <w:rFonts w:ascii="Arial" w:hAnsi="Arial" w:cs="Arial"/>
          <w:sz w:val="28"/>
          <w:szCs w:val="28"/>
        </w:rPr>
        <w:lastRenderedPageBreak/>
        <w:t xml:space="preserve">What do you think happens in the case where the electro-negativity values of the two elements involved in the covalent bond are quite different from one another, such as  in a bond between H and </w:t>
      </w:r>
      <w:proofErr w:type="spellStart"/>
      <w:r w:rsidRPr="00F513F7">
        <w:rPr>
          <w:rFonts w:ascii="Arial" w:hAnsi="Arial" w:cs="Arial"/>
          <w:sz w:val="28"/>
          <w:szCs w:val="28"/>
        </w:rPr>
        <w:t>Cl</w:t>
      </w:r>
      <w:proofErr w:type="spellEnd"/>
      <w:r w:rsidRPr="00F513F7">
        <w:rPr>
          <w:rFonts w:ascii="Arial" w:hAnsi="Arial" w:cs="Arial"/>
          <w:sz w:val="28"/>
          <w:szCs w:val="28"/>
        </w:rPr>
        <w:t xml:space="preserve"> or N and O?</w:t>
      </w:r>
    </w:p>
    <w:p w:rsidR="00061F15" w:rsidRPr="00F513F7" w:rsidRDefault="00061F15" w:rsidP="00061F15">
      <w:pPr>
        <w:rPr>
          <w:rFonts w:ascii="Arial" w:hAnsi="Arial" w:cs="Arial"/>
          <w:sz w:val="28"/>
          <w:szCs w:val="28"/>
        </w:rPr>
      </w:pPr>
      <w:r w:rsidRPr="00F513F7">
        <w:rPr>
          <w:rFonts w:ascii="Arial" w:hAnsi="Arial" w:cs="Arial"/>
          <w:sz w:val="28"/>
          <w:szCs w:val="28"/>
        </w:rPr>
        <w:t>What happens is that the electrons are no longer shared equally – the pair of electrons is located closer to the more electro-negative atom in the bond, as shown in the following diagram:</w:t>
      </w:r>
    </w:p>
    <w:p w:rsidR="00061F15" w:rsidRDefault="00061F15" w:rsidP="00061F15"/>
    <w:p w:rsidR="00061F15" w:rsidRDefault="00806C7B" w:rsidP="00061F15">
      <w:r w:rsidRPr="00806C7B">
        <w:rPr>
          <w:rFonts w:ascii="Arial" w:hAnsi="Arial" w:cs="Arial"/>
          <w:noProof/>
          <w:sz w:val="28"/>
          <w:szCs w:val="28"/>
          <w:lang w:val="en-US"/>
        </w:rPr>
        <w:pict>
          <v:shape id="_x0000_s1041" type="#_x0000_t202" style="position:absolute;margin-left:63pt;margin-top:1pt;width:297pt;height:81pt;z-index:251678720">
            <v:textbox>
              <w:txbxContent>
                <w:p w:rsidR="00582553" w:rsidRDefault="00582553" w:rsidP="00061F15">
                  <w:pPr>
                    <w:rPr>
                      <w:color w:val="FF0000"/>
                    </w:rPr>
                  </w:pPr>
                  <w:r>
                    <w:rPr>
                      <w:color w:val="FF0000"/>
                    </w:rPr>
                    <w:t>Insert diagram</w:t>
                  </w:r>
                </w:p>
                <w:p w:rsidR="00582553" w:rsidRDefault="00582553" w:rsidP="00061F15">
                  <w:pPr>
                    <w:rPr>
                      <w:color w:val="FF0000"/>
                    </w:rPr>
                  </w:pPr>
                  <w:r>
                    <w:rPr>
                      <w:color w:val="FF0000"/>
                    </w:rPr>
                    <w:t xml:space="preserve">Cloud type </w:t>
                  </w:r>
                  <w:proofErr w:type="spellStart"/>
                  <w:r>
                    <w:rPr>
                      <w:color w:val="FF0000"/>
                    </w:rPr>
                    <w:t>pics</w:t>
                  </w:r>
                  <w:proofErr w:type="spellEnd"/>
                  <w:r>
                    <w:rPr>
                      <w:color w:val="FF0000"/>
                    </w:rPr>
                    <w:t xml:space="preserve"> for </w:t>
                  </w:r>
                  <w:proofErr w:type="spellStart"/>
                  <w:r>
                    <w:rPr>
                      <w:color w:val="FF0000"/>
                    </w:rPr>
                    <w:t>HCl</w:t>
                  </w:r>
                  <w:proofErr w:type="spellEnd"/>
                </w:p>
                <w:p w:rsidR="00582553" w:rsidRDefault="00582553" w:rsidP="00061F15">
                  <w:pPr>
                    <w:rPr>
                      <w:color w:val="FF0000"/>
                    </w:rPr>
                  </w:pPr>
                  <w:r>
                    <w:t>M&amp;M U2.16</w:t>
                  </w:r>
                </w:p>
                <w:p w:rsidR="00582553" w:rsidRDefault="00582553" w:rsidP="00061F15"/>
                <w:p w:rsidR="00582553" w:rsidRDefault="00582553" w:rsidP="00061F15"/>
              </w:txbxContent>
            </v:textbox>
          </v:shape>
        </w:pict>
      </w:r>
    </w:p>
    <w:p w:rsidR="00061F15" w:rsidRDefault="00061F15" w:rsidP="00061F15"/>
    <w:p w:rsidR="00061F15" w:rsidRDefault="00061F15" w:rsidP="00061F15"/>
    <w:p w:rsidR="00061F15" w:rsidRDefault="00061F15" w:rsidP="00061F15"/>
    <w:p w:rsidR="00061F15" w:rsidRDefault="00061F15" w:rsidP="00061F15"/>
    <w:p w:rsidR="00061F15" w:rsidRDefault="00061F15" w:rsidP="00061F15"/>
    <w:p w:rsidR="00061F15" w:rsidRPr="00F513F7" w:rsidRDefault="00061F15" w:rsidP="00061F15">
      <w:pPr>
        <w:pStyle w:val="Heading1"/>
        <w:rPr>
          <w:rFonts w:ascii="Arial" w:hAnsi="Arial" w:cs="Arial"/>
          <w:sz w:val="28"/>
          <w:szCs w:val="28"/>
        </w:rPr>
      </w:pPr>
      <w:r w:rsidRPr="00F513F7">
        <w:rPr>
          <w:rFonts w:ascii="Arial" w:hAnsi="Arial" w:cs="Arial"/>
          <w:sz w:val="28"/>
          <w:szCs w:val="28"/>
        </w:rPr>
        <w:t>Notation for polar bonds</w:t>
      </w:r>
    </w:p>
    <w:p w:rsidR="00061F15" w:rsidRPr="00F513F7" w:rsidRDefault="00061F15" w:rsidP="00061F15">
      <w:pPr>
        <w:rPr>
          <w:rFonts w:ascii="Arial" w:hAnsi="Arial" w:cs="Arial"/>
          <w:sz w:val="28"/>
          <w:szCs w:val="28"/>
        </w:rPr>
      </w:pPr>
      <w:r w:rsidRPr="00F513F7">
        <w:rPr>
          <w:rFonts w:ascii="Arial" w:hAnsi="Arial" w:cs="Arial"/>
          <w:sz w:val="28"/>
          <w:szCs w:val="28"/>
        </w:rPr>
        <w:t xml:space="preserve">A polar bond has a “negative” end and a “positive” end and is said to have a </w:t>
      </w:r>
      <w:r w:rsidRPr="00F513F7">
        <w:rPr>
          <w:rFonts w:ascii="Arial" w:hAnsi="Arial" w:cs="Arial"/>
          <w:b/>
          <w:bCs/>
          <w:sz w:val="28"/>
          <w:szCs w:val="28"/>
        </w:rPr>
        <w:t>dipole</w:t>
      </w:r>
      <w:r w:rsidRPr="00F513F7">
        <w:rPr>
          <w:rFonts w:ascii="Arial" w:hAnsi="Arial" w:cs="Arial"/>
          <w:sz w:val="28"/>
          <w:szCs w:val="28"/>
        </w:rPr>
        <w:t xml:space="preserve"> (meaning two poles). The “negative” end is indicated by the symbol δ</w:t>
      </w:r>
      <w:r w:rsidRPr="00F513F7">
        <w:rPr>
          <w:rFonts w:ascii="Arial" w:hAnsi="Arial" w:cs="Arial"/>
          <w:sz w:val="28"/>
          <w:szCs w:val="28"/>
          <w:vertAlign w:val="superscript"/>
        </w:rPr>
        <w:t>-</w:t>
      </w:r>
      <w:r w:rsidRPr="00F513F7">
        <w:rPr>
          <w:rFonts w:ascii="Arial" w:hAnsi="Arial" w:cs="Arial"/>
          <w:sz w:val="28"/>
          <w:szCs w:val="28"/>
        </w:rPr>
        <w:t xml:space="preserve"> (delta minus) and the “positive” end by the symbol δ</w:t>
      </w:r>
      <w:r w:rsidRPr="00F513F7">
        <w:rPr>
          <w:rFonts w:ascii="Arial" w:hAnsi="Arial" w:cs="Arial"/>
          <w:sz w:val="28"/>
          <w:szCs w:val="28"/>
          <w:vertAlign w:val="superscript"/>
        </w:rPr>
        <w:t xml:space="preserve">+ </w:t>
      </w:r>
      <w:r w:rsidRPr="00F513F7">
        <w:rPr>
          <w:rFonts w:ascii="Arial" w:hAnsi="Arial" w:cs="Arial"/>
          <w:sz w:val="28"/>
          <w:szCs w:val="28"/>
        </w:rPr>
        <w:t xml:space="preserve">(delta plus). These charges are small, much smaller than the charge found on an </w:t>
      </w:r>
      <w:proofErr w:type="spellStart"/>
      <w:r w:rsidRPr="00F513F7">
        <w:rPr>
          <w:rFonts w:ascii="Arial" w:hAnsi="Arial" w:cs="Arial"/>
          <w:sz w:val="28"/>
          <w:szCs w:val="28"/>
        </w:rPr>
        <w:t>ion</w:t>
      </w:r>
      <w:proofErr w:type="spellEnd"/>
      <w:r w:rsidRPr="00F513F7">
        <w:rPr>
          <w:rFonts w:ascii="Arial" w:hAnsi="Arial" w:cs="Arial"/>
          <w:sz w:val="28"/>
          <w:szCs w:val="28"/>
        </w:rPr>
        <w:t>, for example. The dipole bond is represented by an arrow pointing towards the negative pole and having a cross (+ sign) attached at the positive pole, as shown in the diagram below.</w:t>
      </w:r>
    </w:p>
    <w:p w:rsidR="00061F15" w:rsidRPr="00F513F7" w:rsidRDefault="00061F15" w:rsidP="00061F15">
      <w:pPr>
        <w:rPr>
          <w:rFonts w:ascii="Arial" w:hAnsi="Arial" w:cs="Arial"/>
          <w:sz w:val="28"/>
          <w:szCs w:val="28"/>
        </w:rPr>
      </w:pPr>
    </w:p>
    <w:p w:rsidR="00061F15" w:rsidRPr="00F513F7" w:rsidRDefault="00061F15" w:rsidP="00061F15">
      <w:pPr>
        <w:rPr>
          <w:rFonts w:ascii="Arial" w:hAnsi="Arial" w:cs="Arial"/>
          <w:sz w:val="28"/>
          <w:szCs w:val="28"/>
        </w:rPr>
      </w:pPr>
      <w:proofErr w:type="gramStart"/>
      <w:r w:rsidRPr="00F513F7">
        <w:rPr>
          <w:rFonts w:ascii="Arial" w:hAnsi="Arial" w:cs="Arial"/>
          <w:sz w:val="28"/>
          <w:szCs w:val="28"/>
        </w:rPr>
        <w:t xml:space="preserve">Got it: Polar covalent bonds carry </w:t>
      </w:r>
      <w:r w:rsidRPr="00F513F7">
        <w:rPr>
          <w:rFonts w:ascii="Arial" w:hAnsi="Arial" w:cs="Arial"/>
          <w:i/>
          <w:iCs/>
          <w:sz w:val="28"/>
          <w:szCs w:val="28"/>
        </w:rPr>
        <w:t>partial</w:t>
      </w:r>
      <w:r w:rsidRPr="00F513F7">
        <w:rPr>
          <w:rFonts w:ascii="Arial" w:hAnsi="Arial" w:cs="Arial"/>
          <w:sz w:val="28"/>
          <w:szCs w:val="28"/>
        </w:rPr>
        <w:t xml:space="preserve"> charges due to the unequal sharing of electrons.</w:t>
      </w:r>
      <w:proofErr w:type="gramEnd"/>
      <w:r w:rsidRPr="00F513F7">
        <w:rPr>
          <w:rFonts w:ascii="Arial" w:hAnsi="Arial" w:cs="Arial"/>
          <w:sz w:val="28"/>
          <w:szCs w:val="28"/>
        </w:rPr>
        <w:t xml:space="preserve"> </w:t>
      </w:r>
    </w:p>
    <w:p w:rsidR="00061F15" w:rsidRPr="00F513F7" w:rsidRDefault="00061F15" w:rsidP="00061F15">
      <w:pPr>
        <w:rPr>
          <w:rFonts w:ascii="Arial" w:hAnsi="Arial" w:cs="Arial"/>
          <w:sz w:val="28"/>
          <w:szCs w:val="28"/>
        </w:rPr>
      </w:pPr>
      <w:r w:rsidRPr="00F513F7">
        <w:rPr>
          <w:rFonts w:ascii="Arial" w:hAnsi="Arial" w:cs="Arial"/>
          <w:sz w:val="28"/>
          <w:szCs w:val="28"/>
        </w:rPr>
        <w:t>δ</w:t>
      </w:r>
      <w:r w:rsidRPr="00F513F7">
        <w:rPr>
          <w:rFonts w:ascii="Arial" w:hAnsi="Arial" w:cs="Arial"/>
          <w:sz w:val="28"/>
          <w:szCs w:val="28"/>
          <w:vertAlign w:val="superscript"/>
        </w:rPr>
        <w:t>-</w:t>
      </w:r>
      <w:r w:rsidRPr="00F513F7">
        <w:rPr>
          <w:rFonts w:ascii="Arial" w:hAnsi="Arial" w:cs="Arial"/>
          <w:sz w:val="28"/>
          <w:szCs w:val="28"/>
        </w:rPr>
        <w:t xml:space="preserve"> (</w:t>
      </w:r>
      <w:proofErr w:type="gramStart"/>
      <w:r w:rsidRPr="00F513F7">
        <w:rPr>
          <w:rFonts w:ascii="Arial" w:hAnsi="Arial" w:cs="Arial"/>
          <w:sz w:val="28"/>
          <w:szCs w:val="28"/>
        </w:rPr>
        <w:t>delta</w:t>
      </w:r>
      <w:proofErr w:type="gramEnd"/>
      <w:r w:rsidRPr="00F513F7">
        <w:rPr>
          <w:rFonts w:ascii="Arial" w:hAnsi="Arial" w:cs="Arial"/>
          <w:sz w:val="28"/>
          <w:szCs w:val="28"/>
        </w:rPr>
        <w:t xml:space="preserve"> minus) indicates a partial negative charge while δ</w:t>
      </w:r>
      <w:r w:rsidRPr="00F513F7">
        <w:rPr>
          <w:rFonts w:ascii="Arial" w:hAnsi="Arial" w:cs="Arial"/>
          <w:sz w:val="28"/>
          <w:szCs w:val="28"/>
          <w:vertAlign w:val="superscript"/>
        </w:rPr>
        <w:t>+</w:t>
      </w:r>
      <w:r w:rsidRPr="00F513F7">
        <w:rPr>
          <w:rFonts w:ascii="Arial" w:hAnsi="Arial" w:cs="Arial"/>
          <w:sz w:val="28"/>
          <w:szCs w:val="28"/>
        </w:rPr>
        <w:t xml:space="preserve"> (delta plus) indicates a partial positive charge.</w:t>
      </w:r>
    </w:p>
    <w:p w:rsidR="00061F15" w:rsidRPr="00F513F7" w:rsidRDefault="00061F15" w:rsidP="00061F15">
      <w:pPr>
        <w:rPr>
          <w:rFonts w:ascii="Arial" w:hAnsi="Arial" w:cs="Arial"/>
          <w:sz w:val="28"/>
          <w:szCs w:val="28"/>
        </w:rPr>
      </w:pPr>
      <w:r w:rsidRPr="00F513F7">
        <w:rPr>
          <w:rFonts w:ascii="Arial" w:hAnsi="Arial" w:cs="Arial"/>
          <w:sz w:val="28"/>
          <w:szCs w:val="28"/>
        </w:rPr>
        <w:tab/>
      </w:r>
      <w:r w:rsidRPr="00F513F7">
        <w:rPr>
          <w:rFonts w:ascii="Arial" w:hAnsi="Arial" w:cs="Arial"/>
          <w:sz w:val="28"/>
          <w:szCs w:val="28"/>
        </w:rPr>
        <w:tab/>
      </w:r>
      <w:r w:rsidRPr="00F513F7">
        <w:rPr>
          <w:rFonts w:ascii="Arial" w:hAnsi="Arial" w:cs="Arial"/>
          <w:sz w:val="28"/>
          <w:szCs w:val="28"/>
        </w:rPr>
        <w:tab/>
        <w:t>δ</w:t>
      </w:r>
      <w:r w:rsidRPr="00F513F7">
        <w:rPr>
          <w:rFonts w:ascii="Arial" w:hAnsi="Arial" w:cs="Arial"/>
          <w:sz w:val="28"/>
          <w:szCs w:val="28"/>
          <w:vertAlign w:val="superscript"/>
        </w:rPr>
        <w:t>-</w:t>
      </w:r>
      <w:r w:rsidRPr="00F513F7">
        <w:rPr>
          <w:rFonts w:ascii="Arial" w:hAnsi="Arial" w:cs="Arial"/>
          <w:sz w:val="28"/>
          <w:szCs w:val="28"/>
        </w:rPr>
        <w:t xml:space="preserve">       δ</w:t>
      </w:r>
      <w:proofErr w:type="gramStart"/>
      <w:r w:rsidRPr="00F513F7">
        <w:rPr>
          <w:rFonts w:ascii="Arial" w:hAnsi="Arial" w:cs="Arial"/>
          <w:sz w:val="28"/>
          <w:szCs w:val="28"/>
          <w:vertAlign w:val="superscript"/>
        </w:rPr>
        <w:t>+</w:t>
      </w:r>
      <w:r w:rsidRPr="00F513F7">
        <w:rPr>
          <w:rFonts w:ascii="Arial" w:hAnsi="Arial" w:cs="Arial"/>
          <w:sz w:val="28"/>
          <w:szCs w:val="28"/>
        </w:rPr>
        <w:t xml:space="preserve">  ------------</w:t>
      </w:r>
      <w:proofErr w:type="gramEnd"/>
      <w:r w:rsidRPr="00F513F7">
        <w:rPr>
          <w:rFonts w:ascii="Arial" w:hAnsi="Arial" w:cs="Arial"/>
          <w:sz w:val="28"/>
          <w:szCs w:val="28"/>
        </w:rPr>
        <w:t>represents polarity</w:t>
      </w:r>
      <w:r w:rsidRPr="00F513F7">
        <w:rPr>
          <w:rFonts w:ascii="Arial" w:hAnsi="Arial" w:cs="Arial"/>
          <w:sz w:val="28"/>
          <w:szCs w:val="28"/>
        </w:rPr>
        <w:tab/>
      </w:r>
    </w:p>
    <w:p w:rsidR="00061F15" w:rsidRPr="00F513F7" w:rsidRDefault="00061F15" w:rsidP="00061F15">
      <w:pPr>
        <w:rPr>
          <w:rFonts w:ascii="Arial" w:hAnsi="Arial" w:cs="Arial"/>
          <w:sz w:val="28"/>
          <w:szCs w:val="28"/>
        </w:rPr>
      </w:pPr>
      <w:r w:rsidRPr="00F513F7">
        <w:rPr>
          <w:rFonts w:ascii="Arial" w:hAnsi="Arial" w:cs="Arial"/>
          <w:sz w:val="28"/>
          <w:szCs w:val="28"/>
        </w:rPr>
        <w:tab/>
      </w:r>
      <w:r w:rsidRPr="00F513F7">
        <w:rPr>
          <w:rFonts w:ascii="Arial" w:hAnsi="Arial" w:cs="Arial"/>
          <w:sz w:val="28"/>
          <w:szCs w:val="28"/>
        </w:rPr>
        <w:tab/>
      </w:r>
      <w:r w:rsidRPr="00F513F7">
        <w:rPr>
          <w:rFonts w:ascii="Arial" w:hAnsi="Arial" w:cs="Arial"/>
          <w:sz w:val="28"/>
          <w:szCs w:val="28"/>
        </w:rPr>
        <w:tab/>
        <w:t xml:space="preserve">X </w:t>
      </w:r>
      <w:proofErr w:type="gramStart"/>
      <w:r w:rsidRPr="00F513F7">
        <w:rPr>
          <w:rFonts w:ascii="Arial" w:hAnsi="Arial" w:cs="Arial"/>
          <w:sz w:val="28"/>
          <w:szCs w:val="28"/>
        </w:rPr>
        <w:t>---  Y</w:t>
      </w:r>
      <w:proofErr w:type="gramEnd"/>
    </w:p>
    <w:p w:rsidR="00061F15" w:rsidRPr="00F513F7" w:rsidRDefault="00061F15" w:rsidP="00061F15">
      <w:pPr>
        <w:rPr>
          <w:rFonts w:ascii="Arial" w:hAnsi="Arial" w:cs="Arial"/>
          <w:sz w:val="28"/>
          <w:szCs w:val="28"/>
        </w:rPr>
      </w:pPr>
      <w:r w:rsidRPr="00F513F7">
        <w:rPr>
          <w:rFonts w:ascii="Arial" w:hAnsi="Arial" w:cs="Arial"/>
          <w:sz w:val="28"/>
          <w:szCs w:val="28"/>
        </w:rPr>
        <w:tab/>
      </w:r>
      <w:r w:rsidRPr="00F513F7">
        <w:rPr>
          <w:rFonts w:ascii="Arial" w:hAnsi="Arial" w:cs="Arial"/>
          <w:sz w:val="28"/>
          <w:szCs w:val="28"/>
        </w:rPr>
        <w:tab/>
      </w:r>
      <w:r w:rsidRPr="00F513F7">
        <w:rPr>
          <w:rFonts w:ascii="Arial" w:hAnsi="Arial" w:cs="Arial"/>
          <w:sz w:val="28"/>
          <w:szCs w:val="28"/>
        </w:rPr>
        <w:tab/>
        <w:t>+----→</w:t>
      </w:r>
      <w:r w:rsidRPr="00F513F7">
        <w:rPr>
          <w:rFonts w:ascii="Arial" w:hAnsi="Arial" w:cs="Arial"/>
          <w:sz w:val="28"/>
          <w:szCs w:val="28"/>
        </w:rPr>
        <w:br/>
        <w:t>Note: The + sign is placed at the atom that is δ</w:t>
      </w:r>
      <w:r w:rsidRPr="00F513F7">
        <w:rPr>
          <w:rFonts w:ascii="Arial" w:hAnsi="Arial" w:cs="Arial"/>
          <w:sz w:val="28"/>
          <w:szCs w:val="28"/>
          <w:vertAlign w:val="superscript"/>
        </w:rPr>
        <w:t>+</w:t>
      </w:r>
      <w:r w:rsidRPr="00F513F7">
        <w:rPr>
          <w:rFonts w:ascii="Arial" w:hAnsi="Arial" w:cs="Arial"/>
          <w:sz w:val="28"/>
          <w:szCs w:val="28"/>
        </w:rPr>
        <w:t xml:space="preserve"> (delta plus) with an arrowhead directed towards the atom that is δ</w:t>
      </w:r>
      <w:r w:rsidRPr="00F513F7">
        <w:rPr>
          <w:rFonts w:ascii="Arial" w:hAnsi="Arial" w:cs="Arial"/>
          <w:sz w:val="28"/>
          <w:szCs w:val="28"/>
          <w:vertAlign w:val="superscript"/>
        </w:rPr>
        <w:t>-</w:t>
      </w:r>
      <w:r w:rsidRPr="00F513F7">
        <w:rPr>
          <w:rFonts w:ascii="Arial" w:hAnsi="Arial" w:cs="Arial"/>
          <w:sz w:val="28"/>
          <w:szCs w:val="28"/>
        </w:rPr>
        <w:t xml:space="preserve"> (delta minus)</w:t>
      </w:r>
    </w:p>
    <w:p w:rsidR="00061F15" w:rsidRPr="00F513F7" w:rsidRDefault="00061F15" w:rsidP="00061F15">
      <w:pPr>
        <w:rPr>
          <w:rFonts w:ascii="Arial" w:hAnsi="Arial" w:cs="Arial"/>
          <w:color w:val="FF0000"/>
          <w:sz w:val="28"/>
          <w:szCs w:val="28"/>
        </w:rPr>
      </w:pPr>
    </w:p>
    <w:p w:rsidR="00061F15" w:rsidRPr="00F513F7" w:rsidRDefault="00061F15" w:rsidP="00061F15">
      <w:pPr>
        <w:rPr>
          <w:rFonts w:ascii="Arial" w:hAnsi="Arial" w:cs="Arial"/>
          <w:sz w:val="28"/>
          <w:szCs w:val="28"/>
        </w:rPr>
      </w:pPr>
      <w:r w:rsidRPr="00F513F7">
        <w:rPr>
          <w:rFonts w:ascii="Arial" w:hAnsi="Arial" w:cs="Arial"/>
          <w:sz w:val="28"/>
          <w:szCs w:val="28"/>
        </w:rPr>
        <w:t>Activity</w:t>
      </w:r>
      <w:r w:rsidR="000458AA">
        <w:rPr>
          <w:rFonts w:ascii="Arial" w:hAnsi="Arial" w:cs="Arial"/>
          <w:sz w:val="28"/>
          <w:szCs w:val="28"/>
        </w:rPr>
        <w:t xml:space="preserve"> 9: Test your understanding of </w:t>
      </w:r>
      <w:r w:rsidRPr="00F513F7">
        <w:rPr>
          <w:rFonts w:ascii="Arial" w:hAnsi="Arial" w:cs="Arial"/>
          <w:sz w:val="28"/>
          <w:szCs w:val="28"/>
        </w:rPr>
        <w:t>ΔEN values and how they can be used.</w:t>
      </w:r>
    </w:p>
    <w:p w:rsidR="00061F15" w:rsidRPr="00F513F7" w:rsidRDefault="00061F15" w:rsidP="00061F15">
      <w:pPr>
        <w:rPr>
          <w:rFonts w:ascii="Arial" w:hAnsi="Arial" w:cs="Arial"/>
          <w:sz w:val="28"/>
          <w:szCs w:val="28"/>
        </w:rPr>
      </w:pPr>
    </w:p>
    <w:p w:rsidR="00061F15" w:rsidRPr="00F513F7" w:rsidRDefault="00061F15" w:rsidP="00061F15">
      <w:pPr>
        <w:numPr>
          <w:ilvl w:val="0"/>
          <w:numId w:val="27"/>
        </w:numPr>
        <w:rPr>
          <w:rFonts w:ascii="Arial" w:hAnsi="Arial" w:cs="Arial"/>
          <w:sz w:val="28"/>
          <w:szCs w:val="28"/>
        </w:rPr>
      </w:pPr>
      <w:r w:rsidRPr="00F513F7">
        <w:rPr>
          <w:rFonts w:ascii="Arial" w:hAnsi="Arial" w:cs="Arial"/>
          <w:sz w:val="28"/>
          <w:szCs w:val="28"/>
        </w:rPr>
        <w:t>Calculate the ΔEN values for the following pairs of atoms and indicate whether the elements would be involved in covalent or ionic bonds.</w:t>
      </w:r>
    </w:p>
    <w:p w:rsidR="00061F15" w:rsidRPr="00F513F7" w:rsidRDefault="00061F15" w:rsidP="00061F15">
      <w:pPr>
        <w:rPr>
          <w:rFonts w:ascii="Arial" w:hAnsi="Arial" w:cs="Arial"/>
          <w:sz w:val="28"/>
          <w:szCs w:val="28"/>
        </w:rPr>
      </w:pPr>
      <w:r w:rsidRPr="00F513F7">
        <w:rPr>
          <w:rFonts w:ascii="Arial" w:hAnsi="Arial" w:cs="Arial"/>
          <w:sz w:val="28"/>
          <w:szCs w:val="28"/>
        </w:rPr>
        <w:tab/>
      </w:r>
      <w:r w:rsidRPr="00F513F7">
        <w:rPr>
          <w:rFonts w:ascii="Arial" w:hAnsi="Arial" w:cs="Arial"/>
          <w:sz w:val="28"/>
          <w:szCs w:val="28"/>
        </w:rPr>
        <w:tab/>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tblGrid>
      <w:tr w:rsidR="00061F15" w:rsidRPr="00F513F7" w:rsidTr="00166AE1">
        <w:tc>
          <w:tcPr>
            <w:tcW w:w="1620" w:type="dxa"/>
          </w:tcPr>
          <w:p w:rsidR="00061F15" w:rsidRPr="00F513F7" w:rsidRDefault="00061F15" w:rsidP="00166AE1">
            <w:pPr>
              <w:rPr>
                <w:rFonts w:ascii="Arial" w:hAnsi="Arial" w:cs="Arial"/>
                <w:sz w:val="28"/>
                <w:szCs w:val="28"/>
              </w:rPr>
            </w:pPr>
            <w:r w:rsidRPr="00F513F7">
              <w:rPr>
                <w:rFonts w:ascii="Arial" w:hAnsi="Arial" w:cs="Arial"/>
                <w:sz w:val="28"/>
                <w:szCs w:val="28"/>
              </w:rPr>
              <w:t>H and F</w:t>
            </w:r>
          </w:p>
        </w:tc>
        <w:tc>
          <w:tcPr>
            <w:tcW w:w="1620" w:type="dxa"/>
          </w:tcPr>
          <w:p w:rsidR="00061F15" w:rsidRPr="00F513F7" w:rsidRDefault="00061F15" w:rsidP="00166AE1">
            <w:pPr>
              <w:rPr>
                <w:rFonts w:ascii="Arial" w:hAnsi="Arial" w:cs="Arial"/>
                <w:sz w:val="28"/>
                <w:szCs w:val="28"/>
              </w:rPr>
            </w:pPr>
            <w:r w:rsidRPr="00F513F7">
              <w:rPr>
                <w:rFonts w:ascii="Arial" w:hAnsi="Arial" w:cs="Arial"/>
                <w:sz w:val="28"/>
                <w:szCs w:val="28"/>
              </w:rPr>
              <w:t>Na and S</w:t>
            </w:r>
          </w:p>
        </w:tc>
      </w:tr>
      <w:tr w:rsidR="00061F15" w:rsidRPr="00F513F7" w:rsidTr="00166AE1">
        <w:tc>
          <w:tcPr>
            <w:tcW w:w="1620" w:type="dxa"/>
          </w:tcPr>
          <w:p w:rsidR="00061F15" w:rsidRPr="00F513F7" w:rsidRDefault="00061F15" w:rsidP="00166AE1">
            <w:pPr>
              <w:rPr>
                <w:rFonts w:ascii="Arial" w:hAnsi="Arial" w:cs="Arial"/>
                <w:sz w:val="28"/>
                <w:szCs w:val="28"/>
              </w:rPr>
            </w:pPr>
            <w:r w:rsidRPr="00F513F7">
              <w:rPr>
                <w:rFonts w:ascii="Arial" w:hAnsi="Arial" w:cs="Arial"/>
                <w:sz w:val="28"/>
                <w:szCs w:val="28"/>
              </w:rPr>
              <w:t>P and O</w:t>
            </w:r>
          </w:p>
        </w:tc>
        <w:tc>
          <w:tcPr>
            <w:tcW w:w="1620" w:type="dxa"/>
          </w:tcPr>
          <w:p w:rsidR="00061F15" w:rsidRPr="00F513F7" w:rsidRDefault="00061F15" w:rsidP="00166AE1">
            <w:pPr>
              <w:rPr>
                <w:rFonts w:ascii="Arial" w:hAnsi="Arial" w:cs="Arial"/>
                <w:sz w:val="28"/>
                <w:szCs w:val="28"/>
              </w:rPr>
            </w:pPr>
            <w:r w:rsidRPr="00F513F7">
              <w:rPr>
                <w:rFonts w:ascii="Arial" w:hAnsi="Arial" w:cs="Arial"/>
                <w:sz w:val="28"/>
                <w:szCs w:val="28"/>
              </w:rPr>
              <w:t>N and H</w:t>
            </w:r>
          </w:p>
        </w:tc>
      </w:tr>
      <w:tr w:rsidR="00061F15" w:rsidRPr="00F513F7" w:rsidTr="00166AE1">
        <w:tc>
          <w:tcPr>
            <w:tcW w:w="1620" w:type="dxa"/>
          </w:tcPr>
          <w:p w:rsidR="00061F15" w:rsidRPr="00F513F7" w:rsidRDefault="00061F15" w:rsidP="00166AE1">
            <w:pPr>
              <w:rPr>
                <w:rFonts w:ascii="Arial" w:hAnsi="Arial" w:cs="Arial"/>
                <w:sz w:val="28"/>
                <w:szCs w:val="28"/>
              </w:rPr>
            </w:pPr>
            <w:r w:rsidRPr="00F513F7">
              <w:rPr>
                <w:rFonts w:ascii="Arial" w:hAnsi="Arial" w:cs="Arial"/>
                <w:sz w:val="28"/>
                <w:szCs w:val="28"/>
              </w:rPr>
              <w:t xml:space="preserve">K and </w:t>
            </w:r>
            <w:proofErr w:type="spellStart"/>
            <w:r w:rsidRPr="00F513F7">
              <w:rPr>
                <w:rFonts w:ascii="Arial" w:hAnsi="Arial" w:cs="Arial"/>
                <w:sz w:val="28"/>
                <w:szCs w:val="28"/>
              </w:rPr>
              <w:t>Cl</w:t>
            </w:r>
            <w:proofErr w:type="spellEnd"/>
          </w:p>
        </w:tc>
        <w:tc>
          <w:tcPr>
            <w:tcW w:w="1620" w:type="dxa"/>
          </w:tcPr>
          <w:p w:rsidR="00061F15" w:rsidRPr="00F513F7" w:rsidRDefault="00061F15" w:rsidP="00166AE1">
            <w:pPr>
              <w:rPr>
                <w:rFonts w:ascii="Arial" w:hAnsi="Arial" w:cs="Arial"/>
                <w:sz w:val="28"/>
                <w:szCs w:val="28"/>
              </w:rPr>
            </w:pPr>
            <w:r w:rsidRPr="00F513F7">
              <w:rPr>
                <w:rFonts w:ascii="Arial" w:hAnsi="Arial" w:cs="Arial"/>
                <w:sz w:val="28"/>
                <w:szCs w:val="28"/>
              </w:rPr>
              <w:t>Li and F</w:t>
            </w:r>
          </w:p>
        </w:tc>
      </w:tr>
      <w:tr w:rsidR="00061F15" w:rsidRPr="00F513F7" w:rsidTr="00166AE1">
        <w:tc>
          <w:tcPr>
            <w:tcW w:w="1620" w:type="dxa"/>
          </w:tcPr>
          <w:p w:rsidR="00061F15" w:rsidRPr="00F513F7" w:rsidRDefault="00061F15" w:rsidP="00166AE1">
            <w:pPr>
              <w:rPr>
                <w:rFonts w:ascii="Arial" w:hAnsi="Arial" w:cs="Arial"/>
                <w:sz w:val="28"/>
                <w:szCs w:val="28"/>
              </w:rPr>
            </w:pPr>
            <w:r w:rsidRPr="00F513F7">
              <w:rPr>
                <w:rFonts w:ascii="Arial" w:hAnsi="Arial" w:cs="Arial"/>
                <w:sz w:val="28"/>
                <w:szCs w:val="28"/>
              </w:rPr>
              <w:lastRenderedPageBreak/>
              <w:t>Ca and O</w:t>
            </w:r>
          </w:p>
        </w:tc>
        <w:tc>
          <w:tcPr>
            <w:tcW w:w="1620" w:type="dxa"/>
          </w:tcPr>
          <w:p w:rsidR="00061F15" w:rsidRPr="00F513F7" w:rsidRDefault="00061F15" w:rsidP="00166AE1">
            <w:pPr>
              <w:rPr>
                <w:rFonts w:ascii="Arial" w:hAnsi="Arial" w:cs="Arial"/>
                <w:sz w:val="28"/>
                <w:szCs w:val="28"/>
              </w:rPr>
            </w:pPr>
            <w:r w:rsidRPr="00F513F7">
              <w:rPr>
                <w:rFonts w:ascii="Arial" w:hAnsi="Arial" w:cs="Arial"/>
                <w:sz w:val="28"/>
                <w:szCs w:val="28"/>
              </w:rPr>
              <w:t>C and H</w:t>
            </w:r>
          </w:p>
        </w:tc>
      </w:tr>
      <w:tr w:rsidR="00061F15" w:rsidRPr="00F513F7" w:rsidTr="00166AE1">
        <w:tc>
          <w:tcPr>
            <w:tcW w:w="1620" w:type="dxa"/>
          </w:tcPr>
          <w:p w:rsidR="00061F15" w:rsidRPr="00F513F7" w:rsidRDefault="00061F15" w:rsidP="00166AE1">
            <w:pPr>
              <w:rPr>
                <w:rFonts w:ascii="Arial" w:hAnsi="Arial" w:cs="Arial"/>
                <w:sz w:val="28"/>
                <w:szCs w:val="28"/>
              </w:rPr>
            </w:pPr>
            <w:r w:rsidRPr="00F513F7">
              <w:rPr>
                <w:rFonts w:ascii="Arial" w:hAnsi="Arial" w:cs="Arial"/>
                <w:sz w:val="28"/>
                <w:szCs w:val="28"/>
              </w:rPr>
              <w:t>H and H</w:t>
            </w:r>
          </w:p>
        </w:tc>
        <w:tc>
          <w:tcPr>
            <w:tcW w:w="1620" w:type="dxa"/>
          </w:tcPr>
          <w:p w:rsidR="00061F15" w:rsidRPr="00F513F7" w:rsidRDefault="00061F15" w:rsidP="00166AE1">
            <w:pPr>
              <w:rPr>
                <w:rFonts w:ascii="Arial" w:hAnsi="Arial" w:cs="Arial"/>
                <w:sz w:val="28"/>
                <w:szCs w:val="28"/>
              </w:rPr>
            </w:pPr>
            <w:r w:rsidRPr="00F513F7">
              <w:rPr>
                <w:rFonts w:ascii="Arial" w:hAnsi="Arial" w:cs="Arial"/>
                <w:sz w:val="28"/>
                <w:szCs w:val="28"/>
              </w:rPr>
              <w:t xml:space="preserve">C and </w:t>
            </w:r>
            <w:proofErr w:type="spellStart"/>
            <w:r w:rsidRPr="00F513F7">
              <w:rPr>
                <w:rFonts w:ascii="Arial" w:hAnsi="Arial" w:cs="Arial"/>
                <w:sz w:val="28"/>
                <w:szCs w:val="28"/>
              </w:rPr>
              <w:t>Cl</w:t>
            </w:r>
            <w:proofErr w:type="spellEnd"/>
          </w:p>
        </w:tc>
      </w:tr>
      <w:tr w:rsidR="00061F15" w:rsidRPr="00F513F7" w:rsidTr="00166AE1">
        <w:tc>
          <w:tcPr>
            <w:tcW w:w="1620" w:type="dxa"/>
          </w:tcPr>
          <w:p w:rsidR="00061F15" w:rsidRPr="00F513F7" w:rsidRDefault="00061F15" w:rsidP="00166AE1">
            <w:pPr>
              <w:rPr>
                <w:rFonts w:ascii="Arial" w:hAnsi="Arial" w:cs="Arial"/>
                <w:sz w:val="28"/>
                <w:szCs w:val="28"/>
              </w:rPr>
            </w:pPr>
            <w:r w:rsidRPr="00F513F7">
              <w:rPr>
                <w:rFonts w:ascii="Arial" w:hAnsi="Arial" w:cs="Arial"/>
                <w:sz w:val="28"/>
                <w:szCs w:val="28"/>
              </w:rPr>
              <w:t>N and O</w:t>
            </w:r>
          </w:p>
        </w:tc>
        <w:tc>
          <w:tcPr>
            <w:tcW w:w="1620" w:type="dxa"/>
          </w:tcPr>
          <w:p w:rsidR="00061F15" w:rsidRPr="00F513F7" w:rsidRDefault="00061F15" w:rsidP="00166AE1">
            <w:pPr>
              <w:rPr>
                <w:rFonts w:ascii="Arial" w:hAnsi="Arial" w:cs="Arial"/>
                <w:sz w:val="28"/>
                <w:szCs w:val="28"/>
              </w:rPr>
            </w:pPr>
            <w:r w:rsidRPr="00F513F7">
              <w:rPr>
                <w:rFonts w:ascii="Arial" w:hAnsi="Arial" w:cs="Arial"/>
                <w:sz w:val="28"/>
                <w:szCs w:val="28"/>
              </w:rPr>
              <w:t>N and N</w:t>
            </w:r>
          </w:p>
        </w:tc>
      </w:tr>
    </w:tbl>
    <w:p w:rsidR="00061F15" w:rsidRPr="00F513F7" w:rsidRDefault="00061F15" w:rsidP="00061F15">
      <w:pPr>
        <w:rPr>
          <w:rFonts w:ascii="Arial" w:hAnsi="Arial" w:cs="Arial"/>
          <w:sz w:val="28"/>
          <w:szCs w:val="28"/>
        </w:rPr>
      </w:pPr>
    </w:p>
    <w:p w:rsidR="00061F15" w:rsidRPr="00F513F7" w:rsidRDefault="00061F15" w:rsidP="00061F15">
      <w:pPr>
        <w:rPr>
          <w:rFonts w:ascii="Arial" w:hAnsi="Arial" w:cs="Arial"/>
          <w:sz w:val="28"/>
          <w:szCs w:val="28"/>
        </w:rPr>
      </w:pPr>
    </w:p>
    <w:p w:rsidR="00061F15" w:rsidRPr="00F513F7" w:rsidRDefault="00061F15" w:rsidP="00061F15">
      <w:pPr>
        <w:rPr>
          <w:rFonts w:ascii="Arial" w:hAnsi="Arial" w:cs="Arial"/>
          <w:sz w:val="28"/>
          <w:szCs w:val="28"/>
        </w:rPr>
      </w:pPr>
    </w:p>
    <w:p w:rsidR="00061F15" w:rsidRPr="00F513F7" w:rsidRDefault="00061F15" w:rsidP="00061F15">
      <w:pPr>
        <w:rPr>
          <w:rFonts w:ascii="Arial" w:hAnsi="Arial" w:cs="Arial"/>
          <w:sz w:val="28"/>
          <w:szCs w:val="28"/>
        </w:rPr>
      </w:pPr>
      <w:r w:rsidRPr="00F513F7">
        <w:rPr>
          <w:rFonts w:ascii="Arial" w:hAnsi="Arial" w:cs="Arial"/>
          <w:sz w:val="28"/>
          <w:szCs w:val="28"/>
        </w:rPr>
        <w:t>Answers:  Assign one mark for each ΔEN value and one mark for each “type of bond”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2046"/>
        <w:gridCol w:w="2340"/>
      </w:tblGrid>
      <w:tr w:rsidR="00061F15" w:rsidRPr="00F513F7" w:rsidTr="00166AE1">
        <w:tc>
          <w:tcPr>
            <w:tcW w:w="1800" w:type="dxa"/>
          </w:tcPr>
          <w:p w:rsidR="00061F15" w:rsidRPr="00F513F7" w:rsidRDefault="00061F15" w:rsidP="00166AE1">
            <w:pPr>
              <w:rPr>
                <w:rFonts w:ascii="Arial" w:hAnsi="Arial" w:cs="Arial"/>
                <w:b/>
                <w:bCs/>
                <w:sz w:val="28"/>
                <w:szCs w:val="28"/>
              </w:rPr>
            </w:pPr>
            <w:r w:rsidRPr="00F513F7">
              <w:rPr>
                <w:rFonts w:ascii="Arial" w:hAnsi="Arial" w:cs="Arial"/>
                <w:b/>
                <w:bCs/>
                <w:sz w:val="28"/>
                <w:szCs w:val="28"/>
              </w:rPr>
              <w:t>Element pairs</w:t>
            </w:r>
          </w:p>
        </w:tc>
        <w:tc>
          <w:tcPr>
            <w:tcW w:w="1800" w:type="dxa"/>
          </w:tcPr>
          <w:p w:rsidR="00061F15" w:rsidRPr="00F513F7" w:rsidRDefault="00061F15" w:rsidP="00166AE1">
            <w:pPr>
              <w:rPr>
                <w:rFonts w:ascii="Arial" w:hAnsi="Arial" w:cs="Arial"/>
                <w:b/>
                <w:bCs/>
                <w:sz w:val="28"/>
                <w:szCs w:val="28"/>
              </w:rPr>
            </w:pPr>
            <w:r w:rsidRPr="00F513F7">
              <w:rPr>
                <w:rFonts w:ascii="Arial" w:hAnsi="Arial" w:cs="Arial"/>
                <w:b/>
                <w:bCs/>
                <w:sz w:val="28"/>
                <w:szCs w:val="28"/>
              </w:rPr>
              <w:t>ΔEN</w:t>
            </w:r>
          </w:p>
        </w:tc>
        <w:tc>
          <w:tcPr>
            <w:tcW w:w="2340" w:type="dxa"/>
          </w:tcPr>
          <w:p w:rsidR="00061F15" w:rsidRPr="00F513F7" w:rsidRDefault="00061F15" w:rsidP="00166AE1">
            <w:pPr>
              <w:rPr>
                <w:rFonts w:ascii="Arial" w:hAnsi="Arial" w:cs="Arial"/>
                <w:b/>
                <w:bCs/>
                <w:sz w:val="28"/>
                <w:szCs w:val="28"/>
              </w:rPr>
            </w:pPr>
            <w:r w:rsidRPr="00F513F7">
              <w:rPr>
                <w:rFonts w:ascii="Arial" w:hAnsi="Arial" w:cs="Arial"/>
                <w:b/>
                <w:bCs/>
                <w:sz w:val="28"/>
                <w:szCs w:val="28"/>
              </w:rPr>
              <w:t>Type of bond</w:t>
            </w:r>
          </w:p>
        </w:tc>
      </w:tr>
      <w:tr w:rsidR="00061F15" w:rsidRPr="00F513F7" w:rsidTr="00166AE1">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H and F</w:t>
            </w:r>
          </w:p>
        </w:tc>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4.0</w:t>
            </w:r>
            <w:r w:rsidR="000458AA">
              <w:rPr>
                <w:rFonts w:ascii="Arial" w:hAnsi="Arial" w:cs="Arial"/>
                <w:sz w:val="28"/>
                <w:szCs w:val="28"/>
              </w:rPr>
              <w:t xml:space="preserve"> </w:t>
            </w:r>
            <w:r w:rsidRPr="00F513F7">
              <w:rPr>
                <w:rFonts w:ascii="Arial" w:hAnsi="Arial" w:cs="Arial"/>
                <w:sz w:val="28"/>
                <w:szCs w:val="28"/>
              </w:rPr>
              <w:t>-</w:t>
            </w:r>
            <w:r w:rsidR="000458AA">
              <w:rPr>
                <w:rFonts w:ascii="Arial" w:hAnsi="Arial" w:cs="Arial"/>
                <w:sz w:val="28"/>
                <w:szCs w:val="28"/>
              </w:rPr>
              <w:t xml:space="preserve"> </w:t>
            </w:r>
            <w:r w:rsidRPr="00F513F7">
              <w:rPr>
                <w:rFonts w:ascii="Arial" w:hAnsi="Arial" w:cs="Arial"/>
                <w:sz w:val="28"/>
                <w:szCs w:val="28"/>
              </w:rPr>
              <w:t>2.1 = 1.9</w:t>
            </w:r>
          </w:p>
        </w:tc>
        <w:tc>
          <w:tcPr>
            <w:tcW w:w="2340" w:type="dxa"/>
          </w:tcPr>
          <w:p w:rsidR="00061F15" w:rsidRPr="00F513F7" w:rsidRDefault="00061F15" w:rsidP="00166AE1">
            <w:pPr>
              <w:rPr>
                <w:rFonts w:ascii="Arial" w:hAnsi="Arial" w:cs="Arial"/>
                <w:sz w:val="28"/>
                <w:szCs w:val="28"/>
              </w:rPr>
            </w:pPr>
            <w:r w:rsidRPr="00F513F7">
              <w:rPr>
                <w:rFonts w:ascii="Arial" w:hAnsi="Arial" w:cs="Arial"/>
                <w:sz w:val="28"/>
                <w:szCs w:val="28"/>
              </w:rPr>
              <w:t>Polar covalent</w:t>
            </w:r>
          </w:p>
        </w:tc>
      </w:tr>
      <w:tr w:rsidR="00061F15" w:rsidRPr="00F513F7" w:rsidTr="00166AE1">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P and O</w:t>
            </w:r>
          </w:p>
        </w:tc>
        <w:tc>
          <w:tcPr>
            <w:tcW w:w="1800" w:type="dxa"/>
          </w:tcPr>
          <w:p w:rsidR="00061F15" w:rsidRPr="000458AA" w:rsidRDefault="00061F15" w:rsidP="000458AA">
            <w:pPr>
              <w:pStyle w:val="ListParagraph"/>
              <w:numPr>
                <w:ilvl w:val="1"/>
                <w:numId w:val="21"/>
              </w:numPr>
              <w:rPr>
                <w:rFonts w:ascii="Arial" w:hAnsi="Arial" w:cs="Arial"/>
                <w:sz w:val="28"/>
                <w:szCs w:val="28"/>
              </w:rPr>
            </w:pPr>
            <w:r w:rsidRPr="000458AA">
              <w:rPr>
                <w:rFonts w:ascii="Arial" w:hAnsi="Arial" w:cs="Arial"/>
                <w:sz w:val="28"/>
                <w:szCs w:val="28"/>
              </w:rPr>
              <w:t>2.1 = 1.4</w:t>
            </w:r>
          </w:p>
        </w:tc>
        <w:tc>
          <w:tcPr>
            <w:tcW w:w="2340" w:type="dxa"/>
          </w:tcPr>
          <w:p w:rsidR="00061F15" w:rsidRPr="00F513F7" w:rsidRDefault="00061F15" w:rsidP="00166AE1">
            <w:pPr>
              <w:rPr>
                <w:rFonts w:ascii="Arial" w:hAnsi="Arial" w:cs="Arial"/>
                <w:sz w:val="28"/>
                <w:szCs w:val="28"/>
              </w:rPr>
            </w:pPr>
            <w:r w:rsidRPr="00F513F7">
              <w:rPr>
                <w:rFonts w:ascii="Arial" w:hAnsi="Arial" w:cs="Arial"/>
                <w:sz w:val="28"/>
                <w:szCs w:val="28"/>
              </w:rPr>
              <w:t>Polar covalent</w:t>
            </w:r>
          </w:p>
        </w:tc>
      </w:tr>
      <w:tr w:rsidR="00061F15" w:rsidRPr="00F513F7" w:rsidTr="00166AE1">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 xml:space="preserve">K and </w:t>
            </w:r>
            <w:proofErr w:type="spellStart"/>
            <w:r w:rsidRPr="00F513F7">
              <w:rPr>
                <w:rFonts w:ascii="Arial" w:hAnsi="Arial" w:cs="Arial"/>
                <w:sz w:val="28"/>
                <w:szCs w:val="28"/>
              </w:rPr>
              <w:t>Cl</w:t>
            </w:r>
            <w:proofErr w:type="spellEnd"/>
          </w:p>
        </w:tc>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3.0</w:t>
            </w:r>
            <w:r w:rsidR="000458AA">
              <w:rPr>
                <w:rFonts w:ascii="Arial" w:hAnsi="Arial" w:cs="Arial"/>
                <w:sz w:val="28"/>
                <w:szCs w:val="28"/>
              </w:rPr>
              <w:t xml:space="preserve"> </w:t>
            </w:r>
            <w:r w:rsidRPr="00F513F7">
              <w:rPr>
                <w:rFonts w:ascii="Arial" w:hAnsi="Arial" w:cs="Arial"/>
                <w:sz w:val="28"/>
                <w:szCs w:val="28"/>
              </w:rPr>
              <w:t>- 0.8 = 2.2</w:t>
            </w:r>
          </w:p>
        </w:tc>
        <w:tc>
          <w:tcPr>
            <w:tcW w:w="2340" w:type="dxa"/>
          </w:tcPr>
          <w:p w:rsidR="00061F15" w:rsidRPr="00F513F7" w:rsidRDefault="00061F15" w:rsidP="00166AE1">
            <w:pPr>
              <w:rPr>
                <w:rFonts w:ascii="Arial" w:hAnsi="Arial" w:cs="Arial"/>
                <w:sz w:val="28"/>
                <w:szCs w:val="28"/>
              </w:rPr>
            </w:pPr>
            <w:r w:rsidRPr="00F513F7">
              <w:rPr>
                <w:rFonts w:ascii="Arial" w:hAnsi="Arial" w:cs="Arial"/>
                <w:sz w:val="28"/>
                <w:szCs w:val="28"/>
              </w:rPr>
              <w:t>Ionic</w:t>
            </w:r>
          </w:p>
        </w:tc>
      </w:tr>
      <w:tr w:rsidR="00061F15" w:rsidRPr="00F513F7" w:rsidTr="00166AE1">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Ca and O</w:t>
            </w:r>
          </w:p>
        </w:tc>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3.5</w:t>
            </w:r>
            <w:r w:rsidR="000458AA">
              <w:rPr>
                <w:rFonts w:ascii="Arial" w:hAnsi="Arial" w:cs="Arial"/>
                <w:sz w:val="28"/>
                <w:szCs w:val="28"/>
              </w:rPr>
              <w:t xml:space="preserve"> </w:t>
            </w:r>
            <w:r w:rsidRPr="00F513F7">
              <w:rPr>
                <w:rFonts w:ascii="Arial" w:hAnsi="Arial" w:cs="Arial"/>
                <w:sz w:val="28"/>
                <w:szCs w:val="28"/>
              </w:rPr>
              <w:t>-1.0 = 2.5</w:t>
            </w:r>
          </w:p>
        </w:tc>
        <w:tc>
          <w:tcPr>
            <w:tcW w:w="2340" w:type="dxa"/>
          </w:tcPr>
          <w:p w:rsidR="00061F15" w:rsidRPr="00F513F7" w:rsidRDefault="00061F15" w:rsidP="00166AE1">
            <w:pPr>
              <w:rPr>
                <w:rFonts w:ascii="Arial" w:hAnsi="Arial" w:cs="Arial"/>
                <w:sz w:val="28"/>
                <w:szCs w:val="28"/>
              </w:rPr>
            </w:pPr>
            <w:r w:rsidRPr="00F513F7">
              <w:rPr>
                <w:rFonts w:ascii="Arial" w:hAnsi="Arial" w:cs="Arial"/>
                <w:sz w:val="28"/>
                <w:szCs w:val="28"/>
              </w:rPr>
              <w:t>Ionic</w:t>
            </w:r>
          </w:p>
        </w:tc>
      </w:tr>
      <w:tr w:rsidR="00061F15" w:rsidRPr="00F513F7" w:rsidTr="00166AE1">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H and H</w:t>
            </w:r>
          </w:p>
        </w:tc>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2.1</w:t>
            </w:r>
            <w:r w:rsidR="000458AA">
              <w:rPr>
                <w:rFonts w:ascii="Arial" w:hAnsi="Arial" w:cs="Arial"/>
                <w:sz w:val="28"/>
                <w:szCs w:val="28"/>
              </w:rPr>
              <w:t xml:space="preserve"> </w:t>
            </w:r>
            <w:r w:rsidRPr="00F513F7">
              <w:rPr>
                <w:rFonts w:ascii="Arial" w:hAnsi="Arial" w:cs="Arial"/>
                <w:sz w:val="28"/>
                <w:szCs w:val="28"/>
              </w:rPr>
              <w:t>-</w:t>
            </w:r>
            <w:r w:rsidR="000458AA">
              <w:rPr>
                <w:rFonts w:ascii="Arial" w:hAnsi="Arial" w:cs="Arial"/>
                <w:sz w:val="28"/>
                <w:szCs w:val="28"/>
              </w:rPr>
              <w:t xml:space="preserve"> </w:t>
            </w:r>
            <w:r w:rsidRPr="00F513F7">
              <w:rPr>
                <w:rFonts w:ascii="Arial" w:hAnsi="Arial" w:cs="Arial"/>
                <w:sz w:val="28"/>
                <w:szCs w:val="28"/>
              </w:rPr>
              <w:t>2.1 = 0</w:t>
            </w:r>
          </w:p>
        </w:tc>
        <w:tc>
          <w:tcPr>
            <w:tcW w:w="2340" w:type="dxa"/>
          </w:tcPr>
          <w:p w:rsidR="00061F15" w:rsidRPr="00F513F7" w:rsidRDefault="00061F15" w:rsidP="00166AE1">
            <w:pPr>
              <w:rPr>
                <w:rFonts w:ascii="Arial" w:hAnsi="Arial" w:cs="Arial"/>
                <w:sz w:val="28"/>
                <w:szCs w:val="28"/>
              </w:rPr>
            </w:pPr>
            <w:r w:rsidRPr="00F513F7">
              <w:rPr>
                <w:rFonts w:ascii="Arial" w:hAnsi="Arial" w:cs="Arial"/>
                <w:sz w:val="28"/>
                <w:szCs w:val="28"/>
              </w:rPr>
              <w:t>Non-polar covalent</w:t>
            </w:r>
          </w:p>
        </w:tc>
      </w:tr>
      <w:tr w:rsidR="00061F15" w:rsidRPr="00F513F7" w:rsidTr="00166AE1">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N and O</w:t>
            </w:r>
          </w:p>
        </w:tc>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3.5</w:t>
            </w:r>
            <w:r w:rsidR="000458AA">
              <w:rPr>
                <w:rFonts w:ascii="Arial" w:hAnsi="Arial" w:cs="Arial"/>
                <w:sz w:val="28"/>
                <w:szCs w:val="28"/>
              </w:rPr>
              <w:t xml:space="preserve"> </w:t>
            </w:r>
            <w:r w:rsidRPr="00F513F7">
              <w:rPr>
                <w:rFonts w:ascii="Arial" w:hAnsi="Arial" w:cs="Arial"/>
                <w:sz w:val="28"/>
                <w:szCs w:val="28"/>
              </w:rPr>
              <w:t>-</w:t>
            </w:r>
            <w:r w:rsidR="000458AA">
              <w:rPr>
                <w:rFonts w:ascii="Arial" w:hAnsi="Arial" w:cs="Arial"/>
                <w:sz w:val="28"/>
                <w:szCs w:val="28"/>
              </w:rPr>
              <w:t xml:space="preserve"> </w:t>
            </w:r>
            <w:r w:rsidRPr="00F513F7">
              <w:rPr>
                <w:rFonts w:ascii="Arial" w:hAnsi="Arial" w:cs="Arial"/>
                <w:sz w:val="28"/>
                <w:szCs w:val="28"/>
              </w:rPr>
              <w:t>3.0 = 0.5</w:t>
            </w:r>
          </w:p>
        </w:tc>
        <w:tc>
          <w:tcPr>
            <w:tcW w:w="2340" w:type="dxa"/>
          </w:tcPr>
          <w:p w:rsidR="00061F15" w:rsidRPr="00F513F7" w:rsidRDefault="00061F15" w:rsidP="00166AE1">
            <w:pPr>
              <w:rPr>
                <w:rFonts w:ascii="Arial" w:hAnsi="Arial" w:cs="Arial"/>
                <w:sz w:val="28"/>
                <w:szCs w:val="28"/>
              </w:rPr>
            </w:pPr>
            <w:r w:rsidRPr="00F513F7">
              <w:rPr>
                <w:rFonts w:ascii="Arial" w:hAnsi="Arial" w:cs="Arial"/>
                <w:sz w:val="28"/>
                <w:szCs w:val="28"/>
              </w:rPr>
              <w:t>Polar covalent</w:t>
            </w:r>
          </w:p>
        </w:tc>
      </w:tr>
      <w:tr w:rsidR="00061F15" w:rsidRPr="00F513F7" w:rsidTr="00166AE1">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Na and S</w:t>
            </w:r>
          </w:p>
        </w:tc>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2.5</w:t>
            </w:r>
            <w:r w:rsidR="000458AA">
              <w:rPr>
                <w:rFonts w:ascii="Arial" w:hAnsi="Arial" w:cs="Arial"/>
                <w:sz w:val="28"/>
                <w:szCs w:val="28"/>
              </w:rPr>
              <w:t xml:space="preserve"> </w:t>
            </w:r>
            <w:r w:rsidRPr="00F513F7">
              <w:rPr>
                <w:rFonts w:ascii="Arial" w:hAnsi="Arial" w:cs="Arial"/>
                <w:sz w:val="28"/>
                <w:szCs w:val="28"/>
              </w:rPr>
              <w:t>-</w:t>
            </w:r>
            <w:r w:rsidR="000458AA">
              <w:rPr>
                <w:rFonts w:ascii="Arial" w:hAnsi="Arial" w:cs="Arial"/>
                <w:sz w:val="28"/>
                <w:szCs w:val="28"/>
              </w:rPr>
              <w:t xml:space="preserve"> </w:t>
            </w:r>
            <w:r w:rsidRPr="00F513F7">
              <w:rPr>
                <w:rFonts w:ascii="Arial" w:hAnsi="Arial" w:cs="Arial"/>
                <w:sz w:val="28"/>
                <w:szCs w:val="28"/>
              </w:rPr>
              <w:t>0.9 = 1.4</w:t>
            </w:r>
          </w:p>
        </w:tc>
        <w:tc>
          <w:tcPr>
            <w:tcW w:w="2340" w:type="dxa"/>
          </w:tcPr>
          <w:p w:rsidR="00061F15" w:rsidRPr="00F513F7" w:rsidRDefault="00061F15" w:rsidP="00166AE1">
            <w:pPr>
              <w:rPr>
                <w:rFonts w:ascii="Arial" w:hAnsi="Arial" w:cs="Arial"/>
                <w:sz w:val="28"/>
                <w:szCs w:val="28"/>
              </w:rPr>
            </w:pPr>
            <w:r w:rsidRPr="00F513F7">
              <w:rPr>
                <w:rFonts w:ascii="Arial" w:hAnsi="Arial" w:cs="Arial"/>
                <w:sz w:val="28"/>
                <w:szCs w:val="28"/>
              </w:rPr>
              <w:t>Ionic</w:t>
            </w:r>
          </w:p>
        </w:tc>
      </w:tr>
      <w:tr w:rsidR="00061F15" w:rsidRPr="00F513F7" w:rsidTr="00166AE1">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N and H</w:t>
            </w:r>
          </w:p>
        </w:tc>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3.0</w:t>
            </w:r>
            <w:r w:rsidR="000458AA">
              <w:rPr>
                <w:rFonts w:ascii="Arial" w:hAnsi="Arial" w:cs="Arial"/>
                <w:sz w:val="28"/>
                <w:szCs w:val="28"/>
              </w:rPr>
              <w:t xml:space="preserve"> </w:t>
            </w:r>
            <w:r w:rsidRPr="00F513F7">
              <w:rPr>
                <w:rFonts w:ascii="Arial" w:hAnsi="Arial" w:cs="Arial"/>
                <w:sz w:val="28"/>
                <w:szCs w:val="28"/>
              </w:rPr>
              <w:t>-</w:t>
            </w:r>
            <w:r w:rsidR="000458AA">
              <w:rPr>
                <w:rFonts w:ascii="Arial" w:hAnsi="Arial" w:cs="Arial"/>
                <w:sz w:val="28"/>
                <w:szCs w:val="28"/>
              </w:rPr>
              <w:t xml:space="preserve"> </w:t>
            </w:r>
            <w:r w:rsidRPr="00F513F7">
              <w:rPr>
                <w:rFonts w:ascii="Arial" w:hAnsi="Arial" w:cs="Arial"/>
                <w:sz w:val="28"/>
                <w:szCs w:val="28"/>
              </w:rPr>
              <w:t>2.1 = 0.9</w:t>
            </w:r>
          </w:p>
        </w:tc>
        <w:tc>
          <w:tcPr>
            <w:tcW w:w="2340" w:type="dxa"/>
          </w:tcPr>
          <w:p w:rsidR="00061F15" w:rsidRPr="00F513F7" w:rsidRDefault="00061F15" w:rsidP="00166AE1">
            <w:pPr>
              <w:rPr>
                <w:rFonts w:ascii="Arial" w:hAnsi="Arial" w:cs="Arial"/>
                <w:sz w:val="28"/>
                <w:szCs w:val="28"/>
              </w:rPr>
            </w:pPr>
            <w:r w:rsidRPr="00F513F7">
              <w:rPr>
                <w:rFonts w:ascii="Arial" w:hAnsi="Arial" w:cs="Arial"/>
                <w:sz w:val="28"/>
                <w:szCs w:val="28"/>
              </w:rPr>
              <w:t>Polar covalent</w:t>
            </w:r>
          </w:p>
        </w:tc>
      </w:tr>
      <w:tr w:rsidR="00061F15" w:rsidRPr="00F513F7" w:rsidTr="00166AE1">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Li and F</w:t>
            </w:r>
          </w:p>
        </w:tc>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4.0</w:t>
            </w:r>
            <w:r w:rsidR="000458AA">
              <w:rPr>
                <w:rFonts w:ascii="Arial" w:hAnsi="Arial" w:cs="Arial"/>
                <w:sz w:val="28"/>
                <w:szCs w:val="28"/>
              </w:rPr>
              <w:t xml:space="preserve"> </w:t>
            </w:r>
            <w:r w:rsidRPr="00F513F7">
              <w:rPr>
                <w:rFonts w:ascii="Arial" w:hAnsi="Arial" w:cs="Arial"/>
                <w:sz w:val="28"/>
                <w:szCs w:val="28"/>
              </w:rPr>
              <w:t>-</w:t>
            </w:r>
            <w:r w:rsidR="000458AA">
              <w:rPr>
                <w:rFonts w:ascii="Arial" w:hAnsi="Arial" w:cs="Arial"/>
                <w:sz w:val="28"/>
                <w:szCs w:val="28"/>
              </w:rPr>
              <w:t xml:space="preserve"> </w:t>
            </w:r>
            <w:r w:rsidRPr="00F513F7">
              <w:rPr>
                <w:rFonts w:ascii="Arial" w:hAnsi="Arial" w:cs="Arial"/>
                <w:sz w:val="28"/>
                <w:szCs w:val="28"/>
              </w:rPr>
              <w:t>1.0 = 3.0</w:t>
            </w:r>
          </w:p>
        </w:tc>
        <w:tc>
          <w:tcPr>
            <w:tcW w:w="2340" w:type="dxa"/>
          </w:tcPr>
          <w:p w:rsidR="00061F15" w:rsidRPr="00F513F7" w:rsidRDefault="00061F15" w:rsidP="00166AE1">
            <w:pPr>
              <w:rPr>
                <w:rFonts w:ascii="Arial" w:hAnsi="Arial" w:cs="Arial"/>
                <w:sz w:val="28"/>
                <w:szCs w:val="28"/>
              </w:rPr>
            </w:pPr>
            <w:r w:rsidRPr="00F513F7">
              <w:rPr>
                <w:rFonts w:ascii="Arial" w:hAnsi="Arial" w:cs="Arial"/>
                <w:sz w:val="28"/>
                <w:szCs w:val="28"/>
              </w:rPr>
              <w:t>Ionic</w:t>
            </w:r>
          </w:p>
        </w:tc>
      </w:tr>
      <w:tr w:rsidR="00061F15" w:rsidRPr="00F513F7" w:rsidTr="00166AE1">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C and H</w:t>
            </w:r>
          </w:p>
        </w:tc>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2.5</w:t>
            </w:r>
            <w:r w:rsidR="000458AA">
              <w:rPr>
                <w:rFonts w:ascii="Arial" w:hAnsi="Arial" w:cs="Arial"/>
                <w:sz w:val="28"/>
                <w:szCs w:val="28"/>
              </w:rPr>
              <w:t xml:space="preserve"> </w:t>
            </w:r>
            <w:r w:rsidRPr="00F513F7">
              <w:rPr>
                <w:rFonts w:ascii="Arial" w:hAnsi="Arial" w:cs="Arial"/>
                <w:sz w:val="28"/>
                <w:szCs w:val="28"/>
              </w:rPr>
              <w:t>-</w:t>
            </w:r>
            <w:r w:rsidR="000458AA">
              <w:rPr>
                <w:rFonts w:ascii="Arial" w:hAnsi="Arial" w:cs="Arial"/>
                <w:sz w:val="28"/>
                <w:szCs w:val="28"/>
              </w:rPr>
              <w:t xml:space="preserve"> </w:t>
            </w:r>
            <w:r w:rsidRPr="00F513F7">
              <w:rPr>
                <w:rFonts w:ascii="Arial" w:hAnsi="Arial" w:cs="Arial"/>
                <w:sz w:val="28"/>
                <w:szCs w:val="28"/>
              </w:rPr>
              <w:t>2.1 = 0.4</w:t>
            </w:r>
          </w:p>
        </w:tc>
        <w:tc>
          <w:tcPr>
            <w:tcW w:w="2340" w:type="dxa"/>
          </w:tcPr>
          <w:p w:rsidR="00061F15" w:rsidRPr="00F513F7" w:rsidRDefault="00061F15" w:rsidP="00166AE1">
            <w:pPr>
              <w:rPr>
                <w:rFonts w:ascii="Arial" w:hAnsi="Arial" w:cs="Arial"/>
                <w:sz w:val="28"/>
                <w:szCs w:val="28"/>
              </w:rPr>
            </w:pPr>
            <w:r w:rsidRPr="00F513F7">
              <w:rPr>
                <w:rFonts w:ascii="Arial" w:hAnsi="Arial" w:cs="Arial"/>
                <w:sz w:val="28"/>
                <w:szCs w:val="28"/>
              </w:rPr>
              <w:t>Polar covalent</w:t>
            </w:r>
          </w:p>
        </w:tc>
      </w:tr>
      <w:tr w:rsidR="00061F15" w:rsidRPr="00F513F7" w:rsidTr="00166AE1">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 xml:space="preserve">C and </w:t>
            </w:r>
            <w:proofErr w:type="spellStart"/>
            <w:r w:rsidRPr="00F513F7">
              <w:rPr>
                <w:rFonts w:ascii="Arial" w:hAnsi="Arial" w:cs="Arial"/>
                <w:sz w:val="28"/>
                <w:szCs w:val="28"/>
              </w:rPr>
              <w:t>Cl</w:t>
            </w:r>
            <w:proofErr w:type="spellEnd"/>
          </w:p>
        </w:tc>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3.0</w:t>
            </w:r>
            <w:r w:rsidR="000458AA">
              <w:rPr>
                <w:rFonts w:ascii="Arial" w:hAnsi="Arial" w:cs="Arial"/>
                <w:sz w:val="28"/>
                <w:szCs w:val="28"/>
              </w:rPr>
              <w:t xml:space="preserve"> </w:t>
            </w:r>
            <w:r w:rsidRPr="00F513F7">
              <w:rPr>
                <w:rFonts w:ascii="Arial" w:hAnsi="Arial" w:cs="Arial"/>
                <w:sz w:val="28"/>
                <w:szCs w:val="28"/>
              </w:rPr>
              <w:t>-</w:t>
            </w:r>
            <w:r w:rsidR="000458AA">
              <w:rPr>
                <w:rFonts w:ascii="Arial" w:hAnsi="Arial" w:cs="Arial"/>
                <w:sz w:val="28"/>
                <w:szCs w:val="28"/>
              </w:rPr>
              <w:t xml:space="preserve"> </w:t>
            </w:r>
            <w:r w:rsidRPr="00F513F7">
              <w:rPr>
                <w:rFonts w:ascii="Arial" w:hAnsi="Arial" w:cs="Arial"/>
                <w:sz w:val="28"/>
                <w:szCs w:val="28"/>
              </w:rPr>
              <w:t>2.5 = 0.5</w:t>
            </w:r>
          </w:p>
        </w:tc>
        <w:tc>
          <w:tcPr>
            <w:tcW w:w="2340" w:type="dxa"/>
          </w:tcPr>
          <w:p w:rsidR="00061F15" w:rsidRPr="00F513F7" w:rsidRDefault="00061F15" w:rsidP="00166AE1">
            <w:pPr>
              <w:rPr>
                <w:rFonts w:ascii="Arial" w:hAnsi="Arial" w:cs="Arial"/>
                <w:sz w:val="28"/>
                <w:szCs w:val="28"/>
              </w:rPr>
            </w:pPr>
            <w:r w:rsidRPr="00F513F7">
              <w:rPr>
                <w:rFonts w:ascii="Arial" w:hAnsi="Arial" w:cs="Arial"/>
                <w:sz w:val="28"/>
                <w:szCs w:val="28"/>
              </w:rPr>
              <w:t>Polar covalent</w:t>
            </w:r>
          </w:p>
        </w:tc>
      </w:tr>
      <w:tr w:rsidR="00061F15" w:rsidRPr="00F513F7" w:rsidTr="00166AE1">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N and N</w:t>
            </w:r>
          </w:p>
        </w:tc>
        <w:tc>
          <w:tcPr>
            <w:tcW w:w="1800" w:type="dxa"/>
          </w:tcPr>
          <w:p w:rsidR="00061F15" w:rsidRPr="00F513F7" w:rsidRDefault="00061F15" w:rsidP="00166AE1">
            <w:pPr>
              <w:rPr>
                <w:rFonts w:ascii="Arial" w:hAnsi="Arial" w:cs="Arial"/>
                <w:sz w:val="28"/>
                <w:szCs w:val="28"/>
              </w:rPr>
            </w:pPr>
            <w:r w:rsidRPr="00F513F7">
              <w:rPr>
                <w:rFonts w:ascii="Arial" w:hAnsi="Arial" w:cs="Arial"/>
                <w:sz w:val="28"/>
                <w:szCs w:val="28"/>
              </w:rPr>
              <w:t>3.0</w:t>
            </w:r>
            <w:r w:rsidR="000458AA">
              <w:rPr>
                <w:rFonts w:ascii="Arial" w:hAnsi="Arial" w:cs="Arial"/>
                <w:sz w:val="28"/>
                <w:szCs w:val="28"/>
              </w:rPr>
              <w:t xml:space="preserve"> </w:t>
            </w:r>
            <w:r w:rsidRPr="00F513F7">
              <w:rPr>
                <w:rFonts w:ascii="Arial" w:hAnsi="Arial" w:cs="Arial"/>
                <w:sz w:val="28"/>
                <w:szCs w:val="28"/>
              </w:rPr>
              <w:t>-</w:t>
            </w:r>
            <w:r w:rsidR="000458AA">
              <w:rPr>
                <w:rFonts w:ascii="Arial" w:hAnsi="Arial" w:cs="Arial"/>
                <w:sz w:val="28"/>
                <w:szCs w:val="28"/>
              </w:rPr>
              <w:t xml:space="preserve"> </w:t>
            </w:r>
            <w:r w:rsidRPr="00F513F7">
              <w:rPr>
                <w:rFonts w:ascii="Arial" w:hAnsi="Arial" w:cs="Arial"/>
                <w:sz w:val="28"/>
                <w:szCs w:val="28"/>
              </w:rPr>
              <w:t>3.0 = 0</w:t>
            </w:r>
          </w:p>
        </w:tc>
        <w:tc>
          <w:tcPr>
            <w:tcW w:w="2340" w:type="dxa"/>
          </w:tcPr>
          <w:p w:rsidR="00061F15" w:rsidRPr="00F513F7" w:rsidRDefault="00061F15" w:rsidP="00166AE1">
            <w:pPr>
              <w:rPr>
                <w:rFonts w:ascii="Arial" w:hAnsi="Arial" w:cs="Arial"/>
                <w:sz w:val="28"/>
                <w:szCs w:val="28"/>
              </w:rPr>
            </w:pPr>
            <w:r w:rsidRPr="00F513F7">
              <w:rPr>
                <w:rFonts w:ascii="Arial" w:hAnsi="Arial" w:cs="Arial"/>
                <w:sz w:val="28"/>
                <w:szCs w:val="28"/>
              </w:rPr>
              <w:t>Non-polar covalent</w:t>
            </w:r>
          </w:p>
        </w:tc>
      </w:tr>
    </w:tbl>
    <w:p w:rsidR="00061F15" w:rsidRDefault="00061F15" w:rsidP="00061F15">
      <w:pPr>
        <w:rPr>
          <w:color w:val="FF0000"/>
        </w:rPr>
      </w:pPr>
    </w:p>
    <w:p w:rsidR="00061F15" w:rsidRPr="00F513F7" w:rsidRDefault="00061F15" w:rsidP="00061F15">
      <w:pPr>
        <w:rPr>
          <w:rFonts w:ascii="Arial" w:hAnsi="Arial" w:cs="Arial"/>
          <w:sz w:val="28"/>
          <w:szCs w:val="28"/>
        </w:rPr>
      </w:pPr>
      <w:r w:rsidRPr="00F513F7">
        <w:rPr>
          <w:rFonts w:ascii="Arial" w:hAnsi="Arial" w:cs="Arial"/>
          <w:sz w:val="28"/>
          <w:szCs w:val="28"/>
        </w:rPr>
        <w:t>Ask yourselves: What is the difference between a polar covalent bond and an ionic bond? Use the information that you have just calculated to support your answer.</w:t>
      </w:r>
    </w:p>
    <w:p w:rsidR="00061F15" w:rsidRPr="00F513F7" w:rsidRDefault="00061F15" w:rsidP="00061F15">
      <w:pPr>
        <w:rPr>
          <w:rFonts w:ascii="Arial" w:hAnsi="Arial" w:cs="Arial"/>
          <w:sz w:val="28"/>
          <w:szCs w:val="28"/>
        </w:rPr>
      </w:pPr>
    </w:p>
    <w:p w:rsidR="00061F15" w:rsidRPr="00F513F7" w:rsidRDefault="00061F15" w:rsidP="00061F15">
      <w:pPr>
        <w:rPr>
          <w:rFonts w:ascii="Arial" w:hAnsi="Arial" w:cs="Arial"/>
          <w:sz w:val="28"/>
          <w:szCs w:val="28"/>
        </w:rPr>
      </w:pPr>
      <w:r w:rsidRPr="00F513F7">
        <w:rPr>
          <w:rFonts w:ascii="Arial" w:hAnsi="Arial" w:cs="Arial"/>
          <w:sz w:val="28"/>
          <w:szCs w:val="28"/>
        </w:rPr>
        <w:t>Answer: In an ionic bond one atom has l</w:t>
      </w:r>
      <w:r w:rsidR="00F513F7" w:rsidRPr="00F513F7">
        <w:rPr>
          <w:rFonts w:ascii="Arial" w:hAnsi="Arial" w:cs="Arial"/>
          <w:sz w:val="28"/>
          <w:szCs w:val="28"/>
        </w:rPr>
        <w:t>ost an electron entirely and it</w:t>
      </w:r>
      <w:r w:rsidRPr="00F513F7">
        <w:rPr>
          <w:rFonts w:ascii="Arial" w:hAnsi="Arial" w:cs="Arial"/>
          <w:sz w:val="28"/>
          <w:szCs w:val="28"/>
        </w:rPr>
        <w:t>s bond partner has gained the electron completely whereas in a polar covalent bond one atom has greater attraction for the electrons than the other but does not have complete control over them. The ΔEN values for non-polar bonds are zero, for polar covalent bonds relatively small (between 0.4 and 1.9 in the examples) and high for ionic bonds (above 2 in the examples).</w:t>
      </w:r>
    </w:p>
    <w:p w:rsidR="00061F15" w:rsidRPr="00F513F7" w:rsidRDefault="00061F15" w:rsidP="00061F15">
      <w:pPr>
        <w:rPr>
          <w:rFonts w:ascii="Arial" w:hAnsi="Arial" w:cs="Arial"/>
          <w:sz w:val="28"/>
          <w:szCs w:val="28"/>
        </w:rPr>
      </w:pPr>
    </w:p>
    <w:p w:rsidR="00061F15" w:rsidRPr="00F513F7" w:rsidRDefault="00061F15" w:rsidP="00061F15">
      <w:pPr>
        <w:rPr>
          <w:rFonts w:ascii="Arial" w:hAnsi="Arial" w:cs="Arial"/>
          <w:sz w:val="28"/>
          <w:szCs w:val="28"/>
        </w:rPr>
      </w:pPr>
      <w:r w:rsidRPr="00F513F7">
        <w:rPr>
          <w:rFonts w:ascii="Arial" w:hAnsi="Arial" w:cs="Arial"/>
          <w:sz w:val="28"/>
          <w:szCs w:val="28"/>
        </w:rPr>
        <w:lastRenderedPageBreak/>
        <w:t xml:space="preserve">Got it: Ionic, polar covalent and non-polar covalent bonds are closely related to one another. They differ only in the extent to which the electro-negativities of the bonded atoms differ from one another. The general rule is that a ΔEN  value of 0 – 0.4 usually indicates a non-polar bond, ΔEN values greater than 0.4 and smaller than usually 2 indicate polar covalent bonds and ΔEN values greater than 2 indicate ionic bonds. </w:t>
      </w:r>
    </w:p>
    <w:p w:rsidR="00061F15" w:rsidRPr="00F513F7" w:rsidRDefault="00061F15" w:rsidP="00061F15">
      <w:pPr>
        <w:rPr>
          <w:rFonts w:ascii="Arial" w:hAnsi="Arial" w:cs="Arial"/>
          <w:sz w:val="28"/>
          <w:szCs w:val="28"/>
        </w:rPr>
      </w:pPr>
      <w:r w:rsidRPr="00F513F7">
        <w:rPr>
          <w:rFonts w:ascii="Arial" w:hAnsi="Arial" w:cs="Arial"/>
          <w:sz w:val="28"/>
          <w:szCs w:val="28"/>
        </w:rPr>
        <w:t xml:space="preserve">Bonding can therefore be described as a </w:t>
      </w:r>
      <w:r w:rsidRPr="00F513F7">
        <w:rPr>
          <w:rFonts w:ascii="Arial" w:hAnsi="Arial" w:cs="Arial"/>
          <w:b/>
          <w:bCs/>
          <w:sz w:val="28"/>
          <w:szCs w:val="28"/>
        </w:rPr>
        <w:t>continuum</w:t>
      </w:r>
      <w:r w:rsidRPr="00F513F7">
        <w:rPr>
          <w:rFonts w:ascii="Arial" w:hAnsi="Arial" w:cs="Arial"/>
          <w:sz w:val="28"/>
          <w:szCs w:val="28"/>
        </w:rPr>
        <w:t xml:space="preserve"> and is shown in the following diagram:</w:t>
      </w:r>
    </w:p>
    <w:p w:rsidR="00061F15" w:rsidRPr="00F513F7" w:rsidRDefault="00806C7B" w:rsidP="00061F15">
      <w:pPr>
        <w:rPr>
          <w:rFonts w:ascii="Arial" w:hAnsi="Arial" w:cs="Arial"/>
          <w:sz w:val="28"/>
          <w:szCs w:val="28"/>
        </w:rPr>
      </w:pPr>
      <w:r>
        <w:rPr>
          <w:rFonts w:ascii="Arial" w:hAnsi="Arial" w:cs="Arial"/>
          <w:noProof/>
          <w:sz w:val="28"/>
          <w:szCs w:val="28"/>
          <w:lang w:val="en-US"/>
        </w:rPr>
        <w:pict>
          <v:shape id="_x0000_s1042" type="#_x0000_t202" style="position:absolute;margin-left:-9pt;margin-top:-45.6pt;width:459pt;height:63pt;z-index:251679744">
            <v:textbox>
              <w:txbxContent>
                <w:p w:rsidR="00582553" w:rsidRDefault="00582553" w:rsidP="00061F15">
                  <w:pPr>
                    <w:rPr>
                      <w:color w:val="FF0000"/>
                    </w:rPr>
                  </w:pPr>
                  <w:r>
                    <w:rPr>
                      <w:color w:val="FF0000"/>
                    </w:rPr>
                    <w:t>Insert diagram – continuum</w:t>
                  </w:r>
                </w:p>
                <w:p w:rsidR="00582553" w:rsidRDefault="00582553" w:rsidP="00061F15">
                  <w:r>
                    <w:t>M&amp;M U2.17</w:t>
                  </w:r>
                </w:p>
              </w:txbxContent>
            </v:textbox>
            <w10:wrap type="square"/>
          </v:shape>
        </w:pict>
      </w:r>
    </w:p>
    <w:p w:rsidR="00061F15" w:rsidRDefault="00061F15" w:rsidP="00061F15">
      <w:pPr>
        <w:rPr>
          <w:color w:val="FF0000"/>
        </w:rPr>
      </w:pPr>
    </w:p>
    <w:p w:rsidR="00061F15" w:rsidRDefault="00061F15" w:rsidP="00061F15">
      <w:r>
        <w:tab/>
      </w:r>
    </w:p>
    <w:p w:rsidR="00061F15" w:rsidRPr="000F1D4B" w:rsidRDefault="00061F15" w:rsidP="00061F15">
      <w:pPr>
        <w:pStyle w:val="Heading1"/>
        <w:rPr>
          <w:color w:val="FF0000"/>
        </w:rPr>
      </w:pPr>
      <w:r w:rsidRPr="000F1D4B">
        <w:rPr>
          <w:color w:val="FF0000"/>
        </w:rPr>
        <w:t>Multiple bonds</w:t>
      </w:r>
    </w:p>
    <w:p w:rsidR="00061F15" w:rsidRPr="000F1D4B" w:rsidRDefault="00061F15" w:rsidP="00061F15">
      <w:pPr>
        <w:rPr>
          <w:color w:val="FF0000"/>
        </w:rPr>
      </w:pPr>
      <w:r w:rsidRPr="000F1D4B">
        <w:rPr>
          <w:color w:val="FF0000"/>
        </w:rPr>
        <w:t>Up until now you have been considering simple, single covalent bonds, i.e. covalent bonds where a single bond (sharing of one pair of electrons) exists between two atoms. This is not always the case, however. Sometimes more than one pair of electrons is shared between two atoms. If two electron pairs are shared a double bond forms, and if three pairs of electrons are shared a triple bond forms.</w:t>
      </w:r>
    </w:p>
    <w:p w:rsidR="00061F15" w:rsidRPr="000F1D4B" w:rsidRDefault="00061F15" w:rsidP="00061F15">
      <w:pPr>
        <w:rPr>
          <w:color w:val="FF0000"/>
        </w:rPr>
      </w:pPr>
    </w:p>
    <w:p w:rsidR="00061F15" w:rsidRPr="000F1D4B" w:rsidRDefault="00061F15" w:rsidP="00061F15">
      <w:pPr>
        <w:rPr>
          <w:color w:val="FF0000"/>
        </w:rPr>
      </w:pPr>
      <w:r w:rsidRPr="000F1D4B">
        <w:rPr>
          <w:color w:val="FF0000"/>
        </w:rPr>
        <w:t xml:space="preserve">Activity </w:t>
      </w:r>
      <w:proofErr w:type="gramStart"/>
      <w:r w:rsidRPr="000F1D4B">
        <w:rPr>
          <w:color w:val="FF0000"/>
        </w:rPr>
        <w:t>10 :</w:t>
      </w:r>
      <w:proofErr w:type="gramEnd"/>
      <w:r w:rsidRPr="000F1D4B">
        <w:rPr>
          <w:color w:val="FF0000"/>
        </w:rPr>
        <w:t xml:space="preserve"> Covalent bonds and the Periodic Table.</w:t>
      </w:r>
    </w:p>
    <w:p w:rsidR="00061F15" w:rsidRPr="000F1D4B" w:rsidRDefault="00061F15" w:rsidP="00061F15">
      <w:pPr>
        <w:rPr>
          <w:color w:val="FF0000"/>
        </w:rPr>
      </w:pPr>
    </w:p>
    <w:p w:rsidR="00061F15" w:rsidRPr="000F1D4B" w:rsidRDefault="00061F15" w:rsidP="00061F15">
      <w:pPr>
        <w:numPr>
          <w:ilvl w:val="0"/>
          <w:numId w:val="15"/>
        </w:numPr>
        <w:rPr>
          <w:color w:val="FF0000"/>
        </w:rPr>
      </w:pPr>
      <w:r w:rsidRPr="000F1D4B">
        <w:rPr>
          <w:color w:val="FF0000"/>
        </w:rPr>
        <w:t>Draw part of the Periodic Table according to the following sketch. Each block should be large enough to accommodate 3 pieces of information.</w:t>
      </w:r>
      <w:r w:rsidRPr="000F1D4B">
        <w:rPr>
          <w:color w:val="FF0000"/>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8"/>
        <w:gridCol w:w="1146"/>
        <w:gridCol w:w="1146"/>
        <w:gridCol w:w="1146"/>
        <w:gridCol w:w="1146"/>
        <w:gridCol w:w="1097"/>
      </w:tblGrid>
      <w:tr w:rsidR="00061F15" w:rsidRPr="000F1D4B" w:rsidTr="00166AE1">
        <w:tc>
          <w:tcPr>
            <w:tcW w:w="1308" w:type="dxa"/>
          </w:tcPr>
          <w:p w:rsidR="00061F15" w:rsidRPr="000F1D4B" w:rsidRDefault="00061F15" w:rsidP="00166AE1">
            <w:pPr>
              <w:jc w:val="center"/>
              <w:rPr>
                <w:b/>
                <w:bCs/>
                <w:color w:val="FF0000"/>
              </w:rPr>
            </w:pPr>
            <w:r w:rsidRPr="000F1D4B">
              <w:rPr>
                <w:b/>
                <w:bCs/>
                <w:color w:val="FF0000"/>
              </w:rPr>
              <w:t>Group number</w:t>
            </w:r>
          </w:p>
        </w:tc>
        <w:tc>
          <w:tcPr>
            <w:tcW w:w="1146" w:type="dxa"/>
          </w:tcPr>
          <w:p w:rsidR="00061F15" w:rsidRPr="000F1D4B" w:rsidRDefault="00061F15" w:rsidP="00166AE1">
            <w:pPr>
              <w:jc w:val="center"/>
              <w:rPr>
                <w:b/>
                <w:bCs/>
                <w:color w:val="FF0000"/>
              </w:rPr>
            </w:pPr>
            <w:r w:rsidRPr="000F1D4B">
              <w:rPr>
                <w:b/>
                <w:bCs/>
                <w:color w:val="FF0000"/>
              </w:rPr>
              <w:t>14</w:t>
            </w:r>
          </w:p>
        </w:tc>
        <w:tc>
          <w:tcPr>
            <w:tcW w:w="1146" w:type="dxa"/>
          </w:tcPr>
          <w:p w:rsidR="00061F15" w:rsidRPr="000F1D4B" w:rsidRDefault="00061F15" w:rsidP="00166AE1">
            <w:pPr>
              <w:jc w:val="center"/>
              <w:rPr>
                <w:b/>
                <w:bCs/>
                <w:color w:val="FF0000"/>
              </w:rPr>
            </w:pPr>
            <w:r w:rsidRPr="000F1D4B">
              <w:rPr>
                <w:b/>
                <w:bCs/>
                <w:color w:val="FF0000"/>
              </w:rPr>
              <w:t>15</w:t>
            </w:r>
          </w:p>
        </w:tc>
        <w:tc>
          <w:tcPr>
            <w:tcW w:w="1146" w:type="dxa"/>
          </w:tcPr>
          <w:p w:rsidR="00061F15" w:rsidRPr="000F1D4B" w:rsidRDefault="00061F15" w:rsidP="00166AE1">
            <w:pPr>
              <w:jc w:val="center"/>
              <w:rPr>
                <w:b/>
                <w:bCs/>
                <w:color w:val="FF0000"/>
              </w:rPr>
            </w:pPr>
            <w:r w:rsidRPr="000F1D4B">
              <w:rPr>
                <w:b/>
                <w:bCs/>
                <w:color w:val="FF0000"/>
              </w:rPr>
              <w:t>16</w:t>
            </w:r>
          </w:p>
        </w:tc>
        <w:tc>
          <w:tcPr>
            <w:tcW w:w="1146" w:type="dxa"/>
          </w:tcPr>
          <w:p w:rsidR="00061F15" w:rsidRPr="000F1D4B" w:rsidRDefault="00061F15" w:rsidP="00166AE1">
            <w:pPr>
              <w:jc w:val="center"/>
              <w:rPr>
                <w:b/>
                <w:bCs/>
                <w:color w:val="FF0000"/>
              </w:rPr>
            </w:pPr>
            <w:r w:rsidRPr="000F1D4B">
              <w:rPr>
                <w:b/>
                <w:bCs/>
                <w:color w:val="FF0000"/>
              </w:rPr>
              <w:t>17</w:t>
            </w:r>
          </w:p>
        </w:tc>
        <w:tc>
          <w:tcPr>
            <w:tcW w:w="1097" w:type="dxa"/>
          </w:tcPr>
          <w:p w:rsidR="00061F15" w:rsidRPr="000F1D4B" w:rsidRDefault="00061F15" w:rsidP="00166AE1">
            <w:pPr>
              <w:jc w:val="center"/>
              <w:rPr>
                <w:b/>
                <w:bCs/>
                <w:color w:val="FF0000"/>
              </w:rPr>
            </w:pPr>
            <w:r w:rsidRPr="000F1D4B">
              <w:rPr>
                <w:b/>
                <w:bCs/>
                <w:color w:val="FF0000"/>
              </w:rPr>
              <w:t>18</w:t>
            </w:r>
          </w:p>
        </w:tc>
      </w:tr>
      <w:tr w:rsidR="00061F15" w:rsidRPr="000F1D4B" w:rsidTr="00166AE1">
        <w:trPr>
          <w:cantSplit/>
        </w:trPr>
        <w:tc>
          <w:tcPr>
            <w:tcW w:w="1308" w:type="dxa"/>
            <w:vMerge w:val="restart"/>
          </w:tcPr>
          <w:p w:rsidR="00061F15" w:rsidRPr="000F1D4B" w:rsidRDefault="00061F15" w:rsidP="00166AE1">
            <w:pPr>
              <w:rPr>
                <w:color w:val="FF0000"/>
              </w:rPr>
            </w:pPr>
            <w:r w:rsidRPr="000F1D4B">
              <w:rPr>
                <w:color w:val="FF0000"/>
              </w:rPr>
              <w:t>Row        2</w:t>
            </w:r>
          </w:p>
        </w:tc>
        <w:tc>
          <w:tcPr>
            <w:tcW w:w="1146" w:type="dxa"/>
          </w:tcPr>
          <w:p w:rsidR="00061F15" w:rsidRPr="000F1D4B" w:rsidRDefault="00061F15" w:rsidP="00166AE1">
            <w:pPr>
              <w:rPr>
                <w:color w:val="FF0000"/>
              </w:rPr>
            </w:pPr>
          </w:p>
        </w:tc>
        <w:tc>
          <w:tcPr>
            <w:tcW w:w="1146" w:type="dxa"/>
          </w:tcPr>
          <w:p w:rsidR="00061F15" w:rsidRPr="000F1D4B" w:rsidRDefault="00061F15" w:rsidP="00166AE1">
            <w:pPr>
              <w:rPr>
                <w:color w:val="FF0000"/>
              </w:rPr>
            </w:pPr>
          </w:p>
        </w:tc>
        <w:tc>
          <w:tcPr>
            <w:tcW w:w="1146" w:type="dxa"/>
          </w:tcPr>
          <w:p w:rsidR="00061F15" w:rsidRPr="000F1D4B" w:rsidRDefault="00061F15" w:rsidP="00166AE1">
            <w:pPr>
              <w:rPr>
                <w:color w:val="FF0000"/>
              </w:rPr>
            </w:pPr>
          </w:p>
        </w:tc>
        <w:tc>
          <w:tcPr>
            <w:tcW w:w="1146" w:type="dxa"/>
          </w:tcPr>
          <w:p w:rsidR="00061F15" w:rsidRPr="000F1D4B" w:rsidRDefault="00061F15" w:rsidP="00166AE1">
            <w:pPr>
              <w:rPr>
                <w:color w:val="FF0000"/>
              </w:rPr>
            </w:pPr>
          </w:p>
        </w:tc>
        <w:tc>
          <w:tcPr>
            <w:tcW w:w="1097" w:type="dxa"/>
          </w:tcPr>
          <w:p w:rsidR="00061F15" w:rsidRPr="000F1D4B" w:rsidRDefault="00061F15" w:rsidP="00166AE1">
            <w:pPr>
              <w:rPr>
                <w:color w:val="FF0000"/>
              </w:rPr>
            </w:pPr>
          </w:p>
        </w:tc>
      </w:tr>
      <w:tr w:rsidR="00061F15" w:rsidRPr="000F1D4B" w:rsidTr="00166AE1">
        <w:trPr>
          <w:cantSplit/>
        </w:trPr>
        <w:tc>
          <w:tcPr>
            <w:tcW w:w="1308" w:type="dxa"/>
            <w:vMerge/>
          </w:tcPr>
          <w:p w:rsidR="00061F15" w:rsidRPr="000F1D4B" w:rsidRDefault="00061F15" w:rsidP="00166AE1">
            <w:pPr>
              <w:rPr>
                <w:color w:val="FF0000"/>
              </w:rPr>
            </w:pPr>
          </w:p>
        </w:tc>
        <w:tc>
          <w:tcPr>
            <w:tcW w:w="1146" w:type="dxa"/>
            <w:vMerge w:val="restart"/>
          </w:tcPr>
          <w:p w:rsidR="00061F15" w:rsidRPr="000F1D4B" w:rsidRDefault="00061F15" w:rsidP="00166AE1">
            <w:pPr>
              <w:rPr>
                <w:color w:val="FF0000"/>
              </w:rPr>
            </w:pPr>
            <w:r w:rsidRPr="000F1D4B">
              <w:rPr>
                <w:color w:val="FF0000"/>
              </w:rPr>
              <w:t>Row    3</w:t>
            </w:r>
          </w:p>
        </w:tc>
        <w:tc>
          <w:tcPr>
            <w:tcW w:w="1146" w:type="dxa"/>
          </w:tcPr>
          <w:p w:rsidR="00061F15" w:rsidRPr="000F1D4B" w:rsidRDefault="00061F15" w:rsidP="00166AE1">
            <w:pPr>
              <w:rPr>
                <w:color w:val="FF0000"/>
              </w:rPr>
            </w:pPr>
          </w:p>
        </w:tc>
        <w:tc>
          <w:tcPr>
            <w:tcW w:w="1146" w:type="dxa"/>
          </w:tcPr>
          <w:p w:rsidR="00061F15" w:rsidRPr="000F1D4B" w:rsidRDefault="00061F15" w:rsidP="00166AE1">
            <w:pPr>
              <w:rPr>
                <w:color w:val="FF0000"/>
              </w:rPr>
            </w:pPr>
          </w:p>
        </w:tc>
        <w:tc>
          <w:tcPr>
            <w:tcW w:w="1146" w:type="dxa"/>
          </w:tcPr>
          <w:p w:rsidR="00061F15" w:rsidRPr="000F1D4B" w:rsidRDefault="00061F15" w:rsidP="00166AE1">
            <w:pPr>
              <w:rPr>
                <w:color w:val="FF0000"/>
              </w:rPr>
            </w:pPr>
          </w:p>
        </w:tc>
        <w:tc>
          <w:tcPr>
            <w:tcW w:w="1097" w:type="dxa"/>
          </w:tcPr>
          <w:p w:rsidR="00061F15" w:rsidRPr="000F1D4B" w:rsidRDefault="00061F15" w:rsidP="00166AE1">
            <w:pPr>
              <w:rPr>
                <w:color w:val="FF0000"/>
              </w:rPr>
            </w:pPr>
          </w:p>
        </w:tc>
      </w:tr>
      <w:tr w:rsidR="00061F15" w:rsidRPr="000F1D4B" w:rsidTr="00166AE1">
        <w:trPr>
          <w:cantSplit/>
        </w:trPr>
        <w:tc>
          <w:tcPr>
            <w:tcW w:w="1308" w:type="dxa"/>
            <w:vMerge/>
          </w:tcPr>
          <w:p w:rsidR="00061F15" w:rsidRPr="000F1D4B" w:rsidRDefault="00061F15" w:rsidP="00166AE1">
            <w:pPr>
              <w:rPr>
                <w:color w:val="FF0000"/>
              </w:rPr>
            </w:pPr>
          </w:p>
        </w:tc>
        <w:tc>
          <w:tcPr>
            <w:tcW w:w="1146" w:type="dxa"/>
            <w:vMerge/>
          </w:tcPr>
          <w:p w:rsidR="00061F15" w:rsidRPr="000F1D4B" w:rsidRDefault="00061F15" w:rsidP="00166AE1">
            <w:pPr>
              <w:rPr>
                <w:color w:val="FF0000"/>
              </w:rPr>
            </w:pPr>
          </w:p>
        </w:tc>
        <w:tc>
          <w:tcPr>
            <w:tcW w:w="1146" w:type="dxa"/>
            <w:vMerge w:val="restart"/>
          </w:tcPr>
          <w:p w:rsidR="00061F15" w:rsidRPr="000F1D4B" w:rsidRDefault="00061F15" w:rsidP="00166AE1">
            <w:pPr>
              <w:rPr>
                <w:color w:val="FF0000"/>
              </w:rPr>
            </w:pPr>
            <w:r w:rsidRPr="000F1D4B">
              <w:rPr>
                <w:color w:val="FF0000"/>
              </w:rPr>
              <w:t>Row     4</w:t>
            </w:r>
          </w:p>
        </w:tc>
        <w:tc>
          <w:tcPr>
            <w:tcW w:w="1146" w:type="dxa"/>
          </w:tcPr>
          <w:p w:rsidR="00061F15" w:rsidRPr="000F1D4B" w:rsidRDefault="00061F15" w:rsidP="00166AE1">
            <w:pPr>
              <w:rPr>
                <w:color w:val="FF0000"/>
              </w:rPr>
            </w:pPr>
          </w:p>
        </w:tc>
        <w:tc>
          <w:tcPr>
            <w:tcW w:w="1146" w:type="dxa"/>
          </w:tcPr>
          <w:p w:rsidR="00061F15" w:rsidRPr="000F1D4B" w:rsidRDefault="00061F15" w:rsidP="00166AE1">
            <w:pPr>
              <w:rPr>
                <w:color w:val="FF0000"/>
              </w:rPr>
            </w:pPr>
          </w:p>
        </w:tc>
        <w:tc>
          <w:tcPr>
            <w:tcW w:w="1097" w:type="dxa"/>
          </w:tcPr>
          <w:p w:rsidR="00061F15" w:rsidRPr="000F1D4B" w:rsidRDefault="00061F15" w:rsidP="00166AE1">
            <w:pPr>
              <w:rPr>
                <w:color w:val="FF0000"/>
              </w:rPr>
            </w:pPr>
          </w:p>
        </w:tc>
      </w:tr>
      <w:tr w:rsidR="00061F15" w:rsidRPr="000F1D4B" w:rsidTr="00166AE1">
        <w:trPr>
          <w:cantSplit/>
        </w:trPr>
        <w:tc>
          <w:tcPr>
            <w:tcW w:w="1308" w:type="dxa"/>
            <w:vMerge/>
          </w:tcPr>
          <w:p w:rsidR="00061F15" w:rsidRPr="000F1D4B" w:rsidRDefault="00061F15" w:rsidP="00166AE1">
            <w:pPr>
              <w:rPr>
                <w:color w:val="FF0000"/>
              </w:rPr>
            </w:pPr>
          </w:p>
        </w:tc>
        <w:tc>
          <w:tcPr>
            <w:tcW w:w="1146" w:type="dxa"/>
            <w:vMerge/>
          </w:tcPr>
          <w:p w:rsidR="00061F15" w:rsidRPr="000F1D4B" w:rsidRDefault="00061F15" w:rsidP="00166AE1">
            <w:pPr>
              <w:rPr>
                <w:color w:val="FF0000"/>
              </w:rPr>
            </w:pPr>
          </w:p>
        </w:tc>
        <w:tc>
          <w:tcPr>
            <w:tcW w:w="1146" w:type="dxa"/>
            <w:vMerge/>
          </w:tcPr>
          <w:p w:rsidR="00061F15" w:rsidRPr="000F1D4B" w:rsidRDefault="00061F15" w:rsidP="00166AE1">
            <w:pPr>
              <w:rPr>
                <w:color w:val="FF0000"/>
              </w:rPr>
            </w:pPr>
          </w:p>
        </w:tc>
        <w:tc>
          <w:tcPr>
            <w:tcW w:w="1146" w:type="dxa"/>
            <w:vMerge w:val="restart"/>
          </w:tcPr>
          <w:p w:rsidR="00061F15" w:rsidRPr="000F1D4B" w:rsidRDefault="00061F15" w:rsidP="00166AE1">
            <w:pPr>
              <w:rPr>
                <w:color w:val="FF0000"/>
              </w:rPr>
            </w:pPr>
            <w:r w:rsidRPr="000F1D4B">
              <w:rPr>
                <w:color w:val="FF0000"/>
              </w:rPr>
              <w:t>Row     5</w:t>
            </w:r>
          </w:p>
        </w:tc>
        <w:tc>
          <w:tcPr>
            <w:tcW w:w="1146" w:type="dxa"/>
          </w:tcPr>
          <w:p w:rsidR="00061F15" w:rsidRPr="000F1D4B" w:rsidRDefault="00061F15" w:rsidP="00166AE1">
            <w:pPr>
              <w:rPr>
                <w:color w:val="FF0000"/>
              </w:rPr>
            </w:pPr>
          </w:p>
        </w:tc>
        <w:tc>
          <w:tcPr>
            <w:tcW w:w="1097" w:type="dxa"/>
          </w:tcPr>
          <w:p w:rsidR="00061F15" w:rsidRPr="000F1D4B" w:rsidRDefault="00061F15" w:rsidP="00166AE1">
            <w:pPr>
              <w:rPr>
                <w:color w:val="FF0000"/>
              </w:rPr>
            </w:pPr>
          </w:p>
        </w:tc>
      </w:tr>
      <w:tr w:rsidR="00061F15" w:rsidRPr="000F1D4B" w:rsidTr="00166AE1">
        <w:trPr>
          <w:cantSplit/>
        </w:trPr>
        <w:tc>
          <w:tcPr>
            <w:tcW w:w="1308" w:type="dxa"/>
            <w:vMerge/>
          </w:tcPr>
          <w:p w:rsidR="00061F15" w:rsidRPr="000F1D4B" w:rsidRDefault="00061F15" w:rsidP="00166AE1">
            <w:pPr>
              <w:rPr>
                <w:color w:val="FF0000"/>
              </w:rPr>
            </w:pPr>
          </w:p>
        </w:tc>
        <w:tc>
          <w:tcPr>
            <w:tcW w:w="1146" w:type="dxa"/>
            <w:vMerge/>
          </w:tcPr>
          <w:p w:rsidR="00061F15" w:rsidRPr="000F1D4B" w:rsidRDefault="00061F15" w:rsidP="00166AE1">
            <w:pPr>
              <w:rPr>
                <w:color w:val="FF0000"/>
              </w:rPr>
            </w:pPr>
          </w:p>
        </w:tc>
        <w:tc>
          <w:tcPr>
            <w:tcW w:w="1146" w:type="dxa"/>
            <w:vMerge/>
          </w:tcPr>
          <w:p w:rsidR="00061F15" w:rsidRPr="000F1D4B" w:rsidRDefault="00061F15" w:rsidP="00166AE1">
            <w:pPr>
              <w:rPr>
                <w:color w:val="FF0000"/>
              </w:rPr>
            </w:pPr>
          </w:p>
        </w:tc>
        <w:tc>
          <w:tcPr>
            <w:tcW w:w="1146" w:type="dxa"/>
            <w:vMerge/>
          </w:tcPr>
          <w:p w:rsidR="00061F15" w:rsidRPr="000F1D4B" w:rsidRDefault="00061F15" w:rsidP="00166AE1">
            <w:pPr>
              <w:rPr>
                <w:color w:val="FF0000"/>
              </w:rPr>
            </w:pPr>
          </w:p>
        </w:tc>
        <w:tc>
          <w:tcPr>
            <w:tcW w:w="1146" w:type="dxa"/>
            <w:vMerge w:val="restart"/>
          </w:tcPr>
          <w:p w:rsidR="00061F15" w:rsidRPr="000F1D4B" w:rsidRDefault="00061F15" w:rsidP="00166AE1">
            <w:pPr>
              <w:rPr>
                <w:color w:val="FF0000"/>
              </w:rPr>
            </w:pPr>
            <w:r w:rsidRPr="000F1D4B">
              <w:rPr>
                <w:color w:val="FF0000"/>
              </w:rPr>
              <w:t>Row     6</w:t>
            </w:r>
          </w:p>
        </w:tc>
        <w:tc>
          <w:tcPr>
            <w:tcW w:w="1097" w:type="dxa"/>
            <w:tcBorders>
              <w:bottom w:val="single" w:sz="4" w:space="0" w:color="auto"/>
            </w:tcBorders>
          </w:tcPr>
          <w:p w:rsidR="00061F15" w:rsidRPr="000F1D4B" w:rsidRDefault="00061F15" w:rsidP="00166AE1">
            <w:pPr>
              <w:rPr>
                <w:color w:val="FF0000"/>
              </w:rPr>
            </w:pPr>
          </w:p>
        </w:tc>
      </w:tr>
      <w:tr w:rsidR="00061F15" w:rsidRPr="000F1D4B" w:rsidTr="00166AE1">
        <w:trPr>
          <w:cantSplit/>
        </w:trPr>
        <w:tc>
          <w:tcPr>
            <w:tcW w:w="1308" w:type="dxa"/>
            <w:vMerge/>
          </w:tcPr>
          <w:p w:rsidR="00061F15" w:rsidRPr="000F1D4B" w:rsidRDefault="00061F15" w:rsidP="00166AE1">
            <w:pPr>
              <w:rPr>
                <w:color w:val="FF0000"/>
              </w:rPr>
            </w:pPr>
          </w:p>
        </w:tc>
        <w:tc>
          <w:tcPr>
            <w:tcW w:w="1146" w:type="dxa"/>
            <w:vMerge/>
          </w:tcPr>
          <w:p w:rsidR="00061F15" w:rsidRPr="000F1D4B" w:rsidRDefault="00061F15" w:rsidP="00166AE1">
            <w:pPr>
              <w:rPr>
                <w:color w:val="FF0000"/>
              </w:rPr>
            </w:pPr>
          </w:p>
        </w:tc>
        <w:tc>
          <w:tcPr>
            <w:tcW w:w="1146" w:type="dxa"/>
            <w:vMerge/>
          </w:tcPr>
          <w:p w:rsidR="00061F15" w:rsidRPr="000F1D4B" w:rsidRDefault="00061F15" w:rsidP="00166AE1">
            <w:pPr>
              <w:rPr>
                <w:color w:val="FF0000"/>
              </w:rPr>
            </w:pPr>
          </w:p>
        </w:tc>
        <w:tc>
          <w:tcPr>
            <w:tcW w:w="1146" w:type="dxa"/>
            <w:vMerge/>
          </w:tcPr>
          <w:p w:rsidR="00061F15" w:rsidRPr="000F1D4B" w:rsidRDefault="00061F15" w:rsidP="00166AE1">
            <w:pPr>
              <w:rPr>
                <w:color w:val="FF0000"/>
              </w:rPr>
            </w:pPr>
          </w:p>
        </w:tc>
        <w:tc>
          <w:tcPr>
            <w:tcW w:w="1146" w:type="dxa"/>
            <w:vMerge/>
            <w:tcBorders>
              <w:right w:val="nil"/>
            </w:tcBorders>
          </w:tcPr>
          <w:p w:rsidR="00061F15" w:rsidRPr="000F1D4B" w:rsidRDefault="00061F15" w:rsidP="00166AE1">
            <w:pPr>
              <w:rPr>
                <w:color w:val="FF0000"/>
              </w:rPr>
            </w:pPr>
          </w:p>
        </w:tc>
        <w:tc>
          <w:tcPr>
            <w:tcW w:w="1097" w:type="dxa"/>
            <w:tcBorders>
              <w:left w:val="nil"/>
              <w:bottom w:val="nil"/>
              <w:right w:val="nil"/>
            </w:tcBorders>
          </w:tcPr>
          <w:p w:rsidR="00061F15" w:rsidRPr="000F1D4B" w:rsidRDefault="00061F15" w:rsidP="00166AE1">
            <w:pPr>
              <w:rPr>
                <w:color w:val="FF0000"/>
              </w:rPr>
            </w:pPr>
          </w:p>
        </w:tc>
      </w:tr>
    </w:tbl>
    <w:p w:rsidR="00061F15" w:rsidRPr="000F1D4B" w:rsidRDefault="00061F15" w:rsidP="00061F15">
      <w:pPr>
        <w:ind w:left="360"/>
        <w:rPr>
          <w:color w:val="FF0000"/>
        </w:rPr>
      </w:pPr>
    </w:p>
    <w:p w:rsidR="00061F15" w:rsidRPr="000F1D4B" w:rsidRDefault="00061F15" w:rsidP="00061F15">
      <w:pPr>
        <w:numPr>
          <w:ilvl w:val="0"/>
          <w:numId w:val="15"/>
        </w:numPr>
        <w:rPr>
          <w:color w:val="FF0000"/>
        </w:rPr>
      </w:pPr>
      <w:r w:rsidRPr="000F1D4B">
        <w:rPr>
          <w:color w:val="FF0000"/>
        </w:rPr>
        <w:t>Insert the relevant non-metal element symbols into each block.</w:t>
      </w:r>
    </w:p>
    <w:p w:rsidR="00061F15" w:rsidRPr="000F1D4B" w:rsidRDefault="00061F15" w:rsidP="00061F15">
      <w:pPr>
        <w:numPr>
          <w:ilvl w:val="0"/>
          <w:numId w:val="15"/>
        </w:numPr>
        <w:rPr>
          <w:color w:val="FF0000"/>
        </w:rPr>
      </w:pPr>
      <w:r w:rsidRPr="000F1D4B">
        <w:rPr>
          <w:color w:val="FF0000"/>
        </w:rPr>
        <w:t>Insert the number of valence electrons available to each element</w:t>
      </w:r>
    </w:p>
    <w:p w:rsidR="00061F15" w:rsidRPr="000F1D4B" w:rsidRDefault="00061F15" w:rsidP="00061F15">
      <w:pPr>
        <w:numPr>
          <w:ilvl w:val="0"/>
          <w:numId w:val="15"/>
        </w:numPr>
        <w:rPr>
          <w:color w:val="FF0000"/>
        </w:rPr>
      </w:pPr>
      <w:r w:rsidRPr="000F1D4B">
        <w:rPr>
          <w:color w:val="FF0000"/>
        </w:rPr>
        <w:t>Insert the number of shared electrons required by each atom for stability – this is an indication of the number of bonds that need to be formed.</w:t>
      </w:r>
    </w:p>
    <w:p w:rsidR="00061F15" w:rsidRPr="000F1D4B" w:rsidRDefault="00061F15" w:rsidP="00061F15">
      <w:pPr>
        <w:numPr>
          <w:ilvl w:val="0"/>
          <w:numId w:val="15"/>
        </w:numPr>
        <w:rPr>
          <w:color w:val="FF0000"/>
        </w:rPr>
      </w:pPr>
      <w:r w:rsidRPr="000F1D4B">
        <w:rPr>
          <w:color w:val="FF0000"/>
        </w:rPr>
        <w:t>What do you notice about these numbers for elements occurring in the same Group?</w:t>
      </w:r>
    </w:p>
    <w:p w:rsidR="00061F15" w:rsidRPr="000F1D4B" w:rsidRDefault="00061F15" w:rsidP="00061F15">
      <w:pPr>
        <w:numPr>
          <w:ilvl w:val="0"/>
          <w:numId w:val="15"/>
        </w:numPr>
        <w:rPr>
          <w:color w:val="FF0000"/>
        </w:rPr>
      </w:pPr>
      <w:r w:rsidRPr="000F1D4B">
        <w:rPr>
          <w:color w:val="FF0000"/>
        </w:rPr>
        <w:t xml:space="preserve">Using the Lewis Dot Notation, take a representative element from each Group and draw the kind of  compound that it might form with hydrogen, bearing in mind that the hydrogen atom has one electron to share. </w:t>
      </w:r>
      <w:r w:rsidRPr="000F1D4B">
        <w:rPr>
          <w:color w:val="FF0000"/>
        </w:rPr>
        <w:br/>
      </w:r>
      <w:r w:rsidRPr="000F1D4B">
        <w:rPr>
          <w:color w:val="FF0000"/>
        </w:rPr>
        <w:lastRenderedPageBreak/>
        <w:t>Note: If an atom needs more than one electron from somewhere else it will have to bond with more than one hydrogen atom. Here is an example for you:</w:t>
      </w:r>
      <w:r w:rsidRPr="000F1D4B">
        <w:rPr>
          <w:color w:val="FF0000"/>
        </w:rPr>
        <w:br/>
      </w:r>
      <w:r w:rsidRPr="000F1D4B">
        <w:rPr>
          <w:color w:val="FF0000"/>
        </w:rPr>
        <w:br/>
        <w:t xml:space="preserve">  </w:t>
      </w:r>
      <w:r w:rsidRPr="000F1D4B">
        <w:rPr>
          <w:color w:val="FF0000"/>
        </w:rPr>
        <w:tab/>
      </w:r>
      <w:proofErr w:type="spellStart"/>
      <w:r w:rsidRPr="000F1D4B">
        <w:rPr>
          <w:color w:val="FF0000"/>
        </w:rPr>
        <w:t>e.g</w:t>
      </w:r>
      <w:proofErr w:type="spellEnd"/>
      <w:r w:rsidRPr="000F1D4B">
        <w:rPr>
          <w:color w:val="FF0000"/>
        </w:rPr>
        <w:t xml:space="preserve">  PH</w:t>
      </w:r>
      <w:r w:rsidRPr="000F1D4B">
        <w:rPr>
          <w:color w:val="FF0000"/>
          <w:vertAlign w:val="subscript"/>
        </w:rPr>
        <w:t>3</w:t>
      </w:r>
      <w:r w:rsidRPr="000F1D4B">
        <w:rPr>
          <w:color w:val="FF0000"/>
        </w:rPr>
        <w:t xml:space="preserve">                  P     +     3H      →     H  P H     insert dots</w:t>
      </w:r>
      <w:r w:rsidRPr="000F1D4B">
        <w:rPr>
          <w:color w:val="FF0000"/>
        </w:rPr>
        <w:br/>
        <w:t xml:space="preserve"> </w:t>
      </w:r>
      <w:r w:rsidRPr="000F1D4B">
        <w:rPr>
          <w:color w:val="FF0000"/>
        </w:rPr>
        <w:tab/>
      </w:r>
      <w:r w:rsidRPr="000F1D4B">
        <w:rPr>
          <w:color w:val="FF0000"/>
        </w:rPr>
        <w:tab/>
      </w:r>
      <w:r w:rsidRPr="000F1D4B">
        <w:rPr>
          <w:color w:val="FF0000"/>
        </w:rPr>
        <w:tab/>
      </w:r>
      <w:r w:rsidRPr="000F1D4B">
        <w:rPr>
          <w:color w:val="FF0000"/>
        </w:rPr>
        <w:tab/>
      </w:r>
      <w:r w:rsidRPr="000F1D4B">
        <w:rPr>
          <w:color w:val="FF0000"/>
        </w:rPr>
        <w:tab/>
      </w:r>
      <w:r w:rsidRPr="000F1D4B">
        <w:rPr>
          <w:color w:val="FF0000"/>
        </w:rPr>
        <w:tab/>
        <w:t xml:space="preserve">          H</w:t>
      </w:r>
    </w:p>
    <w:p w:rsidR="00061F15" w:rsidRPr="000F1D4B" w:rsidRDefault="00061F15" w:rsidP="00061F15">
      <w:pPr>
        <w:rPr>
          <w:color w:val="FF0000"/>
        </w:rPr>
      </w:pPr>
    </w:p>
    <w:p w:rsidR="00061F15" w:rsidRPr="000F1D4B" w:rsidRDefault="00061F15" w:rsidP="00061F15">
      <w:pPr>
        <w:ind w:left="720"/>
        <w:rPr>
          <w:color w:val="FF0000"/>
        </w:rPr>
      </w:pPr>
      <w:r w:rsidRPr="000F1D4B">
        <w:rPr>
          <w:color w:val="FF0000"/>
        </w:rPr>
        <w:t>Remember that H (and He) obeys the “duet” rule, so is stable when surrounded by 2 electrons while most of the other elements obey the “octet” rule</w:t>
      </w:r>
    </w:p>
    <w:p w:rsidR="00061F15" w:rsidRPr="000F1D4B" w:rsidRDefault="00061F15" w:rsidP="00061F15">
      <w:pPr>
        <w:numPr>
          <w:ilvl w:val="0"/>
          <w:numId w:val="15"/>
        </w:numPr>
        <w:rPr>
          <w:color w:val="FF0000"/>
        </w:rPr>
      </w:pPr>
      <w:r w:rsidRPr="000F1D4B">
        <w:rPr>
          <w:color w:val="FF0000"/>
        </w:rPr>
        <w:t>What do you notice about the electrons surrounding N (and other Group 15 elements)?</w:t>
      </w:r>
    </w:p>
    <w:p w:rsidR="00061F15" w:rsidRPr="000F1D4B" w:rsidRDefault="00061F15" w:rsidP="00061F15">
      <w:pPr>
        <w:numPr>
          <w:ilvl w:val="0"/>
          <w:numId w:val="15"/>
        </w:numPr>
        <w:rPr>
          <w:color w:val="FF0000"/>
        </w:rPr>
      </w:pPr>
      <w:r w:rsidRPr="000F1D4B">
        <w:rPr>
          <w:color w:val="FF0000"/>
        </w:rPr>
        <w:t xml:space="preserve">Pairs of electrons that are not involved in a covalent bond are called </w:t>
      </w:r>
      <w:r w:rsidRPr="000F1D4B">
        <w:rPr>
          <w:b/>
          <w:bCs/>
          <w:color w:val="FF0000"/>
        </w:rPr>
        <w:t xml:space="preserve">lone </w:t>
      </w:r>
      <w:proofErr w:type="gramStart"/>
      <w:r w:rsidRPr="000F1D4B">
        <w:rPr>
          <w:b/>
          <w:bCs/>
          <w:color w:val="FF0000"/>
        </w:rPr>
        <w:t>pairs</w:t>
      </w:r>
      <w:r w:rsidRPr="000F1D4B">
        <w:rPr>
          <w:color w:val="FF0000"/>
        </w:rPr>
        <w:t>,</w:t>
      </w:r>
      <w:proofErr w:type="gramEnd"/>
      <w:r w:rsidRPr="000F1D4B">
        <w:rPr>
          <w:color w:val="FF0000"/>
        </w:rPr>
        <w:t xml:space="preserve"> or </w:t>
      </w:r>
      <w:r w:rsidRPr="000F1D4B">
        <w:rPr>
          <w:i/>
          <w:iCs/>
          <w:color w:val="FF0000"/>
        </w:rPr>
        <w:t xml:space="preserve">non-bonded electrons </w:t>
      </w:r>
      <w:r w:rsidRPr="000F1D4B">
        <w:rPr>
          <w:color w:val="FF0000"/>
        </w:rPr>
        <w:t xml:space="preserve">while a shared pair of electrons is called a </w:t>
      </w:r>
      <w:r w:rsidRPr="000F1D4B">
        <w:rPr>
          <w:b/>
          <w:bCs/>
          <w:color w:val="FF0000"/>
        </w:rPr>
        <w:t>bonding pair</w:t>
      </w:r>
      <w:r w:rsidRPr="000F1D4B">
        <w:rPr>
          <w:color w:val="FF0000"/>
        </w:rPr>
        <w:t xml:space="preserve">. </w:t>
      </w:r>
      <w:r w:rsidRPr="000F1D4B">
        <w:rPr>
          <w:i/>
          <w:iCs/>
          <w:color w:val="FF0000"/>
        </w:rPr>
        <w:t xml:space="preserve"> </w:t>
      </w:r>
      <w:r w:rsidRPr="000F1D4B">
        <w:rPr>
          <w:color w:val="FF0000"/>
        </w:rPr>
        <w:t>How many lone pairs are present in your compound containing N and H?</w:t>
      </w:r>
    </w:p>
    <w:p w:rsidR="00061F15" w:rsidRPr="000F1D4B" w:rsidRDefault="00061F15" w:rsidP="00061F15">
      <w:pPr>
        <w:numPr>
          <w:ilvl w:val="0"/>
          <w:numId w:val="15"/>
        </w:numPr>
        <w:rPr>
          <w:color w:val="FF0000"/>
        </w:rPr>
      </w:pPr>
      <w:r w:rsidRPr="000F1D4B">
        <w:rPr>
          <w:color w:val="FF0000"/>
        </w:rPr>
        <w:t>What do you notice about the electrons surrounding O (and other Group 16 elements)? How many lone pairs and bonding pairs are present?</w:t>
      </w:r>
    </w:p>
    <w:p w:rsidR="00061F15" w:rsidRPr="000F1D4B" w:rsidRDefault="00061F15" w:rsidP="00061F15">
      <w:pPr>
        <w:numPr>
          <w:ilvl w:val="0"/>
          <w:numId w:val="15"/>
        </w:numPr>
        <w:rPr>
          <w:color w:val="FF0000"/>
        </w:rPr>
      </w:pPr>
      <w:r w:rsidRPr="000F1D4B">
        <w:rPr>
          <w:color w:val="FF0000"/>
        </w:rPr>
        <w:t xml:space="preserve">What do you notice about the electrons surrounding </w:t>
      </w:r>
      <w:proofErr w:type="gramStart"/>
      <w:r w:rsidRPr="000F1D4B">
        <w:rPr>
          <w:color w:val="FF0000"/>
        </w:rPr>
        <w:t>C ?</w:t>
      </w:r>
      <w:proofErr w:type="gramEnd"/>
      <w:r w:rsidRPr="000F1D4B">
        <w:rPr>
          <w:color w:val="FF0000"/>
        </w:rPr>
        <w:t xml:space="preserve"> How many lone pairs and bonding pairs are present?</w:t>
      </w:r>
    </w:p>
    <w:p w:rsidR="00061F15" w:rsidRPr="000F1D4B" w:rsidRDefault="00061F15" w:rsidP="00061F15">
      <w:pPr>
        <w:numPr>
          <w:ilvl w:val="0"/>
          <w:numId w:val="15"/>
        </w:numPr>
        <w:rPr>
          <w:color w:val="FF0000"/>
        </w:rPr>
      </w:pPr>
      <w:r w:rsidRPr="000F1D4B">
        <w:rPr>
          <w:color w:val="FF0000"/>
        </w:rPr>
        <w:t>What do you notice about the electrons surrounding F (and other Group 17 elements)? How many lone pairs and bonding pairs are present?</w:t>
      </w:r>
    </w:p>
    <w:p w:rsidR="00061F15" w:rsidRPr="000F1D4B" w:rsidRDefault="00061F15" w:rsidP="00061F15">
      <w:pPr>
        <w:numPr>
          <w:ilvl w:val="0"/>
          <w:numId w:val="15"/>
        </w:numPr>
        <w:rPr>
          <w:color w:val="FF0000"/>
        </w:rPr>
      </w:pPr>
      <w:r w:rsidRPr="000F1D4B">
        <w:rPr>
          <w:color w:val="FF0000"/>
        </w:rPr>
        <w:t>What do you notice about the electrons surrounding Ne (and other Group 18 elements)? How many lone pairs and bonding pairs are present?</w:t>
      </w:r>
    </w:p>
    <w:p w:rsidR="00061F15" w:rsidRPr="000F1D4B" w:rsidRDefault="00061F15" w:rsidP="00166AE1">
      <w:pPr>
        <w:ind w:left="720"/>
        <w:rPr>
          <w:color w:val="FF0000"/>
        </w:rPr>
      </w:pPr>
      <w:r w:rsidRPr="000F1D4B">
        <w:rPr>
          <w:color w:val="FF0000"/>
        </w:rPr>
        <w:br/>
      </w:r>
    </w:p>
    <w:p w:rsidR="00061F15" w:rsidRPr="000F1D4B" w:rsidRDefault="00061F15" w:rsidP="00061F15">
      <w:pPr>
        <w:rPr>
          <w:color w:val="FF0000"/>
        </w:rPr>
      </w:pPr>
      <w:r w:rsidRPr="000F1D4B">
        <w:rPr>
          <w:color w:val="FF0000"/>
        </w:rPr>
        <w:t>Formative assessment: Self/Group</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900"/>
        <w:gridCol w:w="828"/>
      </w:tblGrid>
      <w:tr w:rsidR="00061F15" w:rsidRPr="000F1D4B" w:rsidTr="00166AE1">
        <w:tc>
          <w:tcPr>
            <w:tcW w:w="5220" w:type="dxa"/>
          </w:tcPr>
          <w:p w:rsidR="00061F15" w:rsidRPr="000F1D4B" w:rsidRDefault="00061F15" w:rsidP="00166AE1">
            <w:pPr>
              <w:rPr>
                <w:color w:val="FF0000"/>
              </w:rPr>
            </w:pPr>
            <w:r w:rsidRPr="000F1D4B">
              <w:rPr>
                <w:color w:val="FF0000"/>
              </w:rPr>
              <w:t>At the end of this activity I was able to</w:t>
            </w:r>
          </w:p>
        </w:tc>
        <w:tc>
          <w:tcPr>
            <w:tcW w:w="900" w:type="dxa"/>
          </w:tcPr>
          <w:p w:rsidR="00061F15" w:rsidRPr="000F1D4B" w:rsidRDefault="00061F15" w:rsidP="00166AE1">
            <w:pPr>
              <w:rPr>
                <w:color w:val="FF0000"/>
              </w:rPr>
            </w:pPr>
            <w:r w:rsidRPr="000F1D4B">
              <w:rPr>
                <w:color w:val="FF0000"/>
              </w:rPr>
              <w:t>Yes</w:t>
            </w:r>
          </w:p>
        </w:tc>
        <w:tc>
          <w:tcPr>
            <w:tcW w:w="828" w:type="dxa"/>
          </w:tcPr>
          <w:p w:rsidR="00061F15" w:rsidRPr="000F1D4B" w:rsidRDefault="00061F15" w:rsidP="00166AE1">
            <w:pPr>
              <w:rPr>
                <w:color w:val="FF0000"/>
              </w:rPr>
            </w:pPr>
            <w:r w:rsidRPr="000F1D4B">
              <w:rPr>
                <w:color w:val="FF0000"/>
              </w:rPr>
              <w:t>No</w:t>
            </w:r>
          </w:p>
        </w:tc>
      </w:tr>
      <w:tr w:rsidR="00061F15" w:rsidRPr="000F1D4B" w:rsidTr="00166AE1">
        <w:tc>
          <w:tcPr>
            <w:tcW w:w="5220" w:type="dxa"/>
          </w:tcPr>
          <w:p w:rsidR="00061F15" w:rsidRPr="000F1D4B" w:rsidRDefault="00061F15" w:rsidP="00166AE1">
            <w:pPr>
              <w:rPr>
                <w:color w:val="FF0000"/>
              </w:rPr>
            </w:pPr>
            <w:r w:rsidRPr="000F1D4B">
              <w:rPr>
                <w:color w:val="FF0000"/>
              </w:rPr>
              <w:t>Write down the number of valence electrons for the non-metals</w:t>
            </w:r>
          </w:p>
        </w:tc>
        <w:tc>
          <w:tcPr>
            <w:tcW w:w="900" w:type="dxa"/>
          </w:tcPr>
          <w:p w:rsidR="00061F15" w:rsidRPr="000F1D4B" w:rsidRDefault="00061F15" w:rsidP="00166AE1">
            <w:pPr>
              <w:rPr>
                <w:color w:val="FF0000"/>
              </w:rPr>
            </w:pPr>
          </w:p>
        </w:tc>
        <w:tc>
          <w:tcPr>
            <w:tcW w:w="828" w:type="dxa"/>
          </w:tcPr>
          <w:p w:rsidR="00061F15" w:rsidRPr="000F1D4B" w:rsidRDefault="00061F15" w:rsidP="00166AE1">
            <w:pPr>
              <w:rPr>
                <w:color w:val="FF0000"/>
              </w:rPr>
            </w:pPr>
          </w:p>
        </w:tc>
      </w:tr>
      <w:tr w:rsidR="00061F15" w:rsidRPr="000F1D4B" w:rsidTr="00166AE1">
        <w:tc>
          <w:tcPr>
            <w:tcW w:w="5220" w:type="dxa"/>
          </w:tcPr>
          <w:p w:rsidR="00061F15" w:rsidRPr="000F1D4B" w:rsidRDefault="00061F15" w:rsidP="00166AE1">
            <w:pPr>
              <w:rPr>
                <w:color w:val="FF0000"/>
              </w:rPr>
            </w:pPr>
            <w:r w:rsidRPr="000F1D4B">
              <w:rPr>
                <w:color w:val="FF0000"/>
              </w:rPr>
              <w:t>Write down the number of shared electrons required for a stable octet of electrons</w:t>
            </w:r>
          </w:p>
        </w:tc>
        <w:tc>
          <w:tcPr>
            <w:tcW w:w="900" w:type="dxa"/>
          </w:tcPr>
          <w:p w:rsidR="00061F15" w:rsidRPr="000F1D4B" w:rsidRDefault="00061F15" w:rsidP="00166AE1">
            <w:pPr>
              <w:rPr>
                <w:color w:val="FF0000"/>
              </w:rPr>
            </w:pPr>
          </w:p>
        </w:tc>
        <w:tc>
          <w:tcPr>
            <w:tcW w:w="828" w:type="dxa"/>
          </w:tcPr>
          <w:p w:rsidR="00061F15" w:rsidRPr="000F1D4B" w:rsidRDefault="00061F15" w:rsidP="00166AE1">
            <w:pPr>
              <w:rPr>
                <w:color w:val="FF0000"/>
              </w:rPr>
            </w:pPr>
          </w:p>
        </w:tc>
      </w:tr>
      <w:tr w:rsidR="00061F15" w:rsidRPr="000F1D4B" w:rsidTr="00166AE1">
        <w:tc>
          <w:tcPr>
            <w:tcW w:w="5220" w:type="dxa"/>
          </w:tcPr>
          <w:p w:rsidR="00061F15" w:rsidRPr="000F1D4B" w:rsidRDefault="00061F15" w:rsidP="00166AE1">
            <w:pPr>
              <w:rPr>
                <w:color w:val="FF0000"/>
              </w:rPr>
            </w:pPr>
            <w:r w:rsidRPr="000F1D4B">
              <w:rPr>
                <w:color w:val="FF0000"/>
              </w:rPr>
              <w:t>Determine the number of bonds that need to form between a particular element and H</w:t>
            </w:r>
          </w:p>
        </w:tc>
        <w:tc>
          <w:tcPr>
            <w:tcW w:w="900" w:type="dxa"/>
          </w:tcPr>
          <w:p w:rsidR="00061F15" w:rsidRPr="000F1D4B" w:rsidRDefault="00061F15" w:rsidP="00166AE1">
            <w:pPr>
              <w:rPr>
                <w:color w:val="FF0000"/>
              </w:rPr>
            </w:pPr>
          </w:p>
        </w:tc>
        <w:tc>
          <w:tcPr>
            <w:tcW w:w="828" w:type="dxa"/>
          </w:tcPr>
          <w:p w:rsidR="00061F15" w:rsidRPr="000F1D4B" w:rsidRDefault="00061F15" w:rsidP="00166AE1">
            <w:pPr>
              <w:rPr>
                <w:color w:val="FF0000"/>
              </w:rPr>
            </w:pPr>
          </w:p>
        </w:tc>
      </w:tr>
      <w:tr w:rsidR="00061F15" w:rsidRPr="000F1D4B" w:rsidTr="00166AE1">
        <w:tc>
          <w:tcPr>
            <w:tcW w:w="5220" w:type="dxa"/>
          </w:tcPr>
          <w:p w:rsidR="00061F15" w:rsidRPr="000F1D4B" w:rsidRDefault="00061F15" w:rsidP="00166AE1">
            <w:pPr>
              <w:rPr>
                <w:color w:val="FF0000"/>
              </w:rPr>
            </w:pPr>
            <w:r w:rsidRPr="000F1D4B">
              <w:rPr>
                <w:color w:val="FF0000"/>
              </w:rPr>
              <w:t>Draw Lewis Dot formula for covalent compounds between representative elements from Groups 14 –17 with H atoms</w:t>
            </w:r>
          </w:p>
        </w:tc>
        <w:tc>
          <w:tcPr>
            <w:tcW w:w="900" w:type="dxa"/>
          </w:tcPr>
          <w:p w:rsidR="00061F15" w:rsidRPr="000F1D4B" w:rsidRDefault="00061F15" w:rsidP="00166AE1">
            <w:pPr>
              <w:rPr>
                <w:color w:val="FF0000"/>
              </w:rPr>
            </w:pPr>
          </w:p>
        </w:tc>
        <w:tc>
          <w:tcPr>
            <w:tcW w:w="828" w:type="dxa"/>
          </w:tcPr>
          <w:p w:rsidR="00061F15" w:rsidRPr="000F1D4B" w:rsidRDefault="00061F15" w:rsidP="00166AE1">
            <w:pPr>
              <w:rPr>
                <w:color w:val="FF0000"/>
              </w:rPr>
            </w:pPr>
          </w:p>
        </w:tc>
      </w:tr>
      <w:tr w:rsidR="00061F15" w:rsidRPr="000F1D4B" w:rsidTr="00166AE1">
        <w:tc>
          <w:tcPr>
            <w:tcW w:w="5220" w:type="dxa"/>
          </w:tcPr>
          <w:p w:rsidR="00061F15" w:rsidRPr="000F1D4B" w:rsidRDefault="00061F15" w:rsidP="00166AE1">
            <w:pPr>
              <w:rPr>
                <w:color w:val="FF0000"/>
              </w:rPr>
            </w:pPr>
            <w:r w:rsidRPr="000F1D4B">
              <w:rPr>
                <w:color w:val="FF0000"/>
              </w:rPr>
              <w:t>Recognise lone pairs of electrons</w:t>
            </w:r>
          </w:p>
        </w:tc>
        <w:tc>
          <w:tcPr>
            <w:tcW w:w="900" w:type="dxa"/>
          </w:tcPr>
          <w:p w:rsidR="00061F15" w:rsidRPr="000F1D4B" w:rsidRDefault="00061F15" w:rsidP="00166AE1">
            <w:pPr>
              <w:rPr>
                <w:color w:val="FF0000"/>
              </w:rPr>
            </w:pPr>
          </w:p>
        </w:tc>
        <w:tc>
          <w:tcPr>
            <w:tcW w:w="828" w:type="dxa"/>
          </w:tcPr>
          <w:p w:rsidR="00061F15" w:rsidRPr="000F1D4B" w:rsidRDefault="00061F15" w:rsidP="00166AE1">
            <w:pPr>
              <w:rPr>
                <w:color w:val="FF0000"/>
              </w:rPr>
            </w:pPr>
          </w:p>
        </w:tc>
      </w:tr>
      <w:tr w:rsidR="00061F15" w:rsidRPr="000F1D4B" w:rsidTr="00166AE1">
        <w:tc>
          <w:tcPr>
            <w:tcW w:w="5220" w:type="dxa"/>
          </w:tcPr>
          <w:p w:rsidR="00061F15" w:rsidRPr="000F1D4B" w:rsidRDefault="00061F15" w:rsidP="00166AE1">
            <w:pPr>
              <w:rPr>
                <w:color w:val="FF0000"/>
              </w:rPr>
            </w:pPr>
            <w:r w:rsidRPr="000F1D4B">
              <w:rPr>
                <w:color w:val="FF0000"/>
              </w:rPr>
              <w:t>Recognise bonding pairs of electrons</w:t>
            </w:r>
          </w:p>
        </w:tc>
        <w:tc>
          <w:tcPr>
            <w:tcW w:w="900" w:type="dxa"/>
          </w:tcPr>
          <w:p w:rsidR="00061F15" w:rsidRPr="000F1D4B" w:rsidRDefault="00061F15" w:rsidP="00166AE1">
            <w:pPr>
              <w:rPr>
                <w:color w:val="FF0000"/>
              </w:rPr>
            </w:pPr>
          </w:p>
        </w:tc>
        <w:tc>
          <w:tcPr>
            <w:tcW w:w="828" w:type="dxa"/>
          </w:tcPr>
          <w:p w:rsidR="00061F15" w:rsidRPr="000F1D4B" w:rsidRDefault="00061F15" w:rsidP="00166AE1">
            <w:pPr>
              <w:rPr>
                <w:color w:val="FF0000"/>
              </w:rPr>
            </w:pPr>
          </w:p>
        </w:tc>
      </w:tr>
      <w:tr w:rsidR="00061F15" w:rsidRPr="000F1D4B" w:rsidTr="00166AE1">
        <w:tc>
          <w:tcPr>
            <w:tcW w:w="5220" w:type="dxa"/>
          </w:tcPr>
          <w:p w:rsidR="00061F15" w:rsidRPr="000F1D4B" w:rsidRDefault="00061F15" w:rsidP="00166AE1">
            <w:pPr>
              <w:rPr>
                <w:color w:val="FF0000"/>
              </w:rPr>
            </w:pPr>
            <w:r w:rsidRPr="000F1D4B">
              <w:rPr>
                <w:color w:val="FF0000"/>
              </w:rPr>
              <w:t>Understand why the noble gases are usually inert</w:t>
            </w:r>
          </w:p>
        </w:tc>
        <w:tc>
          <w:tcPr>
            <w:tcW w:w="900" w:type="dxa"/>
          </w:tcPr>
          <w:p w:rsidR="00061F15" w:rsidRPr="000F1D4B" w:rsidRDefault="00061F15" w:rsidP="00166AE1">
            <w:pPr>
              <w:rPr>
                <w:color w:val="FF0000"/>
              </w:rPr>
            </w:pPr>
          </w:p>
        </w:tc>
        <w:tc>
          <w:tcPr>
            <w:tcW w:w="828" w:type="dxa"/>
          </w:tcPr>
          <w:p w:rsidR="00061F15" w:rsidRPr="000F1D4B" w:rsidRDefault="00061F15" w:rsidP="00166AE1">
            <w:pPr>
              <w:rPr>
                <w:color w:val="FF0000"/>
              </w:rPr>
            </w:pPr>
          </w:p>
        </w:tc>
      </w:tr>
    </w:tbl>
    <w:p w:rsidR="00061F15" w:rsidRPr="000F1D4B" w:rsidRDefault="00061F15" w:rsidP="00061F15">
      <w:pPr>
        <w:rPr>
          <w:color w:val="FF0000"/>
        </w:rPr>
      </w:pPr>
      <w:r w:rsidRPr="000F1D4B">
        <w:rPr>
          <w:color w:val="FF0000"/>
        </w:rPr>
        <w:tab/>
      </w:r>
      <w:r w:rsidRPr="000F1D4B">
        <w:rPr>
          <w:color w:val="FF0000"/>
        </w:rPr>
        <w:tab/>
      </w:r>
      <w:r w:rsidRPr="000F1D4B">
        <w:rPr>
          <w:color w:val="FF0000"/>
        </w:rPr>
        <w:tab/>
        <w:t>Having trouble understanding? Talk to your teacher</w:t>
      </w:r>
    </w:p>
    <w:p w:rsidR="00061F15" w:rsidRPr="000F1D4B" w:rsidRDefault="00061F15" w:rsidP="00061F15">
      <w:pPr>
        <w:rPr>
          <w:color w:val="FF0000"/>
        </w:rPr>
      </w:pPr>
    </w:p>
    <w:p w:rsidR="00061F15" w:rsidRPr="000F1D4B" w:rsidRDefault="00061F15" w:rsidP="00061F15">
      <w:pPr>
        <w:rPr>
          <w:color w:val="FF0000"/>
        </w:rPr>
      </w:pPr>
    </w:p>
    <w:p w:rsidR="00061F15" w:rsidRPr="000F1D4B" w:rsidRDefault="00061F15" w:rsidP="00061F15">
      <w:pPr>
        <w:rPr>
          <w:color w:val="FF0000"/>
        </w:rPr>
      </w:pPr>
      <w:r w:rsidRPr="000F1D4B">
        <w:rPr>
          <w:color w:val="FF0000"/>
        </w:rPr>
        <w:t>Answers</w:t>
      </w:r>
    </w:p>
    <w:p w:rsidR="00061F15" w:rsidRPr="000F1D4B" w:rsidRDefault="00061F15" w:rsidP="00061F15">
      <w:pPr>
        <w:rPr>
          <w:color w:val="FF0000"/>
        </w:rPr>
      </w:pPr>
    </w:p>
    <w:p w:rsidR="00061F15" w:rsidRPr="000F1D4B" w:rsidRDefault="00061F15" w:rsidP="00061F15">
      <w:pPr>
        <w:rPr>
          <w:color w:val="FF0000"/>
        </w:rPr>
      </w:pPr>
    </w:p>
    <w:p w:rsidR="00061F15" w:rsidRPr="000F1D4B" w:rsidRDefault="00061F15" w:rsidP="00061F15">
      <w:pPr>
        <w:rPr>
          <w:color w:val="FF0000"/>
        </w:rPr>
      </w:pPr>
      <w:r w:rsidRPr="000F1D4B">
        <w:rPr>
          <w:color w:val="FF0000"/>
        </w:rPr>
        <w:t>Challenge: Can you draw Lewis dot formulae for O and N and then try to draw the Lewis dot formulae for O</w:t>
      </w:r>
      <w:r w:rsidRPr="000F1D4B">
        <w:rPr>
          <w:color w:val="FF0000"/>
          <w:vertAlign w:val="subscript"/>
        </w:rPr>
        <w:t>2</w:t>
      </w:r>
      <w:r w:rsidRPr="000F1D4B">
        <w:rPr>
          <w:color w:val="FF0000"/>
        </w:rPr>
        <w:t xml:space="preserve"> and N</w:t>
      </w:r>
      <w:r w:rsidRPr="000F1D4B">
        <w:rPr>
          <w:color w:val="FF0000"/>
          <w:vertAlign w:val="subscript"/>
        </w:rPr>
        <w:t>2</w:t>
      </w:r>
      <w:r w:rsidRPr="000F1D4B">
        <w:rPr>
          <w:color w:val="FF0000"/>
        </w:rPr>
        <w:t>?</w:t>
      </w:r>
      <w:r w:rsidRPr="000F1D4B">
        <w:rPr>
          <w:color w:val="FF0000"/>
        </w:rPr>
        <w:br/>
      </w:r>
    </w:p>
    <w:p w:rsidR="00061F15" w:rsidRPr="000F1D4B" w:rsidRDefault="00061F15" w:rsidP="00061F15">
      <w:pPr>
        <w:rPr>
          <w:color w:val="FF0000"/>
        </w:rPr>
      </w:pPr>
      <w:r w:rsidRPr="000F1D4B">
        <w:rPr>
          <w:color w:val="FF0000"/>
        </w:rPr>
        <w:lastRenderedPageBreak/>
        <w:t>Answers: The learners may have problems with getting this correct. If that is the case you will need to carefully explain how multiple bond form.</w:t>
      </w:r>
    </w:p>
    <w:p w:rsidR="00061F15" w:rsidRPr="000F1D4B" w:rsidRDefault="00061F15" w:rsidP="00061F15">
      <w:pPr>
        <w:rPr>
          <w:color w:val="FF0000"/>
        </w:rPr>
      </w:pPr>
    </w:p>
    <w:p w:rsidR="00061F15" w:rsidRPr="000F1D4B" w:rsidRDefault="00061F15" w:rsidP="00061F15">
      <w:pPr>
        <w:rPr>
          <w:color w:val="FF0000"/>
        </w:rPr>
      </w:pPr>
      <w:r w:rsidRPr="000F1D4B">
        <w:rPr>
          <w:color w:val="FF0000"/>
        </w:rPr>
        <w:t xml:space="preserve">         N         +        N         →       </w:t>
      </w:r>
      <w:proofErr w:type="gramStart"/>
      <w:r w:rsidRPr="000F1D4B">
        <w:rPr>
          <w:color w:val="FF0000"/>
        </w:rPr>
        <w:t xml:space="preserve">N  </w:t>
      </w:r>
      <w:proofErr w:type="spellStart"/>
      <w:r w:rsidRPr="000F1D4B">
        <w:rPr>
          <w:color w:val="FF0000"/>
        </w:rPr>
        <w:t>N</w:t>
      </w:r>
      <w:proofErr w:type="spellEnd"/>
      <w:proofErr w:type="gramEnd"/>
      <w:r w:rsidRPr="000F1D4B">
        <w:rPr>
          <w:color w:val="FF0000"/>
        </w:rPr>
        <w:t xml:space="preserve">     3 shared electron pairs = triple bond             insert dots</w:t>
      </w:r>
    </w:p>
    <w:p w:rsidR="00061F15" w:rsidRPr="000F1D4B" w:rsidRDefault="00061F15" w:rsidP="00061F15">
      <w:pPr>
        <w:ind w:left="360"/>
        <w:rPr>
          <w:color w:val="FF0000"/>
        </w:rPr>
      </w:pPr>
    </w:p>
    <w:p w:rsidR="00061F15" w:rsidRPr="000F1D4B" w:rsidRDefault="00061F15" w:rsidP="00061F15">
      <w:pPr>
        <w:ind w:left="360"/>
        <w:rPr>
          <w:color w:val="FF0000"/>
        </w:rPr>
      </w:pPr>
      <w:r w:rsidRPr="000F1D4B">
        <w:rPr>
          <w:color w:val="FF0000"/>
        </w:rPr>
        <w:t xml:space="preserve">   O         +        O         →       </w:t>
      </w:r>
      <w:proofErr w:type="gramStart"/>
      <w:r w:rsidRPr="000F1D4B">
        <w:rPr>
          <w:color w:val="FF0000"/>
        </w:rPr>
        <w:t xml:space="preserve">O  </w:t>
      </w:r>
      <w:proofErr w:type="spellStart"/>
      <w:r w:rsidRPr="000F1D4B">
        <w:rPr>
          <w:color w:val="FF0000"/>
        </w:rPr>
        <w:t>O</w:t>
      </w:r>
      <w:proofErr w:type="spellEnd"/>
      <w:proofErr w:type="gramEnd"/>
      <w:r w:rsidRPr="000F1D4B">
        <w:rPr>
          <w:color w:val="FF0000"/>
        </w:rPr>
        <w:t xml:space="preserve">    2 shared electron pairs = double bond</w:t>
      </w:r>
    </w:p>
    <w:p w:rsidR="00061F15" w:rsidRPr="000F1D4B" w:rsidRDefault="00061F15" w:rsidP="00061F15">
      <w:pPr>
        <w:rPr>
          <w:color w:val="FF0000"/>
        </w:rPr>
      </w:pPr>
    </w:p>
    <w:p w:rsidR="00061F15" w:rsidRPr="000F1D4B" w:rsidRDefault="00061F15" w:rsidP="00061F15">
      <w:pPr>
        <w:rPr>
          <w:color w:val="FF0000"/>
        </w:rPr>
      </w:pPr>
      <w:r w:rsidRPr="000F1D4B">
        <w:rPr>
          <w:color w:val="FF0000"/>
        </w:rPr>
        <w:t xml:space="preserve">Got it: For some elements in certain bonds there are not enough electrons to go around in such a way that both atoms have a full octet. In these cases additional sharing of electrons has to take place, and this is where </w:t>
      </w:r>
      <w:r w:rsidRPr="000F1D4B">
        <w:rPr>
          <w:b/>
          <w:bCs/>
          <w:color w:val="FF0000"/>
        </w:rPr>
        <w:t>multiple bonds</w:t>
      </w:r>
      <w:r w:rsidRPr="000F1D4B">
        <w:rPr>
          <w:color w:val="FF0000"/>
        </w:rPr>
        <w:t xml:space="preserve"> are formed.</w:t>
      </w:r>
    </w:p>
    <w:p w:rsidR="00061F15" w:rsidRPr="000F1D4B" w:rsidRDefault="00061F15" w:rsidP="00061F15">
      <w:pPr>
        <w:rPr>
          <w:color w:val="FF0000"/>
        </w:rPr>
      </w:pPr>
    </w:p>
    <w:p w:rsidR="00061F15" w:rsidRPr="000F1D4B" w:rsidRDefault="00061F15" w:rsidP="00061F15">
      <w:pPr>
        <w:rPr>
          <w:color w:val="FF0000"/>
        </w:rPr>
      </w:pPr>
      <w:r w:rsidRPr="000F1D4B">
        <w:rPr>
          <w:color w:val="FF0000"/>
        </w:rPr>
        <w:t>Ask yourselves: How do you think multiple bonds compare with single bonds in terms of bond strength and bond length?</w:t>
      </w:r>
    </w:p>
    <w:p w:rsidR="00061F15" w:rsidRPr="000F1D4B" w:rsidRDefault="00061F15" w:rsidP="00061F15">
      <w:pPr>
        <w:rPr>
          <w:color w:val="FF0000"/>
        </w:rPr>
      </w:pPr>
    </w:p>
    <w:p w:rsidR="00061F15" w:rsidRPr="000F1D4B" w:rsidRDefault="00061F15" w:rsidP="00061F15">
      <w:pPr>
        <w:rPr>
          <w:color w:val="FF0000"/>
        </w:rPr>
      </w:pPr>
      <w:r w:rsidRPr="000F1D4B">
        <w:rPr>
          <w:color w:val="FF0000"/>
        </w:rPr>
        <w:t>Answer: Multiple bonds are stronger (as shown in the bond dissociation table) and therefore shorter than single bonds.</w:t>
      </w:r>
    </w:p>
    <w:p w:rsidR="00061F15" w:rsidRPr="000F1D4B" w:rsidRDefault="00061F15" w:rsidP="00061F15">
      <w:pPr>
        <w:rPr>
          <w:color w:val="FF0000"/>
        </w:rPr>
      </w:pPr>
    </w:p>
    <w:p w:rsidR="00061F15" w:rsidRPr="000F1D4B" w:rsidRDefault="00061F15" w:rsidP="00061F15">
      <w:pPr>
        <w:rPr>
          <w:color w:val="FF0000"/>
        </w:rPr>
      </w:pPr>
      <w:r w:rsidRPr="000F1D4B">
        <w:rPr>
          <w:color w:val="FF0000"/>
        </w:rPr>
        <w:t xml:space="preserve">Got it: The length of a bond(s) is related to the strength of a bond(s): the stronger the bond, the shorter it is. This is summarised on the following table where bond lengths and bond strengths for four molecules are compared. In one pair a comparison can be made between an O-O single bond and an O=O double bond, and in the other between an N-N single bond and an </w:t>
      </w:r>
      <w:proofErr w:type="gramStart"/>
      <w:r w:rsidRPr="000F1D4B">
        <w:rPr>
          <w:color w:val="FF0000"/>
        </w:rPr>
        <w:t xml:space="preserve">N  </w:t>
      </w:r>
      <w:proofErr w:type="spellStart"/>
      <w:r w:rsidRPr="000F1D4B">
        <w:rPr>
          <w:color w:val="FF0000"/>
        </w:rPr>
        <w:t>N</w:t>
      </w:r>
      <w:proofErr w:type="spellEnd"/>
      <w:proofErr w:type="gramEnd"/>
      <w:r w:rsidRPr="000F1D4B">
        <w:rPr>
          <w:color w:val="FF0000"/>
        </w:rPr>
        <w:t xml:space="preserve"> triple bond.</w:t>
      </w:r>
    </w:p>
    <w:p w:rsidR="00061F15" w:rsidRPr="000F1D4B" w:rsidRDefault="00061F15" w:rsidP="00061F15">
      <w:pPr>
        <w:rPr>
          <w:color w:val="FF0000"/>
        </w:rPr>
      </w:pPr>
    </w:p>
    <w:p w:rsidR="00061F15" w:rsidRPr="000F1D4B" w:rsidRDefault="00061F15" w:rsidP="00061F15">
      <w:pPr>
        <w:rPr>
          <w:color w:val="FF0000"/>
        </w:rPr>
      </w:pPr>
      <w:r w:rsidRPr="000F1D4B">
        <w:rPr>
          <w:color w:val="FF0000"/>
        </w:rPr>
        <w:t>Insert Table: insert Lewis dots and bonds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1798"/>
        <w:gridCol w:w="1869"/>
        <w:gridCol w:w="2338"/>
      </w:tblGrid>
      <w:tr w:rsidR="00061F15" w:rsidRPr="000F1D4B" w:rsidTr="00166AE1">
        <w:tc>
          <w:tcPr>
            <w:tcW w:w="1843" w:type="dxa"/>
          </w:tcPr>
          <w:p w:rsidR="00061F15" w:rsidRPr="000F1D4B" w:rsidRDefault="00061F15" w:rsidP="00166AE1">
            <w:pPr>
              <w:rPr>
                <w:color w:val="FF0000"/>
              </w:rPr>
            </w:pPr>
            <w:r w:rsidRPr="000F1D4B">
              <w:rPr>
                <w:color w:val="FF0000"/>
              </w:rPr>
              <w:t>Molecule</w:t>
            </w:r>
          </w:p>
        </w:tc>
        <w:tc>
          <w:tcPr>
            <w:tcW w:w="1798" w:type="dxa"/>
          </w:tcPr>
          <w:p w:rsidR="00061F15" w:rsidRPr="000F1D4B" w:rsidRDefault="00061F15" w:rsidP="00166AE1">
            <w:pPr>
              <w:rPr>
                <w:color w:val="FF0000"/>
              </w:rPr>
            </w:pPr>
            <w:r w:rsidRPr="000F1D4B">
              <w:rPr>
                <w:color w:val="FF0000"/>
              </w:rPr>
              <w:t>Name</w:t>
            </w:r>
          </w:p>
        </w:tc>
        <w:tc>
          <w:tcPr>
            <w:tcW w:w="1869" w:type="dxa"/>
          </w:tcPr>
          <w:p w:rsidR="00061F15" w:rsidRPr="000F1D4B" w:rsidRDefault="00061F15" w:rsidP="00166AE1">
            <w:pPr>
              <w:rPr>
                <w:color w:val="FF0000"/>
              </w:rPr>
            </w:pPr>
            <w:r w:rsidRPr="000F1D4B">
              <w:rPr>
                <w:color w:val="FF0000"/>
              </w:rPr>
              <w:t>Bond length (pm)</w:t>
            </w:r>
          </w:p>
        </w:tc>
        <w:tc>
          <w:tcPr>
            <w:tcW w:w="2338" w:type="dxa"/>
          </w:tcPr>
          <w:p w:rsidR="00061F15" w:rsidRPr="000F1D4B" w:rsidRDefault="00061F15" w:rsidP="00166AE1">
            <w:pPr>
              <w:rPr>
                <w:color w:val="FF0000"/>
              </w:rPr>
            </w:pPr>
            <w:r w:rsidRPr="000F1D4B">
              <w:rPr>
                <w:color w:val="FF0000"/>
              </w:rPr>
              <w:t>Bond strength (kJ/mol)</w:t>
            </w:r>
          </w:p>
        </w:tc>
      </w:tr>
      <w:tr w:rsidR="00061F15" w:rsidRPr="000F1D4B" w:rsidTr="00166AE1">
        <w:tc>
          <w:tcPr>
            <w:tcW w:w="1843" w:type="dxa"/>
          </w:tcPr>
          <w:p w:rsidR="00061F15" w:rsidRPr="000F1D4B" w:rsidRDefault="00061F15" w:rsidP="00166AE1">
            <w:pPr>
              <w:rPr>
                <w:color w:val="FF0000"/>
              </w:rPr>
            </w:pPr>
            <w:r w:rsidRPr="000F1D4B">
              <w:rPr>
                <w:color w:val="FF0000"/>
              </w:rPr>
              <w:t>O=O</w:t>
            </w:r>
          </w:p>
        </w:tc>
        <w:tc>
          <w:tcPr>
            <w:tcW w:w="1798" w:type="dxa"/>
          </w:tcPr>
          <w:p w:rsidR="00061F15" w:rsidRPr="000F1D4B" w:rsidRDefault="00061F15" w:rsidP="00166AE1">
            <w:pPr>
              <w:rPr>
                <w:color w:val="FF0000"/>
              </w:rPr>
            </w:pPr>
            <w:r w:rsidRPr="000F1D4B">
              <w:rPr>
                <w:color w:val="FF0000"/>
              </w:rPr>
              <w:t>Oxygen</w:t>
            </w:r>
          </w:p>
        </w:tc>
        <w:tc>
          <w:tcPr>
            <w:tcW w:w="1869" w:type="dxa"/>
          </w:tcPr>
          <w:p w:rsidR="00061F15" w:rsidRPr="000F1D4B" w:rsidRDefault="00061F15" w:rsidP="00166AE1">
            <w:pPr>
              <w:rPr>
                <w:color w:val="FF0000"/>
              </w:rPr>
            </w:pPr>
            <w:r w:rsidRPr="000F1D4B">
              <w:rPr>
                <w:color w:val="FF0000"/>
              </w:rPr>
              <w:t>121</w:t>
            </w:r>
          </w:p>
        </w:tc>
        <w:tc>
          <w:tcPr>
            <w:tcW w:w="2338" w:type="dxa"/>
          </w:tcPr>
          <w:p w:rsidR="00061F15" w:rsidRPr="000F1D4B" w:rsidRDefault="00061F15" w:rsidP="00166AE1">
            <w:pPr>
              <w:rPr>
                <w:color w:val="FF0000"/>
              </w:rPr>
            </w:pPr>
            <w:r w:rsidRPr="000F1D4B">
              <w:rPr>
                <w:color w:val="FF0000"/>
              </w:rPr>
              <w:t>498</w:t>
            </w:r>
          </w:p>
        </w:tc>
      </w:tr>
      <w:tr w:rsidR="00061F15" w:rsidRPr="000F1D4B" w:rsidTr="00166AE1">
        <w:tc>
          <w:tcPr>
            <w:tcW w:w="1843" w:type="dxa"/>
          </w:tcPr>
          <w:p w:rsidR="00061F15" w:rsidRPr="000F1D4B" w:rsidRDefault="00061F15" w:rsidP="00166AE1">
            <w:pPr>
              <w:rPr>
                <w:color w:val="FF0000"/>
              </w:rPr>
            </w:pPr>
            <w:r w:rsidRPr="000F1D4B">
              <w:rPr>
                <w:color w:val="FF0000"/>
              </w:rPr>
              <w:t>H-O-O-H</w:t>
            </w:r>
          </w:p>
        </w:tc>
        <w:tc>
          <w:tcPr>
            <w:tcW w:w="1798" w:type="dxa"/>
          </w:tcPr>
          <w:p w:rsidR="00061F15" w:rsidRPr="000F1D4B" w:rsidRDefault="00061F15" w:rsidP="00166AE1">
            <w:pPr>
              <w:rPr>
                <w:color w:val="FF0000"/>
              </w:rPr>
            </w:pPr>
            <w:r w:rsidRPr="000F1D4B">
              <w:rPr>
                <w:color w:val="FF0000"/>
              </w:rPr>
              <w:t>Hydrogen peroxide</w:t>
            </w:r>
          </w:p>
        </w:tc>
        <w:tc>
          <w:tcPr>
            <w:tcW w:w="1869" w:type="dxa"/>
          </w:tcPr>
          <w:p w:rsidR="00061F15" w:rsidRPr="000F1D4B" w:rsidRDefault="00061F15" w:rsidP="00166AE1">
            <w:pPr>
              <w:rPr>
                <w:color w:val="FF0000"/>
              </w:rPr>
            </w:pPr>
            <w:r w:rsidRPr="000F1D4B">
              <w:rPr>
                <w:color w:val="FF0000"/>
              </w:rPr>
              <w:t>148</w:t>
            </w:r>
          </w:p>
        </w:tc>
        <w:tc>
          <w:tcPr>
            <w:tcW w:w="2338" w:type="dxa"/>
          </w:tcPr>
          <w:p w:rsidR="00061F15" w:rsidRPr="000F1D4B" w:rsidRDefault="00061F15" w:rsidP="00166AE1">
            <w:pPr>
              <w:rPr>
                <w:color w:val="FF0000"/>
              </w:rPr>
            </w:pPr>
            <w:r w:rsidRPr="000F1D4B">
              <w:rPr>
                <w:color w:val="FF0000"/>
              </w:rPr>
              <w:t>213</w:t>
            </w:r>
          </w:p>
        </w:tc>
      </w:tr>
      <w:tr w:rsidR="00061F15" w:rsidRPr="000F1D4B" w:rsidTr="00166AE1">
        <w:tc>
          <w:tcPr>
            <w:tcW w:w="1843" w:type="dxa"/>
          </w:tcPr>
          <w:p w:rsidR="00061F15" w:rsidRPr="000F1D4B" w:rsidRDefault="00061F15" w:rsidP="00166AE1">
            <w:pPr>
              <w:rPr>
                <w:color w:val="FF0000"/>
              </w:rPr>
            </w:pPr>
            <w:r w:rsidRPr="000F1D4B">
              <w:rPr>
                <w:color w:val="FF0000"/>
              </w:rPr>
              <w:t xml:space="preserve">N  </w:t>
            </w:r>
            <w:proofErr w:type="spellStart"/>
            <w:r w:rsidRPr="000F1D4B">
              <w:rPr>
                <w:color w:val="FF0000"/>
              </w:rPr>
              <w:t>N</w:t>
            </w:r>
            <w:proofErr w:type="spellEnd"/>
          </w:p>
        </w:tc>
        <w:tc>
          <w:tcPr>
            <w:tcW w:w="1798" w:type="dxa"/>
          </w:tcPr>
          <w:p w:rsidR="00061F15" w:rsidRPr="000F1D4B" w:rsidRDefault="00061F15" w:rsidP="00166AE1">
            <w:pPr>
              <w:rPr>
                <w:color w:val="FF0000"/>
              </w:rPr>
            </w:pPr>
            <w:r w:rsidRPr="000F1D4B">
              <w:rPr>
                <w:color w:val="FF0000"/>
              </w:rPr>
              <w:t>Nitrogen</w:t>
            </w:r>
          </w:p>
        </w:tc>
        <w:tc>
          <w:tcPr>
            <w:tcW w:w="1869" w:type="dxa"/>
          </w:tcPr>
          <w:p w:rsidR="00061F15" w:rsidRPr="000F1D4B" w:rsidRDefault="00061F15" w:rsidP="00166AE1">
            <w:pPr>
              <w:rPr>
                <w:color w:val="FF0000"/>
              </w:rPr>
            </w:pPr>
            <w:r w:rsidRPr="000F1D4B">
              <w:rPr>
                <w:color w:val="FF0000"/>
              </w:rPr>
              <w:t>110</w:t>
            </w:r>
          </w:p>
        </w:tc>
        <w:tc>
          <w:tcPr>
            <w:tcW w:w="2338" w:type="dxa"/>
          </w:tcPr>
          <w:p w:rsidR="00061F15" w:rsidRPr="000F1D4B" w:rsidRDefault="00061F15" w:rsidP="00166AE1">
            <w:pPr>
              <w:rPr>
                <w:color w:val="FF0000"/>
              </w:rPr>
            </w:pPr>
            <w:r w:rsidRPr="000F1D4B">
              <w:rPr>
                <w:color w:val="FF0000"/>
              </w:rPr>
              <w:t>945</w:t>
            </w:r>
          </w:p>
        </w:tc>
      </w:tr>
      <w:tr w:rsidR="00061F15" w:rsidRPr="000F1D4B" w:rsidTr="00166AE1">
        <w:tc>
          <w:tcPr>
            <w:tcW w:w="1843" w:type="dxa"/>
          </w:tcPr>
          <w:p w:rsidR="00061F15" w:rsidRPr="000F1D4B" w:rsidRDefault="00061F15" w:rsidP="00166AE1">
            <w:pPr>
              <w:rPr>
                <w:color w:val="FF0000"/>
              </w:rPr>
            </w:pPr>
            <w:r w:rsidRPr="000F1D4B">
              <w:rPr>
                <w:color w:val="FF0000"/>
              </w:rPr>
              <w:t xml:space="preserve">     H   </w:t>
            </w:r>
            <w:proofErr w:type="spellStart"/>
            <w:r w:rsidRPr="000F1D4B">
              <w:rPr>
                <w:color w:val="FF0000"/>
              </w:rPr>
              <w:t>H</w:t>
            </w:r>
            <w:proofErr w:type="spellEnd"/>
          </w:p>
          <w:p w:rsidR="00061F15" w:rsidRPr="000F1D4B" w:rsidRDefault="00061F15" w:rsidP="00166AE1">
            <w:pPr>
              <w:rPr>
                <w:color w:val="FF0000"/>
              </w:rPr>
            </w:pPr>
            <w:r w:rsidRPr="000F1D4B">
              <w:rPr>
                <w:color w:val="FF0000"/>
              </w:rPr>
              <w:t>H- N- N- H</w:t>
            </w:r>
          </w:p>
        </w:tc>
        <w:tc>
          <w:tcPr>
            <w:tcW w:w="1798" w:type="dxa"/>
          </w:tcPr>
          <w:p w:rsidR="00061F15" w:rsidRPr="000F1D4B" w:rsidRDefault="00061F15" w:rsidP="00166AE1">
            <w:pPr>
              <w:rPr>
                <w:color w:val="FF0000"/>
              </w:rPr>
            </w:pPr>
            <w:r w:rsidRPr="000F1D4B">
              <w:rPr>
                <w:color w:val="FF0000"/>
              </w:rPr>
              <w:t>Hydrazine</w:t>
            </w:r>
          </w:p>
        </w:tc>
        <w:tc>
          <w:tcPr>
            <w:tcW w:w="1869" w:type="dxa"/>
          </w:tcPr>
          <w:p w:rsidR="00061F15" w:rsidRPr="000F1D4B" w:rsidRDefault="00061F15" w:rsidP="00166AE1">
            <w:pPr>
              <w:rPr>
                <w:color w:val="FF0000"/>
              </w:rPr>
            </w:pPr>
            <w:r w:rsidRPr="000F1D4B">
              <w:rPr>
                <w:color w:val="FF0000"/>
              </w:rPr>
              <w:t>145</w:t>
            </w:r>
          </w:p>
        </w:tc>
        <w:tc>
          <w:tcPr>
            <w:tcW w:w="2338" w:type="dxa"/>
          </w:tcPr>
          <w:p w:rsidR="00061F15" w:rsidRPr="000F1D4B" w:rsidRDefault="00061F15" w:rsidP="00166AE1">
            <w:pPr>
              <w:rPr>
                <w:color w:val="FF0000"/>
              </w:rPr>
            </w:pPr>
            <w:r w:rsidRPr="000F1D4B">
              <w:rPr>
                <w:color w:val="FF0000"/>
              </w:rPr>
              <w:t>275</w:t>
            </w:r>
          </w:p>
        </w:tc>
      </w:tr>
    </w:tbl>
    <w:p w:rsidR="00061F15" w:rsidRPr="000F1D4B" w:rsidRDefault="00061F15" w:rsidP="00061F15">
      <w:pPr>
        <w:rPr>
          <w:color w:val="FF0000"/>
        </w:rPr>
      </w:pPr>
    </w:p>
    <w:p w:rsidR="00061F15" w:rsidRPr="000F1D4B" w:rsidRDefault="00061F15" w:rsidP="00061F15">
      <w:pPr>
        <w:rPr>
          <w:b/>
          <w:bCs/>
          <w:color w:val="FF0000"/>
        </w:rPr>
      </w:pPr>
    </w:p>
    <w:p w:rsidR="00166AE1" w:rsidRPr="000F1D4B" w:rsidRDefault="00061F15" w:rsidP="006B6263">
      <w:pPr>
        <w:numPr>
          <w:ilvl w:val="0"/>
          <w:numId w:val="17"/>
        </w:numPr>
        <w:rPr>
          <w:color w:val="FF0000"/>
        </w:rPr>
      </w:pPr>
      <w:r w:rsidRPr="000F1D4B">
        <w:rPr>
          <w:color w:val="FF0000"/>
        </w:rPr>
        <w:t xml:space="preserve">Count the number of electron charge clouds surrounding the atom of interest </w:t>
      </w:r>
      <w:proofErr w:type="spellStart"/>
      <w:r w:rsidRPr="000F1D4B">
        <w:rPr>
          <w:color w:val="FF0000"/>
        </w:rPr>
        <w:t>ie</w:t>
      </w:r>
      <w:proofErr w:type="spellEnd"/>
      <w:r w:rsidRPr="000F1D4B">
        <w:rPr>
          <w:color w:val="FF0000"/>
        </w:rPr>
        <w:t xml:space="preserve"> count the </w:t>
      </w:r>
    </w:p>
    <w:p w:rsidR="00166AE1" w:rsidRDefault="00166AE1" w:rsidP="00166AE1"/>
    <w:p w:rsidR="000F1D4B" w:rsidRDefault="000F1D4B" w:rsidP="00166AE1">
      <w:pPr>
        <w:rPr>
          <w:b/>
        </w:rPr>
      </w:pPr>
    </w:p>
    <w:p w:rsidR="000F1D4B" w:rsidRDefault="000F1D4B" w:rsidP="00166AE1">
      <w:pPr>
        <w:rPr>
          <w:b/>
        </w:rPr>
      </w:pPr>
    </w:p>
    <w:p w:rsidR="000F1D4B" w:rsidRDefault="000F1D4B" w:rsidP="00166AE1">
      <w:pPr>
        <w:rPr>
          <w:b/>
        </w:rPr>
      </w:pPr>
    </w:p>
    <w:p w:rsidR="000F1D4B" w:rsidRDefault="000F1D4B" w:rsidP="00166AE1">
      <w:pPr>
        <w:rPr>
          <w:b/>
        </w:rPr>
      </w:pPr>
    </w:p>
    <w:p w:rsidR="000F1D4B" w:rsidRDefault="000F1D4B" w:rsidP="00166AE1">
      <w:pPr>
        <w:rPr>
          <w:b/>
        </w:rPr>
      </w:pPr>
    </w:p>
    <w:p w:rsidR="00166AE1" w:rsidRPr="000F1D4B" w:rsidRDefault="00166AE1" w:rsidP="00166AE1">
      <w:pPr>
        <w:rPr>
          <w:rFonts w:ascii="Arial" w:hAnsi="Arial" w:cs="Arial"/>
          <w:b/>
          <w:sz w:val="28"/>
          <w:szCs w:val="28"/>
        </w:rPr>
      </w:pPr>
      <w:r w:rsidRPr="000F1D4B">
        <w:rPr>
          <w:rFonts w:ascii="Arial" w:hAnsi="Arial" w:cs="Arial"/>
          <w:b/>
          <w:sz w:val="28"/>
          <w:szCs w:val="28"/>
        </w:rPr>
        <w:t>Metallic bonding</w:t>
      </w:r>
    </w:p>
    <w:p w:rsidR="00166AE1" w:rsidRDefault="00166AE1" w:rsidP="00166AE1"/>
    <w:p w:rsidR="00166AE1" w:rsidRPr="00F513F7" w:rsidRDefault="00F513F7" w:rsidP="00166AE1">
      <w:pPr>
        <w:pStyle w:val="Heading2"/>
        <w:rPr>
          <w:rFonts w:ascii="Arial" w:hAnsi="Arial" w:cs="Arial"/>
          <w:b w:val="0"/>
          <w:color w:val="auto"/>
          <w:sz w:val="28"/>
          <w:szCs w:val="28"/>
        </w:rPr>
      </w:pPr>
      <w:r>
        <w:rPr>
          <w:rFonts w:ascii="Arial" w:hAnsi="Arial" w:cs="Arial"/>
          <w:b w:val="0"/>
          <w:color w:val="auto"/>
          <w:sz w:val="28"/>
          <w:szCs w:val="28"/>
        </w:rPr>
        <w:lastRenderedPageBreak/>
        <w:t>Metals are g</w:t>
      </w:r>
      <w:r w:rsidR="00166AE1" w:rsidRPr="00F513F7">
        <w:rPr>
          <w:rFonts w:ascii="Arial" w:hAnsi="Arial" w:cs="Arial"/>
          <w:b w:val="0"/>
          <w:color w:val="auto"/>
          <w:sz w:val="28"/>
          <w:szCs w:val="28"/>
        </w:rPr>
        <w:t>iant structures with free electrons</w:t>
      </w:r>
    </w:p>
    <w:p w:rsidR="00166AE1" w:rsidRPr="00F513F7" w:rsidRDefault="00166AE1" w:rsidP="00166AE1">
      <w:pPr>
        <w:pStyle w:val="NormalWeb"/>
        <w:rPr>
          <w:rFonts w:ascii="Arial" w:hAnsi="Arial" w:cs="Arial"/>
          <w:sz w:val="28"/>
          <w:szCs w:val="28"/>
        </w:rPr>
      </w:pPr>
      <w:r w:rsidRPr="00F513F7">
        <w:rPr>
          <w:rFonts w:ascii="Arial" w:hAnsi="Arial" w:cs="Arial"/>
          <w:sz w:val="28"/>
          <w:szCs w:val="28"/>
        </w:rPr>
        <w:t xml:space="preserve">Metals form </w:t>
      </w:r>
      <w:r w:rsidR="00F513F7" w:rsidRPr="00F513F7">
        <w:rPr>
          <w:rFonts w:ascii="Arial" w:hAnsi="Arial" w:cs="Arial"/>
          <w:sz w:val="28"/>
          <w:szCs w:val="28"/>
        </w:rPr>
        <w:t xml:space="preserve">these </w:t>
      </w:r>
      <w:r w:rsidRPr="00F513F7">
        <w:rPr>
          <w:rFonts w:ascii="Arial" w:hAnsi="Arial" w:cs="Arial"/>
          <w:sz w:val="28"/>
          <w:szCs w:val="28"/>
        </w:rPr>
        <w:t xml:space="preserve">giant structures in which </w:t>
      </w:r>
      <w:r w:rsidRPr="00F513F7">
        <w:rPr>
          <w:rStyle w:val="bs-content-rb-glossary"/>
          <w:rFonts w:ascii="Arial" w:hAnsi="Arial" w:cs="Arial"/>
          <w:sz w:val="28"/>
          <w:szCs w:val="28"/>
        </w:rPr>
        <w:t>electrons</w:t>
      </w:r>
      <w:r w:rsidRPr="00F513F7">
        <w:rPr>
          <w:rFonts w:ascii="Arial" w:hAnsi="Arial" w:cs="Arial"/>
          <w:sz w:val="28"/>
          <w:szCs w:val="28"/>
        </w:rPr>
        <w:t xml:space="preserve"> in the outer shells of the metal </w:t>
      </w:r>
      <w:r w:rsidRPr="00F513F7">
        <w:rPr>
          <w:rStyle w:val="bs-content-rb-glossary"/>
          <w:rFonts w:ascii="Arial" w:hAnsi="Arial" w:cs="Arial"/>
          <w:sz w:val="28"/>
          <w:szCs w:val="28"/>
        </w:rPr>
        <w:t>atoms</w:t>
      </w:r>
      <w:r w:rsidRPr="00F513F7">
        <w:rPr>
          <w:rFonts w:ascii="Arial" w:hAnsi="Arial" w:cs="Arial"/>
          <w:sz w:val="28"/>
          <w:szCs w:val="28"/>
        </w:rPr>
        <w:t xml:space="preserve"> are free to move. The metallic bond is the force of attraction between these free electrons and metal </w:t>
      </w:r>
      <w:r w:rsidRPr="00F513F7">
        <w:rPr>
          <w:rStyle w:val="bs-content-rb-glossary"/>
          <w:rFonts w:ascii="Arial" w:hAnsi="Arial" w:cs="Arial"/>
          <w:sz w:val="28"/>
          <w:szCs w:val="28"/>
        </w:rPr>
        <w:t>ions</w:t>
      </w:r>
      <w:r w:rsidRPr="00F513F7">
        <w:rPr>
          <w:rFonts w:ascii="Arial" w:hAnsi="Arial" w:cs="Arial"/>
          <w:sz w:val="28"/>
          <w:szCs w:val="28"/>
        </w:rPr>
        <w:t>. Metallic bonds are strong, so metals can maintain a regular structure and usually have high melting and boiling points.</w:t>
      </w:r>
    </w:p>
    <w:p w:rsidR="00166AE1" w:rsidRDefault="00166AE1" w:rsidP="000F1D4B">
      <w:pPr>
        <w:jc w:val="center"/>
      </w:pPr>
      <w:r>
        <w:rPr>
          <w:noProof/>
          <w:lang w:val="en-US"/>
        </w:rPr>
        <w:drawing>
          <wp:inline distT="0" distB="0" distL="0" distR="0">
            <wp:extent cx="2286000" cy="2573020"/>
            <wp:effectExtent l="19050" t="0" r="0" b="0"/>
            <wp:docPr id="1" name="Picture 1" descr="showing free electrons from the outer electron shells mingled with positively charged metal 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ing free electrons from the outer electron shells mingled with positively charged metal ions"/>
                    <pic:cNvPicPr>
                      <a:picLocks noChangeAspect="1" noChangeArrowheads="1"/>
                    </pic:cNvPicPr>
                  </pic:nvPicPr>
                  <pic:blipFill>
                    <a:blip r:embed="rId10"/>
                    <a:srcRect/>
                    <a:stretch>
                      <a:fillRect/>
                    </a:stretch>
                  </pic:blipFill>
                  <pic:spPr bwMode="auto">
                    <a:xfrm>
                      <a:off x="0" y="0"/>
                      <a:ext cx="2286000" cy="2573020"/>
                    </a:xfrm>
                    <a:prstGeom prst="rect">
                      <a:avLst/>
                    </a:prstGeom>
                    <a:noFill/>
                    <a:ln w="9525">
                      <a:noFill/>
                      <a:miter lim="800000"/>
                      <a:headEnd/>
                      <a:tailEnd/>
                    </a:ln>
                  </pic:spPr>
                </pic:pic>
              </a:graphicData>
            </a:graphic>
          </wp:inline>
        </w:drawing>
      </w:r>
    </w:p>
    <w:p w:rsidR="00166AE1" w:rsidRDefault="00166AE1" w:rsidP="00166AE1">
      <w:pPr>
        <w:pStyle w:val="bs-content-rb-imagecaption"/>
      </w:pPr>
      <w:r>
        <w:t>Atomic structure of a metal</w:t>
      </w:r>
    </w:p>
    <w:p w:rsidR="00541287" w:rsidRPr="00F513F7" w:rsidRDefault="00166AE1" w:rsidP="00166AE1">
      <w:pPr>
        <w:pStyle w:val="NormalWeb"/>
        <w:rPr>
          <w:rFonts w:ascii="Arial" w:hAnsi="Arial" w:cs="Arial"/>
          <w:sz w:val="28"/>
          <w:szCs w:val="28"/>
        </w:rPr>
      </w:pPr>
      <w:r w:rsidRPr="00F513F7">
        <w:rPr>
          <w:rFonts w:ascii="Arial" w:hAnsi="Arial" w:cs="Arial"/>
          <w:sz w:val="28"/>
          <w:szCs w:val="28"/>
        </w:rPr>
        <w:t xml:space="preserve">Metals are good </w:t>
      </w:r>
      <w:r w:rsidRPr="00F513F7">
        <w:rPr>
          <w:rStyle w:val="bs-content-rb-glossary"/>
          <w:rFonts w:ascii="Arial" w:hAnsi="Arial" w:cs="Arial"/>
          <w:sz w:val="28"/>
          <w:szCs w:val="28"/>
        </w:rPr>
        <w:t>conductors</w:t>
      </w:r>
      <w:r w:rsidRPr="00F513F7">
        <w:rPr>
          <w:rFonts w:ascii="Arial" w:hAnsi="Arial" w:cs="Arial"/>
          <w:sz w:val="28"/>
          <w:szCs w:val="28"/>
        </w:rPr>
        <w:t xml:space="preserve"> of electricity and heat, because the free electrons carry a charge or heat energy through the metal. </w:t>
      </w:r>
    </w:p>
    <w:p w:rsidR="00166AE1" w:rsidRPr="00F513F7" w:rsidRDefault="00541287" w:rsidP="00166AE1">
      <w:pPr>
        <w:pStyle w:val="NormalWeb"/>
        <w:rPr>
          <w:rFonts w:ascii="Arial" w:hAnsi="Arial" w:cs="Arial"/>
          <w:sz w:val="28"/>
          <w:szCs w:val="28"/>
        </w:rPr>
      </w:pPr>
      <w:r w:rsidRPr="00F513F7">
        <w:rPr>
          <w:rFonts w:ascii="Arial" w:hAnsi="Arial" w:cs="Arial"/>
          <w:sz w:val="28"/>
          <w:szCs w:val="28"/>
        </w:rPr>
        <w:t>In addition, t</w:t>
      </w:r>
      <w:r w:rsidR="00166AE1" w:rsidRPr="00F513F7">
        <w:rPr>
          <w:rFonts w:ascii="Arial" w:hAnsi="Arial" w:cs="Arial"/>
          <w:sz w:val="28"/>
          <w:szCs w:val="28"/>
        </w:rPr>
        <w:t xml:space="preserve">he free electrons allow metal atoms to slide over each other, so metals are </w:t>
      </w:r>
      <w:r w:rsidR="00166AE1" w:rsidRPr="00F513F7">
        <w:rPr>
          <w:rStyle w:val="bs-content-rb-glossary"/>
          <w:rFonts w:ascii="Arial" w:hAnsi="Arial" w:cs="Arial"/>
          <w:sz w:val="28"/>
          <w:szCs w:val="28"/>
        </w:rPr>
        <w:t>malleable</w:t>
      </w:r>
      <w:r w:rsidR="00166AE1" w:rsidRPr="00F513F7">
        <w:rPr>
          <w:rFonts w:ascii="Arial" w:hAnsi="Arial" w:cs="Arial"/>
          <w:sz w:val="28"/>
          <w:szCs w:val="28"/>
        </w:rPr>
        <w:t xml:space="preserve"> and </w:t>
      </w:r>
      <w:r w:rsidR="00166AE1" w:rsidRPr="00F513F7">
        <w:rPr>
          <w:rStyle w:val="bs-content-rb-glossary"/>
          <w:rFonts w:ascii="Arial" w:hAnsi="Arial" w:cs="Arial"/>
          <w:sz w:val="28"/>
          <w:szCs w:val="28"/>
        </w:rPr>
        <w:t>ductile</w:t>
      </w:r>
      <w:r w:rsidR="00166AE1" w:rsidRPr="00F513F7">
        <w:rPr>
          <w:rFonts w:ascii="Arial" w:hAnsi="Arial" w:cs="Arial"/>
          <w:sz w:val="28"/>
          <w:szCs w:val="28"/>
        </w:rPr>
        <w:t>.</w:t>
      </w:r>
    </w:p>
    <w:p w:rsidR="00541287" w:rsidRPr="00F513F7" w:rsidRDefault="00541287" w:rsidP="00166AE1">
      <w:pPr>
        <w:pStyle w:val="NormalWeb"/>
        <w:rPr>
          <w:rFonts w:ascii="Arial" w:hAnsi="Arial" w:cs="Arial"/>
          <w:sz w:val="28"/>
          <w:szCs w:val="28"/>
        </w:rPr>
      </w:pPr>
      <w:r w:rsidRPr="00F513F7">
        <w:rPr>
          <w:rFonts w:ascii="Arial" w:hAnsi="Arial" w:cs="Arial"/>
          <w:sz w:val="28"/>
          <w:szCs w:val="28"/>
        </w:rPr>
        <w:t xml:space="preserve">Malleable means that metals can be shaped into new things by pressing or hammering e.g. </w:t>
      </w:r>
      <w:r w:rsidR="00CA1F32" w:rsidRPr="00F513F7">
        <w:rPr>
          <w:rFonts w:ascii="Arial" w:hAnsi="Arial" w:cs="Arial"/>
          <w:sz w:val="28"/>
          <w:szCs w:val="28"/>
        </w:rPr>
        <w:t>the shapes from which motor cars are built.</w:t>
      </w:r>
      <w:r w:rsidRPr="00F513F7">
        <w:rPr>
          <w:rFonts w:ascii="Arial" w:hAnsi="Arial" w:cs="Arial"/>
          <w:sz w:val="28"/>
          <w:szCs w:val="28"/>
        </w:rPr>
        <w:t xml:space="preserve"> </w:t>
      </w:r>
    </w:p>
    <w:p w:rsidR="00541287" w:rsidRPr="00F513F7" w:rsidRDefault="00541287" w:rsidP="00166AE1">
      <w:pPr>
        <w:pStyle w:val="NormalWeb"/>
        <w:rPr>
          <w:rFonts w:ascii="Arial" w:hAnsi="Arial" w:cs="Arial"/>
          <w:sz w:val="28"/>
          <w:szCs w:val="28"/>
        </w:rPr>
      </w:pPr>
      <w:r w:rsidRPr="00F513F7">
        <w:rPr>
          <w:rFonts w:ascii="Arial" w:hAnsi="Arial" w:cs="Arial"/>
          <w:sz w:val="28"/>
          <w:szCs w:val="28"/>
        </w:rPr>
        <w:t>Ductile means that metals can be pulled into stands e.g. wire.</w:t>
      </w:r>
    </w:p>
    <w:p w:rsidR="00166AE1" w:rsidRDefault="00166AE1" w:rsidP="00166AE1"/>
    <w:p w:rsidR="00166AE1" w:rsidRDefault="00166AE1" w:rsidP="00166AE1"/>
    <w:p w:rsidR="000F1D4B" w:rsidRDefault="000F1D4B" w:rsidP="00166AE1">
      <w:pPr>
        <w:rPr>
          <w:rFonts w:ascii="Arial" w:hAnsi="Arial" w:cs="Arial"/>
          <w:sz w:val="28"/>
          <w:szCs w:val="28"/>
        </w:rPr>
      </w:pPr>
    </w:p>
    <w:p w:rsidR="000F1D4B" w:rsidRDefault="000F1D4B" w:rsidP="00166AE1">
      <w:pPr>
        <w:rPr>
          <w:rFonts w:ascii="Arial" w:hAnsi="Arial" w:cs="Arial"/>
          <w:sz w:val="28"/>
          <w:szCs w:val="28"/>
        </w:rPr>
      </w:pPr>
    </w:p>
    <w:p w:rsidR="00061F15" w:rsidRPr="000F1D4B" w:rsidRDefault="000F1D4B" w:rsidP="00166AE1">
      <w:pPr>
        <w:rPr>
          <w:rFonts w:ascii="Arial" w:hAnsi="Arial" w:cs="Arial"/>
          <w:sz w:val="28"/>
          <w:szCs w:val="28"/>
        </w:rPr>
      </w:pPr>
      <w:r>
        <w:rPr>
          <w:rFonts w:ascii="Arial" w:hAnsi="Arial" w:cs="Arial"/>
          <w:sz w:val="28"/>
          <w:szCs w:val="28"/>
        </w:rPr>
        <w:t>A</w:t>
      </w:r>
      <w:r w:rsidR="00061F15" w:rsidRPr="000F1D4B">
        <w:rPr>
          <w:rFonts w:ascii="Arial" w:hAnsi="Arial" w:cs="Arial"/>
          <w:sz w:val="28"/>
          <w:szCs w:val="28"/>
        </w:rPr>
        <w:t xml:space="preserve">ctivity </w:t>
      </w:r>
      <w:proofErr w:type="gramStart"/>
      <w:r w:rsidR="00061F15" w:rsidRPr="000F1D4B">
        <w:rPr>
          <w:rFonts w:ascii="Arial" w:hAnsi="Arial" w:cs="Arial"/>
          <w:sz w:val="28"/>
          <w:szCs w:val="28"/>
        </w:rPr>
        <w:t>12 :</w:t>
      </w:r>
      <w:proofErr w:type="gramEnd"/>
      <w:r w:rsidR="00061F15" w:rsidRPr="000F1D4B">
        <w:rPr>
          <w:rFonts w:ascii="Arial" w:hAnsi="Arial" w:cs="Arial"/>
          <w:sz w:val="28"/>
          <w:szCs w:val="28"/>
        </w:rPr>
        <w:t xml:space="preserve"> Assessment</w:t>
      </w:r>
    </w:p>
    <w:p w:rsidR="00061F15" w:rsidRDefault="00061F15" w:rsidP="000F1D4B">
      <w:pPr>
        <w:pStyle w:val="BodyText"/>
        <w:jc w:val="right"/>
        <w:rPr>
          <w:color w:val="auto"/>
        </w:rPr>
      </w:pPr>
      <w:r>
        <w:rPr>
          <w:color w:val="auto"/>
        </w:rPr>
        <w:tab/>
      </w:r>
      <w:r>
        <w:rPr>
          <w:color w:val="auto"/>
        </w:rPr>
        <w:tab/>
      </w:r>
      <w:r>
        <w:rPr>
          <w:color w:val="auto"/>
        </w:rPr>
        <w:tab/>
      </w:r>
      <w:r>
        <w:rPr>
          <w:color w:val="auto"/>
        </w:rPr>
        <w:tab/>
      </w:r>
      <w:r>
        <w:rPr>
          <w:color w:val="auto"/>
        </w:rPr>
        <w:tab/>
      </w:r>
      <w:r>
        <w:rPr>
          <w:color w:val="auto"/>
        </w:rPr>
        <w:tab/>
        <w:t>50 Marks</w:t>
      </w:r>
      <w:r>
        <w:rPr>
          <w:color w:val="auto"/>
        </w:rPr>
        <w:br/>
      </w:r>
    </w:p>
    <w:p w:rsidR="00061F15" w:rsidRDefault="00061F15" w:rsidP="00061F15">
      <w:pPr>
        <w:pStyle w:val="BodyText"/>
        <w:rPr>
          <w:color w:val="auto"/>
        </w:rPr>
      </w:pPr>
    </w:p>
    <w:p w:rsidR="00061F15" w:rsidRDefault="00061F15" w:rsidP="00061F15">
      <w:pPr>
        <w:pStyle w:val="BodyText"/>
        <w:rPr>
          <w:color w:val="auto"/>
        </w:rPr>
      </w:pPr>
    </w:p>
    <w:p w:rsidR="00061F15" w:rsidRPr="000F1D4B" w:rsidRDefault="00061F15" w:rsidP="00061F15">
      <w:pPr>
        <w:pStyle w:val="BodyText"/>
        <w:numPr>
          <w:ilvl w:val="0"/>
          <w:numId w:val="18"/>
        </w:numPr>
        <w:rPr>
          <w:rFonts w:ascii="Arial" w:hAnsi="Arial" w:cs="Arial"/>
          <w:color w:val="auto"/>
          <w:sz w:val="28"/>
          <w:szCs w:val="28"/>
        </w:rPr>
      </w:pPr>
      <w:r w:rsidRPr="000F1D4B">
        <w:rPr>
          <w:rFonts w:ascii="Arial" w:hAnsi="Arial" w:cs="Arial"/>
          <w:color w:val="auto"/>
          <w:sz w:val="28"/>
          <w:szCs w:val="28"/>
        </w:rPr>
        <w:t>Describe how an ionic bond forms in terms of what happens to the valence electrons</w:t>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t>(2)</w:t>
      </w:r>
    </w:p>
    <w:p w:rsidR="00061F15" w:rsidRPr="000F1D4B" w:rsidRDefault="00061F15" w:rsidP="00061F15">
      <w:pPr>
        <w:pStyle w:val="BodyText"/>
        <w:numPr>
          <w:ilvl w:val="0"/>
          <w:numId w:val="18"/>
        </w:numPr>
        <w:rPr>
          <w:rFonts w:ascii="Arial" w:hAnsi="Arial" w:cs="Arial"/>
          <w:color w:val="auto"/>
          <w:sz w:val="28"/>
          <w:szCs w:val="28"/>
        </w:rPr>
      </w:pPr>
      <w:r w:rsidRPr="000F1D4B">
        <w:rPr>
          <w:rFonts w:ascii="Arial" w:hAnsi="Arial" w:cs="Arial"/>
          <w:color w:val="auto"/>
          <w:sz w:val="28"/>
          <w:szCs w:val="28"/>
        </w:rPr>
        <w:t>Describe how a covalent bond forms in terms of what happens to the valence electrons</w:t>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t>(2)</w:t>
      </w:r>
    </w:p>
    <w:p w:rsidR="00061F15" w:rsidRPr="000F1D4B" w:rsidRDefault="00061F15" w:rsidP="00061F15">
      <w:pPr>
        <w:pStyle w:val="BodyText"/>
        <w:numPr>
          <w:ilvl w:val="0"/>
          <w:numId w:val="18"/>
        </w:numPr>
        <w:rPr>
          <w:rFonts w:ascii="Arial" w:hAnsi="Arial" w:cs="Arial"/>
          <w:color w:val="auto"/>
          <w:sz w:val="28"/>
          <w:szCs w:val="28"/>
        </w:rPr>
      </w:pPr>
      <w:r w:rsidRPr="000F1D4B">
        <w:rPr>
          <w:rFonts w:ascii="Arial" w:hAnsi="Arial" w:cs="Arial"/>
          <w:color w:val="auto"/>
          <w:sz w:val="28"/>
          <w:szCs w:val="28"/>
        </w:rPr>
        <w:t>State whether the atoms in the following compounds are held together by ionic or covalent bonds:</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Carbon dioxide, CO</w:t>
      </w:r>
      <w:r w:rsidRPr="000F1D4B">
        <w:rPr>
          <w:rFonts w:ascii="Arial" w:hAnsi="Arial" w:cs="Arial"/>
          <w:color w:val="auto"/>
          <w:sz w:val="28"/>
          <w:szCs w:val="28"/>
          <w:vertAlign w:val="subscript"/>
        </w:rPr>
        <w:t>2</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 xml:space="preserve">Zinc oxide, </w:t>
      </w:r>
      <w:proofErr w:type="spellStart"/>
      <w:r w:rsidRPr="000F1D4B">
        <w:rPr>
          <w:rFonts w:ascii="Arial" w:hAnsi="Arial" w:cs="Arial"/>
          <w:color w:val="auto"/>
          <w:sz w:val="28"/>
          <w:szCs w:val="28"/>
        </w:rPr>
        <w:t>ZnO</w:t>
      </w:r>
      <w:proofErr w:type="spellEnd"/>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 xml:space="preserve">Lithium chloride, </w:t>
      </w:r>
      <w:proofErr w:type="spellStart"/>
      <w:r w:rsidRPr="000F1D4B">
        <w:rPr>
          <w:rFonts w:ascii="Arial" w:hAnsi="Arial" w:cs="Arial"/>
          <w:color w:val="auto"/>
          <w:sz w:val="28"/>
          <w:szCs w:val="28"/>
        </w:rPr>
        <w:t>LiCl</w:t>
      </w:r>
      <w:proofErr w:type="spellEnd"/>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 xml:space="preserve">Iodine </w:t>
      </w:r>
      <w:proofErr w:type="spellStart"/>
      <w:r w:rsidRPr="000F1D4B">
        <w:rPr>
          <w:rFonts w:ascii="Arial" w:hAnsi="Arial" w:cs="Arial"/>
          <w:color w:val="auto"/>
          <w:sz w:val="28"/>
          <w:szCs w:val="28"/>
        </w:rPr>
        <w:t>heptafluoride</w:t>
      </w:r>
      <w:proofErr w:type="spellEnd"/>
      <w:r w:rsidRPr="000F1D4B">
        <w:rPr>
          <w:rFonts w:ascii="Arial" w:hAnsi="Arial" w:cs="Arial"/>
          <w:color w:val="auto"/>
          <w:sz w:val="28"/>
          <w:szCs w:val="28"/>
        </w:rPr>
        <w:t>, IF</w:t>
      </w:r>
      <w:r w:rsidRPr="000F1D4B">
        <w:rPr>
          <w:rFonts w:ascii="Arial" w:hAnsi="Arial" w:cs="Arial"/>
          <w:color w:val="auto"/>
          <w:sz w:val="28"/>
          <w:szCs w:val="28"/>
          <w:vertAlign w:val="subscript"/>
        </w:rPr>
        <w:t>7</w:t>
      </w:r>
    </w:p>
    <w:p w:rsidR="00061F15" w:rsidRPr="000F1D4B" w:rsidRDefault="00061F15" w:rsidP="00061F15">
      <w:pPr>
        <w:pStyle w:val="BodyText"/>
        <w:numPr>
          <w:ilvl w:val="1"/>
          <w:numId w:val="18"/>
        </w:numPr>
        <w:rPr>
          <w:rFonts w:ascii="Arial" w:hAnsi="Arial" w:cs="Arial"/>
          <w:color w:val="auto"/>
          <w:sz w:val="28"/>
          <w:szCs w:val="28"/>
        </w:rPr>
      </w:pPr>
      <w:proofErr w:type="spellStart"/>
      <w:r w:rsidRPr="000F1D4B">
        <w:rPr>
          <w:rFonts w:ascii="Arial" w:hAnsi="Arial" w:cs="Arial"/>
          <w:color w:val="auto"/>
          <w:sz w:val="28"/>
          <w:szCs w:val="28"/>
        </w:rPr>
        <w:t>Sulfur</w:t>
      </w:r>
      <w:proofErr w:type="spellEnd"/>
      <w:r w:rsidRPr="000F1D4B">
        <w:rPr>
          <w:rFonts w:ascii="Arial" w:hAnsi="Arial" w:cs="Arial"/>
          <w:color w:val="auto"/>
          <w:sz w:val="28"/>
          <w:szCs w:val="28"/>
        </w:rPr>
        <w:t xml:space="preserve"> dioxide, SO</w:t>
      </w:r>
      <w:r w:rsidRPr="000F1D4B">
        <w:rPr>
          <w:rFonts w:ascii="Arial" w:hAnsi="Arial" w:cs="Arial"/>
          <w:color w:val="auto"/>
          <w:sz w:val="28"/>
          <w:szCs w:val="28"/>
          <w:vertAlign w:val="subscript"/>
        </w:rPr>
        <w:t>2</w:t>
      </w:r>
      <w:r w:rsidRPr="000F1D4B">
        <w:rPr>
          <w:rFonts w:ascii="Arial" w:hAnsi="Arial" w:cs="Arial"/>
          <w:color w:val="auto"/>
          <w:sz w:val="28"/>
          <w:szCs w:val="28"/>
        </w:rPr>
        <w:t xml:space="preserve"> </w:t>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t>(5)</w:t>
      </w:r>
    </w:p>
    <w:p w:rsidR="00061F15" w:rsidRPr="000F1D4B" w:rsidRDefault="00061F15" w:rsidP="00061F15">
      <w:pPr>
        <w:pStyle w:val="BodyText"/>
        <w:numPr>
          <w:ilvl w:val="0"/>
          <w:numId w:val="18"/>
        </w:numPr>
        <w:rPr>
          <w:rFonts w:ascii="Arial" w:hAnsi="Arial" w:cs="Arial"/>
          <w:color w:val="auto"/>
          <w:sz w:val="28"/>
          <w:szCs w:val="28"/>
        </w:rPr>
      </w:pPr>
      <w:r w:rsidRPr="000F1D4B">
        <w:rPr>
          <w:rFonts w:ascii="Arial" w:hAnsi="Arial" w:cs="Arial"/>
          <w:color w:val="auto"/>
          <w:sz w:val="28"/>
          <w:szCs w:val="28"/>
        </w:rPr>
        <w:t>Write electron dot formulae for the following examples:</w:t>
      </w:r>
    </w:p>
    <w:p w:rsidR="00061F15" w:rsidRPr="000F1D4B" w:rsidRDefault="00061F15" w:rsidP="00061F15">
      <w:pPr>
        <w:pStyle w:val="BodyText"/>
        <w:numPr>
          <w:ilvl w:val="1"/>
          <w:numId w:val="18"/>
        </w:numPr>
        <w:rPr>
          <w:rFonts w:ascii="Arial" w:hAnsi="Arial" w:cs="Arial"/>
          <w:color w:val="auto"/>
          <w:sz w:val="28"/>
          <w:szCs w:val="28"/>
        </w:rPr>
      </w:pPr>
      <w:proofErr w:type="spellStart"/>
      <w:r w:rsidRPr="000F1D4B">
        <w:rPr>
          <w:rFonts w:ascii="Arial" w:hAnsi="Arial" w:cs="Arial"/>
          <w:color w:val="auto"/>
          <w:sz w:val="28"/>
          <w:szCs w:val="28"/>
        </w:rPr>
        <w:t>HBr</w:t>
      </w:r>
      <w:proofErr w:type="spellEnd"/>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N</w:t>
      </w:r>
      <w:r w:rsidRPr="000F1D4B">
        <w:rPr>
          <w:rFonts w:ascii="Arial" w:hAnsi="Arial" w:cs="Arial"/>
          <w:color w:val="auto"/>
          <w:sz w:val="28"/>
          <w:szCs w:val="28"/>
          <w:vertAlign w:val="subscript"/>
        </w:rPr>
        <w:t>2</w:t>
      </w:r>
    </w:p>
    <w:p w:rsidR="00061F15" w:rsidRPr="000F1D4B" w:rsidRDefault="00061F15" w:rsidP="00061F15">
      <w:pPr>
        <w:pStyle w:val="BodyText"/>
        <w:numPr>
          <w:ilvl w:val="1"/>
          <w:numId w:val="18"/>
        </w:numPr>
        <w:rPr>
          <w:rFonts w:ascii="Arial" w:hAnsi="Arial" w:cs="Arial"/>
          <w:color w:val="auto"/>
          <w:sz w:val="28"/>
          <w:szCs w:val="28"/>
        </w:rPr>
      </w:pPr>
      <w:proofErr w:type="spellStart"/>
      <w:r w:rsidRPr="000F1D4B">
        <w:rPr>
          <w:rFonts w:ascii="Arial" w:hAnsi="Arial" w:cs="Arial"/>
          <w:color w:val="auto"/>
          <w:sz w:val="28"/>
          <w:szCs w:val="28"/>
        </w:rPr>
        <w:t>NaCl</w:t>
      </w:r>
      <w:proofErr w:type="spellEnd"/>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O</w:t>
      </w:r>
      <w:r w:rsidRPr="000F1D4B">
        <w:rPr>
          <w:rFonts w:ascii="Arial" w:hAnsi="Arial" w:cs="Arial"/>
          <w:color w:val="auto"/>
          <w:sz w:val="28"/>
          <w:szCs w:val="28"/>
          <w:vertAlign w:val="subscript"/>
        </w:rPr>
        <w:t>2</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F</w:t>
      </w:r>
      <w:r w:rsidRPr="000F1D4B">
        <w:rPr>
          <w:rFonts w:ascii="Arial" w:hAnsi="Arial" w:cs="Arial"/>
          <w:color w:val="auto"/>
          <w:sz w:val="28"/>
          <w:szCs w:val="28"/>
          <w:vertAlign w:val="subscript"/>
        </w:rPr>
        <w:t>2</w:t>
      </w:r>
      <w:r w:rsidRPr="000F1D4B">
        <w:rPr>
          <w:rFonts w:ascii="Arial" w:hAnsi="Arial" w:cs="Arial"/>
          <w:color w:val="auto"/>
          <w:sz w:val="28"/>
          <w:szCs w:val="28"/>
        </w:rPr>
        <w:t xml:space="preserve"> </w:t>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t>(5)</w:t>
      </w:r>
    </w:p>
    <w:p w:rsidR="00061F15" w:rsidRPr="000F1D4B" w:rsidRDefault="00061F15" w:rsidP="00061F15">
      <w:pPr>
        <w:pStyle w:val="BodyText"/>
        <w:numPr>
          <w:ilvl w:val="0"/>
          <w:numId w:val="18"/>
        </w:numPr>
        <w:rPr>
          <w:rFonts w:ascii="Arial" w:hAnsi="Arial" w:cs="Arial"/>
          <w:color w:val="auto"/>
          <w:sz w:val="28"/>
          <w:szCs w:val="28"/>
        </w:rPr>
      </w:pPr>
      <w:r w:rsidRPr="000F1D4B">
        <w:rPr>
          <w:rFonts w:ascii="Arial" w:hAnsi="Arial" w:cs="Arial"/>
          <w:color w:val="auto"/>
          <w:sz w:val="28"/>
          <w:szCs w:val="28"/>
        </w:rPr>
        <w:t>Using the electro-negativity information supplied, determine whether the following bonds are polar covalent or non-polar covalent. Using the delta notation label the atoms that are involved in polar covalent bonds.</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C-O</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N-N</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P-I</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S-F</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H-Br</w:t>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t>(10)</w:t>
      </w:r>
    </w:p>
    <w:p w:rsidR="00061F15" w:rsidRPr="000F1D4B" w:rsidRDefault="00061F15" w:rsidP="00061F15">
      <w:pPr>
        <w:pStyle w:val="BodyText"/>
        <w:numPr>
          <w:ilvl w:val="0"/>
          <w:numId w:val="18"/>
        </w:numPr>
        <w:rPr>
          <w:rFonts w:ascii="Arial" w:hAnsi="Arial" w:cs="Arial"/>
          <w:color w:val="auto"/>
          <w:sz w:val="28"/>
          <w:szCs w:val="28"/>
        </w:rPr>
      </w:pPr>
      <w:r w:rsidRPr="000F1D4B">
        <w:rPr>
          <w:rFonts w:ascii="Arial" w:hAnsi="Arial" w:cs="Arial"/>
          <w:color w:val="auto"/>
          <w:sz w:val="28"/>
          <w:szCs w:val="28"/>
        </w:rPr>
        <w:t>What is the general trend in electro-negativity down a group in the Periodic Table?</w:t>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t>(1)</w:t>
      </w:r>
    </w:p>
    <w:p w:rsidR="00061F15" w:rsidRPr="000F1D4B" w:rsidRDefault="00061F15" w:rsidP="00061F15">
      <w:pPr>
        <w:pStyle w:val="BodyText"/>
        <w:numPr>
          <w:ilvl w:val="0"/>
          <w:numId w:val="18"/>
        </w:numPr>
        <w:rPr>
          <w:rFonts w:ascii="Arial" w:hAnsi="Arial" w:cs="Arial"/>
          <w:color w:val="auto"/>
          <w:sz w:val="28"/>
          <w:szCs w:val="28"/>
        </w:rPr>
      </w:pPr>
      <w:r w:rsidRPr="000F1D4B">
        <w:rPr>
          <w:rFonts w:ascii="Arial" w:hAnsi="Arial" w:cs="Arial"/>
          <w:color w:val="auto"/>
          <w:sz w:val="28"/>
          <w:szCs w:val="28"/>
        </w:rPr>
        <w:t>What is the general trend in electro-negativity across a period (row) in the Periodic Table?</w:t>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r>
      <w:r w:rsidRPr="000F1D4B">
        <w:rPr>
          <w:rFonts w:ascii="Arial" w:hAnsi="Arial" w:cs="Arial"/>
          <w:color w:val="auto"/>
          <w:sz w:val="28"/>
          <w:szCs w:val="28"/>
        </w:rPr>
        <w:tab/>
        <w:t>(1)</w:t>
      </w:r>
    </w:p>
    <w:p w:rsidR="00061F15" w:rsidRPr="000F1D4B" w:rsidRDefault="00061F15" w:rsidP="00061F15">
      <w:pPr>
        <w:pStyle w:val="BodyText"/>
        <w:numPr>
          <w:ilvl w:val="0"/>
          <w:numId w:val="18"/>
        </w:numPr>
        <w:rPr>
          <w:rFonts w:ascii="Arial" w:hAnsi="Arial" w:cs="Arial"/>
          <w:color w:val="auto"/>
          <w:sz w:val="28"/>
          <w:szCs w:val="28"/>
        </w:rPr>
      </w:pPr>
      <w:r w:rsidRPr="000F1D4B">
        <w:rPr>
          <w:rFonts w:ascii="Arial" w:hAnsi="Arial" w:cs="Arial"/>
          <w:color w:val="auto"/>
          <w:sz w:val="28"/>
          <w:szCs w:val="28"/>
        </w:rPr>
        <w:t>Select a key term from the list that corresponds to the following definitions:</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 xml:space="preserve">A bond composed of one shared electron pair between two </w:t>
      </w:r>
      <w:proofErr w:type="gramStart"/>
      <w:r w:rsidRPr="000F1D4B">
        <w:rPr>
          <w:rFonts w:ascii="Arial" w:hAnsi="Arial" w:cs="Arial"/>
          <w:color w:val="auto"/>
          <w:sz w:val="28"/>
          <w:szCs w:val="28"/>
        </w:rPr>
        <w:t>atoms  …</w:t>
      </w:r>
      <w:proofErr w:type="gramEnd"/>
      <w:r w:rsidRPr="000F1D4B">
        <w:rPr>
          <w:rFonts w:ascii="Arial" w:hAnsi="Arial" w:cs="Arial"/>
          <w:color w:val="auto"/>
          <w:sz w:val="28"/>
          <w:szCs w:val="28"/>
        </w:rPr>
        <w:t>..</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The valence electrons in a molecule that are not shared ……</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lastRenderedPageBreak/>
        <w:t>A bond composed of two shared electron pairs between two atoms …</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A bond composed of three shared electron pairs between two atoms …</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The ability of an atom to attract a shared pair of electrons….</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A bond in which the electron pair is shared equally between two atoms…</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A bond in which the electron pair is shared unequally between two atoms….</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A method used to indicate partial positive and partial negative charges in a covalent bond…</w:t>
      </w:r>
    </w:p>
    <w:p w:rsidR="00061F15" w:rsidRPr="000F1D4B" w:rsidRDefault="00061F15" w:rsidP="00061F15">
      <w:pPr>
        <w:pStyle w:val="BodyText"/>
        <w:numPr>
          <w:ilvl w:val="1"/>
          <w:numId w:val="18"/>
        </w:numPr>
        <w:rPr>
          <w:rFonts w:ascii="Arial" w:hAnsi="Arial" w:cs="Arial"/>
          <w:color w:val="auto"/>
          <w:sz w:val="28"/>
          <w:szCs w:val="28"/>
        </w:rPr>
      </w:pPr>
      <w:r w:rsidRPr="000F1D4B">
        <w:rPr>
          <w:rFonts w:ascii="Arial" w:hAnsi="Arial" w:cs="Arial"/>
          <w:color w:val="auto"/>
          <w:sz w:val="28"/>
          <w:szCs w:val="28"/>
        </w:rPr>
        <w:t>The statement that an atom must be surrounded by eight valence electrons to be stable….</w:t>
      </w:r>
    </w:p>
    <w:p w:rsidR="00061F15" w:rsidRDefault="00061F15" w:rsidP="00061F15">
      <w:pPr>
        <w:pStyle w:val="BodyText"/>
        <w:numPr>
          <w:ilvl w:val="1"/>
          <w:numId w:val="18"/>
        </w:numPr>
        <w:rPr>
          <w:color w:val="auto"/>
        </w:rPr>
      </w:pPr>
      <w:r w:rsidRPr="000F1D4B">
        <w:rPr>
          <w:rFonts w:ascii="Arial" w:hAnsi="Arial" w:cs="Arial"/>
          <w:color w:val="auto"/>
          <w:sz w:val="28"/>
          <w:szCs w:val="28"/>
        </w:rPr>
        <w:t>The distance between the nuclei of two atoms joined by a covalent bond…</w:t>
      </w:r>
      <w:r w:rsidRPr="000F1D4B">
        <w:rPr>
          <w:rFonts w:ascii="Arial" w:hAnsi="Arial" w:cs="Arial"/>
          <w:color w:val="auto"/>
          <w:sz w:val="28"/>
          <w:szCs w:val="28"/>
        </w:rPr>
        <w:br/>
      </w:r>
      <w:r>
        <w:rPr>
          <w:color w:val="auto"/>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3"/>
        <w:gridCol w:w="3402"/>
      </w:tblGrid>
      <w:tr w:rsidR="00061F15" w:rsidTr="000F1D4B">
        <w:tc>
          <w:tcPr>
            <w:tcW w:w="3063" w:type="dxa"/>
          </w:tcPr>
          <w:p w:rsidR="00061F15" w:rsidRPr="000F1D4B" w:rsidRDefault="00061F15" w:rsidP="00166AE1">
            <w:pPr>
              <w:pStyle w:val="BodyText"/>
              <w:rPr>
                <w:rFonts w:ascii="Arial" w:hAnsi="Arial" w:cs="Arial"/>
                <w:color w:val="auto"/>
                <w:sz w:val="28"/>
                <w:szCs w:val="28"/>
              </w:rPr>
            </w:pPr>
            <w:r w:rsidRPr="000F1D4B">
              <w:rPr>
                <w:rFonts w:ascii="Arial" w:hAnsi="Arial" w:cs="Arial"/>
                <w:color w:val="auto"/>
                <w:sz w:val="28"/>
                <w:szCs w:val="28"/>
              </w:rPr>
              <w:t>Double bond</w:t>
            </w:r>
          </w:p>
        </w:tc>
        <w:tc>
          <w:tcPr>
            <w:tcW w:w="3402" w:type="dxa"/>
          </w:tcPr>
          <w:p w:rsidR="00061F15" w:rsidRPr="000F1D4B" w:rsidRDefault="00061F15" w:rsidP="00166AE1">
            <w:pPr>
              <w:pStyle w:val="BodyText"/>
              <w:rPr>
                <w:rFonts w:ascii="Arial" w:hAnsi="Arial" w:cs="Arial"/>
                <w:color w:val="auto"/>
                <w:sz w:val="28"/>
                <w:szCs w:val="28"/>
              </w:rPr>
            </w:pPr>
            <w:r w:rsidRPr="000F1D4B">
              <w:rPr>
                <w:rFonts w:ascii="Arial" w:hAnsi="Arial" w:cs="Arial"/>
                <w:color w:val="auto"/>
                <w:sz w:val="28"/>
                <w:szCs w:val="28"/>
              </w:rPr>
              <w:t>Non-polar covalent bond</w:t>
            </w:r>
          </w:p>
        </w:tc>
      </w:tr>
      <w:tr w:rsidR="00061F15" w:rsidTr="000F1D4B">
        <w:tc>
          <w:tcPr>
            <w:tcW w:w="3063" w:type="dxa"/>
          </w:tcPr>
          <w:p w:rsidR="00061F15" w:rsidRPr="000F1D4B" w:rsidRDefault="00061F15" w:rsidP="00166AE1">
            <w:pPr>
              <w:pStyle w:val="BodyText"/>
              <w:rPr>
                <w:rFonts w:ascii="Arial" w:hAnsi="Arial" w:cs="Arial"/>
                <w:color w:val="auto"/>
                <w:sz w:val="28"/>
                <w:szCs w:val="28"/>
              </w:rPr>
            </w:pPr>
            <w:r w:rsidRPr="000F1D4B">
              <w:rPr>
                <w:rFonts w:ascii="Arial" w:hAnsi="Arial" w:cs="Arial"/>
                <w:color w:val="auto"/>
                <w:sz w:val="28"/>
                <w:szCs w:val="28"/>
              </w:rPr>
              <w:t>Electro-negativity</w:t>
            </w:r>
          </w:p>
        </w:tc>
        <w:tc>
          <w:tcPr>
            <w:tcW w:w="3402" w:type="dxa"/>
          </w:tcPr>
          <w:p w:rsidR="00061F15" w:rsidRPr="000F1D4B" w:rsidRDefault="00061F15" w:rsidP="00166AE1">
            <w:pPr>
              <w:pStyle w:val="BodyText"/>
              <w:rPr>
                <w:rFonts w:ascii="Arial" w:hAnsi="Arial" w:cs="Arial"/>
                <w:color w:val="auto"/>
                <w:sz w:val="28"/>
                <w:szCs w:val="28"/>
              </w:rPr>
            </w:pPr>
            <w:r w:rsidRPr="000F1D4B">
              <w:rPr>
                <w:rFonts w:ascii="Arial" w:hAnsi="Arial" w:cs="Arial"/>
                <w:color w:val="auto"/>
                <w:sz w:val="28"/>
                <w:szCs w:val="28"/>
              </w:rPr>
              <w:t>Single bond</w:t>
            </w:r>
          </w:p>
        </w:tc>
      </w:tr>
      <w:tr w:rsidR="00061F15" w:rsidTr="000F1D4B">
        <w:tc>
          <w:tcPr>
            <w:tcW w:w="3063" w:type="dxa"/>
          </w:tcPr>
          <w:p w:rsidR="00061F15" w:rsidRPr="000F1D4B" w:rsidRDefault="00061F15" w:rsidP="00166AE1">
            <w:pPr>
              <w:pStyle w:val="BodyText"/>
              <w:rPr>
                <w:rFonts w:ascii="Arial" w:hAnsi="Arial" w:cs="Arial"/>
                <w:color w:val="auto"/>
                <w:sz w:val="28"/>
                <w:szCs w:val="28"/>
              </w:rPr>
            </w:pPr>
            <w:r w:rsidRPr="000F1D4B">
              <w:rPr>
                <w:rFonts w:ascii="Arial" w:hAnsi="Arial" w:cs="Arial"/>
                <w:color w:val="auto"/>
                <w:sz w:val="28"/>
                <w:szCs w:val="28"/>
              </w:rPr>
              <w:t>Nonbonding electrons</w:t>
            </w:r>
          </w:p>
        </w:tc>
        <w:tc>
          <w:tcPr>
            <w:tcW w:w="3402" w:type="dxa"/>
          </w:tcPr>
          <w:p w:rsidR="00061F15" w:rsidRPr="000F1D4B" w:rsidRDefault="00061F15" w:rsidP="00166AE1">
            <w:pPr>
              <w:pStyle w:val="BodyText"/>
              <w:rPr>
                <w:rFonts w:ascii="Arial" w:hAnsi="Arial" w:cs="Arial"/>
                <w:color w:val="auto"/>
                <w:sz w:val="28"/>
                <w:szCs w:val="28"/>
              </w:rPr>
            </w:pPr>
            <w:r w:rsidRPr="000F1D4B">
              <w:rPr>
                <w:rFonts w:ascii="Arial" w:hAnsi="Arial" w:cs="Arial"/>
                <w:color w:val="auto"/>
                <w:sz w:val="28"/>
                <w:szCs w:val="28"/>
              </w:rPr>
              <w:t>Octet Rule</w:t>
            </w:r>
          </w:p>
        </w:tc>
      </w:tr>
      <w:tr w:rsidR="00061F15" w:rsidTr="000F1D4B">
        <w:tc>
          <w:tcPr>
            <w:tcW w:w="3063" w:type="dxa"/>
          </w:tcPr>
          <w:p w:rsidR="00061F15" w:rsidRPr="000F1D4B" w:rsidRDefault="00061F15" w:rsidP="00166AE1">
            <w:pPr>
              <w:pStyle w:val="BodyText"/>
              <w:rPr>
                <w:rFonts w:ascii="Arial" w:hAnsi="Arial" w:cs="Arial"/>
                <w:color w:val="auto"/>
                <w:sz w:val="28"/>
                <w:szCs w:val="28"/>
              </w:rPr>
            </w:pPr>
            <w:r w:rsidRPr="000F1D4B">
              <w:rPr>
                <w:rFonts w:ascii="Arial" w:hAnsi="Arial" w:cs="Arial"/>
                <w:color w:val="auto"/>
                <w:sz w:val="28"/>
                <w:szCs w:val="28"/>
              </w:rPr>
              <w:t>Polar covalent bond</w:t>
            </w:r>
          </w:p>
        </w:tc>
        <w:tc>
          <w:tcPr>
            <w:tcW w:w="3402" w:type="dxa"/>
          </w:tcPr>
          <w:p w:rsidR="00061F15" w:rsidRPr="000F1D4B" w:rsidRDefault="00061F15" w:rsidP="00166AE1">
            <w:pPr>
              <w:pStyle w:val="BodyText"/>
              <w:rPr>
                <w:rFonts w:ascii="Arial" w:hAnsi="Arial" w:cs="Arial"/>
                <w:color w:val="auto"/>
                <w:sz w:val="28"/>
                <w:szCs w:val="28"/>
              </w:rPr>
            </w:pPr>
            <w:r w:rsidRPr="000F1D4B">
              <w:rPr>
                <w:rFonts w:ascii="Arial" w:hAnsi="Arial" w:cs="Arial"/>
                <w:color w:val="auto"/>
                <w:sz w:val="28"/>
                <w:szCs w:val="28"/>
              </w:rPr>
              <w:t>Bond length</w:t>
            </w:r>
          </w:p>
        </w:tc>
      </w:tr>
      <w:tr w:rsidR="00061F15" w:rsidTr="000F1D4B">
        <w:tc>
          <w:tcPr>
            <w:tcW w:w="3063" w:type="dxa"/>
          </w:tcPr>
          <w:p w:rsidR="00061F15" w:rsidRPr="000F1D4B" w:rsidRDefault="00061F15" w:rsidP="00166AE1">
            <w:pPr>
              <w:pStyle w:val="BodyText"/>
              <w:rPr>
                <w:rFonts w:ascii="Arial" w:hAnsi="Arial" w:cs="Arial"/>
                <w:color w:val="auto"/>
                <w:sz w:val="28"/>
                <w:szCs w:val="28"/>
              </w:rPr>
            </w:pPr>
            <w:r w:rsidRPr="000F1D4B">
              <w:rPr>
                <w:rFonts w:ascii="Arial" w:hAnsi="Arial" w:cs="Arial"/>
                <w:color w:val="auto"/>
                <w:sz w:val="28"/>
                <w:szCs w:val="28"/>
              </w:rPr>
              <w:t>Triple bond</w:t>
            </w:r>
          </w:p>
        </w:tc>
        <w:tc>
          <w:tcPr>
            <w:tcW w:w="3402" w:type="dxa"/>
          </w:tcPr>
          <w:p w:rsidR="00061F15" w:rsidRPr="000F1D4B" w:rsidRDefault="00061F15" w:rsidP="00166AE1">
            <w:pPr>
              <w:pStyle w:val="BodyText"/>
              <w:rPr>
                <w:rFonts w:ascii="Arial" w:hAnsi="Arial" w:cs="Arial"/>
                <w:color w:val="auto"/>
                <w:sz w:val="28"/>
                <w:szCs w:val="28"/>
              </w:rPr>
            </w:pPr>
            <w:r w:rsidRPr="000F1D4B">
              <w:rPr>
                <w:rFonts w:ascii="Arial" w:hAnsi="Arial" w:cs="Arial"/>
                <w:color w:val="auto"/>
                <w:sz w:val="28"/>
                <w:szCs w:val="28"/>
              </w:rPr>
              <w:t>Ionic bond</w:t>
            </w:r>
          </w:p>
        </w:tc>
      </w:tr>
      <w:tr w:rsidR="00061F15" w:rsidTr="000F1D4B">
        <w:tc>
          <w:tcPr>
            <w:tcW w:w="3063" w:type="dxa"/>
          </w:tcPr>
          <w:p w:rsidR="00061F15" w:rsidRPr="000F1D4B" w:rsidRDefault="00061F15" w:rsidP="00166AE1">
            <w:pPr>
              <w:pStyle w:val="BodyText"/>
              <w:rPr>
                <w:rFonts w:ascii="Arial" w:hAnsi="Arial" w:cs="Arial"/>
                <w:color w:val="auto"/>
                <w:sz w:val="28"/>
                <w:szCs w:val="28"/>
              </w:rPr>
            </w:pPr>
            <w:r w:rsidRPr="000F1D4B">
              <w:rPr>
                <w:rFonts w:ascii="Arial" w:hAnsi="Arial" w:cs="Arial"/>
                <w:color w:val="auto"/>
                <w:sz w:val="28"/>
                <w:szCs w:val="28"/>
              </w:rPr>
              <w:t>Delta (δ) notation</w:t>
            </w:r>
          </w:p>
        </w:tc>
        <w:tc>
          <w:tcPr>
            <w:tcW w:w="3402" w:type="dxa"/>
          </w:tcPr>
          <w:p w:rsidR="00061F15" w:rsidRPr="000F1D4B" w:rsidRDefault="00061F15" w:rsidP="00166AE1">
            <w:pPr>
              <w:pStyle w:val="BodyText"/>
              <w:rPr>
                <w:rFonts w:ascii="Arial" w:hAnsi="Arial" w:cs="Arial"/>
                <w:color w:val="auto"/>
                <w:sz w:val="28"/>
                <w:szCs w:val="28"/>
              </w:rPr>
            </w:pPr>
            <w:r w:rsidRPr="000F1D4B">
              <w:rPr>
                <w:rFonts w:ascii="Arial" w:hAnsi="Arial" w:cs="Arial"/>
                <w:color w:val="auto"/>
                <w:sz w:val="28"/>
                <w:szCs w:val="28"/>
              </w:rPr>
              <w:t>Bonding electrons</w:t>
            </w:r>
          </w:p>
        </w:tc>
      </w:tr>
    </w:tbl>
    <w:p w:rsidR="00061F15" w:rsidRDefault="00061F15" w:rsidP="00061F15">
      <w:pPr>
        <w:pStyle w:val="BodyText"/>
        <w:ind w:left="1080"/>
        <w:rPr>
          <w:color w:val="auto"/>
        </w:rPr>
      </w:pPr>
    </w:p>
    <w:p w:rsidR="00061F15" w:rsidRDefault="00061F15" w:rsidP="00061F15">
      <w:pPr>
        <w:pStyle w:val="BodyText"/>
        <w:ind w:left="360"/>
        <w:rPr>
          <w:color w:val="auto"/>
        </w:rPr>
      </w:pPr>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(10)</w:t>
      </w:r>
    </w:p>
    <w:p w:rsidR="00061F15" w:rsidRDefault="00061F15" w:rsidP="00061F15">
      <w:pPr>
        <w:pStyle w:val="BodyText"/>
        <w:rPr>
          <w:color w:val="auto"/>
        </w:rPr>
      </w:pPr>
    </w:p>
    <w:p w:rsidR="00061F15" w:rsidRDefault="00061F15" w:rsidP="00061F15"/>
    <w:p w:rsidR="00061F15" w:rsidRDefault="00061F15" w:rsidP="00061F15">
      <w:r>
        <w:t xml:space="preserve">Answers: </w:t>
      </w:r>
    </w:p>
    <w:p w:rsidR="00061F15" w:rsidRDefault="00061F15" w:rsidP="00061F15">
      <w:pPr>
        <w:numPr>
          <w:ilvl w:val="0"/>
          <w:numId w:val="19"/>
        </w:numPr>
      </w:pPr>
      <w:r>
        <w:t>An ionic bond forms when a metal atom donates its valence electron(s) to a non-metal atom. The metal becomes positively charged and the non-metal negatively charged. The two ions then bond by means of electrostatic attraction.</w:t>
      </w:r>
    </w:p>
    <w:p w:rsidR="00061F15" w:rsidRDefault="00061F15" w:rsidP="00061F15">
      <w:pPr>
        <w:numPr>
          <w:ilvl w:val="0"/>
          <w:numId w:val="19"/>
        </w:numPr>
      </w:pPr>
      <w:r>
        <w:t>A covalent bond forms between two non-metal elements which share a pair of electrons to form a bond.</w:t>
      </w:r>
    </w:p>
    <w:p w:rsidR="00061F15" w:rsidRDefault="00061F15" w:rsidP="00061F15">
      <w:pPr>
        <w:numPr>
          <w:ilvl w:val="0"/>
          <w:numId w:val="19"/>
        </w:numPr>
      </w:pPr>
      <w:r>
        <w:t>Bond types:</w:t>
      </w:r>
    </w:p>
    <w:p w:rsidR="00061F15" w:rsidRDefault="00061F15" w:rsidP="00061F15">
      <w:pPr>
        <w:numPr>
          <w:ilvl w:val="1"/>
          <w:numId w:val="19"/>
        </w:numPr>
      </w:pPr>
      <w:r>
        <w:t>Covalent</w:t>
      </w:r>
    </w:p>
    <w:p w:rsidR="00061F15" w:rsidRDefault="00061F15" w:rsidP="00061F15">
      <w:pPr>
        <w:numPr>
          <w:ilvl w:val="1"/>
          <w:numId w:val="19"/>
        </w:numPr>
      </w:pPr>
      <w:r>
        <w:t>Ionic</w:t>
      </w:r>
    </w:p>
    <w:p w:rsidR="00061F15" w:rsidRDefault="00061F15" w:rsidP="00061F15">
      <w:pPr>
        <w:numPr>
          <w:ilvl w:val="1"/>
          <w:numId w:val="19"/>
        </w:numPr>
      </w:pPr>
      <w:r>
        <w:t>Ionic</w:t>
      </w:r>
    </w:p>
    <w:p w:rsidR="00061F15" w:rsidRDefault="00061F15" w:rsidP="00061F15">
      <w:pPr>
        <w:numPr>
          <w:ilvl w:val="1"/>
          <w:numId w:val="19"/>
        </w:numPr>
      </w:pPr>
      <w:r>
        <w:t>Covalent</w:t>
      </w:r>
    </w:p>
    <w:p w:rsidR="00061F15" w:rsidRDefault="00061F15" w:rsidP="00061F15">
      <w:pPr>
        <w:numPr>
          <w:ilvl w:val="1"/>
          <w:numId w:val="19"/>
        </w:numPr>
      </w:pPr>
      <w:r>
        <w:t>Covalent</w:t>
      </w:r>
    </w:p>
    <w:p w:rsidR="00061F15" w:rsidRDefault="00061F15" w:rsidP="00061F15">
      <w:pPr>
        <w:numPr>
          <w:ilvl w:val="0"/>
          <w:numId w:val="19"/>
        </w:numPr>
        <w:rPr>
          <w:color w:val="FF0000"/>
        </w:rPr>
      </w:pPr>
      <w:r>
        <w:t xml:space="preserve"> </w:t>
      </w:r>
      <w:r>
        <w:rPr>
          <w:color w:val="FF0000"/>
        </w:rPr>
        <w:t>insert dot formulae</w:t>
      </w:r>
    </w:p>
    <w:p w:rsidR="00061F15" w:rsidRPr="000F1D4B" w:rsidRDefault="00061F15" w:rsidP="00061F15">
      <w:pPr>
        <w:numPr>
          <w:ilvl w:val="0"/>
          <w:numId w:val="19"/>
        </w:numPr>
      </w:pPr>
      <w:r w:rsidRPr="000F1D4B">
        <w:t>Using electro-negativity data:</w:t>
      </w:r>
    </w:p>
    <w:p w:rsidR="00061F15" w:rsidRPr="000F1D4B" w:rsidRDefault="00061F15" w:rsidP="00061F15">
      <w:pPr>
        <w:numPr>
          <w:ilvl w:val="1"/>
          <w:numId w:val="19"/>
        </w:numPr>
      </w:pPr>
      <w:r w:rsidRPr="000F1D4B">
        <w:t>C-O ΔEN = 3.5 – 2.5 = 1.0  Bond is polar covalent</w:t>
      </w:r>
    </w:p>
    <w:p w:rsidR="00061F15" w:rsidRPr="000F1D4B" w:rsidRDefault="00061F15" w:rsidP="00061F15">
      <w:pPr>
        <w:numPr>
          <w:ilvl w:val="1"/>
          <w:numId w:val="19"/>
        </w:numPr>
      </w:pPr>
      <w:r w:rsidRPr="000F1D4B">
        <w:t>N-N ΔEN = 3.0 – 3.0 = 0  Bond is non-polar covalent</w:t>
      </w:r>
    </w:p>
    <w:p w:rsidR="00061F15" w:rsidRPr="000F1D4B" w:rsidRDefault="00061F15" w:rsidP="00061F15">
      <w:pPr>
        <w:numPr>
          <w:ilvl w:val="1"/>
          <w:numId w:val="19"/>
        </w:numPr>
      </w:pPr>
      <w:r w:rsidRPr="000F1D4B">
        <w:t>P-I ΔEN = 2.5 – 2.1 = 0.4  Bond is non-polar covalent</w:t>
      </w:r>
    </w:p>
    <w:p w:rsidR="00061F15" w:rsidRPr="000F1D4B" w:rsidRDefault="00061F15" w:rsidP="00061F15">
      <w:pPr>
        <w:numPr>
          <w:ilvl w:val="1"/>
          <w:numId w:val="19"/>
        </w:numPr>
      </w:pPr>
      <w:r w:rsidRPr="000F1D4B">
        <w:lastRenderedPageBreak/>
        <w:t>S-F ΔEN = 4.0 – 2.5 = 1.5  Bond is polar covalent</w:t>
      </w:r>
    </w:p>
    <w:p w:rsidR="00061F15" w:rsidRPr="000F1D4B" w:rsidRDefault="00061F15" w:rsidP="00061F15">
      <w:pPr>
        <w:numPr>
          <w:ilvl w:val="1"/>
          <w:numId w:val="19"/>
        </w:numPr>
      </w:pPr>
      <w:r w:rsidRPr="000F1D4B">
        <w:t>H-Br ΔEN = 2.8 – 2.1 = 0.7  Bond is polar covalent</w:t>
      </w:r>
    </w:p>
    <w:p w:rsidR="00061F15" w:rsidRPr="000F1D4B" w:rsidRDefault="00061F15" w:rsidP="00061F15">
      <w:pPr>
        <w:numPr>
          <w:ilvl w:val="0"/>
          <w:numId w:val="19"/>
        </w:numPr>
      </w:pPr>
      <w:r w:rsidRPr="000F1D4B">
        <w:t>Electro-negativity decreases down a group</w:t>
      </w:r>
    </w:p>
    <w:p w:rsidR="00061F15" w:rsidRPr="000F1D4B" w:rsidRDefault="00061F15" w:rsidP="00061F15">
      <w:pPr>
        <w:numPr>
          <w:ilvl w:val="0"/>
          <w:numId w:val="19"/>
        </w:numPr>
      </w:pPr>
      <w:r w:rsidRPr="000F1D4B">
        <w:t>Electro-negativity increases across a period</w:t>
      </w:r>
    </w:p>
    <w:p w:rsidR="00061F15" w:rsidRPr="000F1D4B" w:rsidRDefault="00061F15" w:rsidP="00061F15">
      <w:pPr>
        <w:pStyle w:val="BodyText"/>
        <w:rPr>
          <w:color w:val="auto"/>
        </w:rPr>
      </w:pPr>
    </w:p>
    <w:p w:rsidR="00061F15" w:rsidRPr="000F1D4B" w:rsidRDefault="00061F15" w:rsidP="00061F15">
      <w:pPr>
        <w:numPr>
          <w:ilvl w:val="0"/>
          <w:numId w:val="19"/>
        </w:numPr>
      </w:pPr>
      <w:r w:rsidRPr="000F1D4B">
        <w:t>Answers in bold:</w:t>
      </w:r>
    </w:p>
    <w:p w:rsidR="00061F15" w:rsidRDefault="00061F15" w:rsidP="00061F15">
      <w:pPr>
        <w:numPr>
          <w:ilvl w:val="1"/>
          <w:numId w:val="19"/>
        </w:numPr>
      </w:pPr>
      <w:r>
        <w:t>A bond composed of one shared electron pair between two atoms</w:t>
      </w:r>
      <w:proofErr w:type="gramStart"/>
      <w:r>
        <w:t>..</w:t>
      </w:r>
      <w:proofErr w:type="gramEnd"/>
      <w:r>
        <w:rPr>
          <w:b/>
          <w:bCs/>
        </w:rPr>
        <w:t>single bond</w:t>
      </w:r>
    </w:p>
    <w:p w:rsidR="00061F15" w:rsidRDefault="00061F15" w:rsidP="00061F15">
      <w:pPr>
        <w:numPr>
          <w:ilvl w:val="1"/>
          <w:numId w:val="19"/>
        </w:numPr>
        <w:rPr>
          <w:b/>
          <w:bCs/>
        </w:rPr>
      </w:pPr>
      <w:r>
        <w:t>The valence electrons in a molecule that are not shared…</w:t>
      </w:r>
      <w:r>
        <w:rPr>
          <w:b/>
          <w:bCs/>
        </w:rPr>
        <w:t>on-bonding electrons</w:t>
      </w:r>
    </w:p>
    <w:p w:rsidR="00061F15" w:rsidRDefault="00061F15" w:rsidP="00061F15">
      <w:pPr>
        <w:numPr>
          <w:ilvl w:val="1"/>
          <w:numId w:val="19"/>
        </w:numPr>
      </w:pPr>
      <w:r>
        <w:t>A bond composed of two shared electron pairs between two atoms</w:t>
      </w:r>
      <w:proofErr w:type="gramStart"/>
      <w:r>
        <w:t>..</w:t>
      </w:r>
      <w:proofErr w:type="gramEnd"/>
      <w:r>
        <w:t xml:space="preserve"> </w:t>
      </w:r>
      <w:r>
        <w:rPr>
          <w:b/>
          <w:bCs/>
        </w:rPr>
        <w:t>double bond</w:t>
      </w:r>
    </w:p>
    <w:p w:rsidR="00061F15" w:rsidRDefault="00061F15" w:rsidP="00061F15">
      <w:pPr>
        <w:numPr>
          <w:ilvl w:val="1"/>
          <w:numId w:val="19"/>
        </w:numPr>
      </w:pPr>
      <w:r>
        <w:t>A bond composed of three shared electron pairs between two atoms…</w:t>
      </w:r>
      <w:r>
        <w:rPr>
          <w:b/>
          <w:bCs/>
        </w:rPr>
        <w:t>triple bond</w:t>
      </w:r>
    </w:p>
    <w:p w:rsidR="00061F15" w:rsidRDefault="00061F15" w:rsidP="00061F15">
      <w:pPr>
        <w:numPr>
          <w:ilvl w:val="1"/>
          <w:numId w:val="19"/>
        </w:numPr>
      </w:pPr>
      <w:r>
        <w:t>The ability of an atom to attract a shared pair of electrons…</w:t>
      </w:r>
      <w:r>
        <w:rPr>
          <w:b/>
          <w:bCs/>
        </w:rPr>
        <w:t>electro-negativity</w:t>
      </w:r>
      <w:r>
        <w:t>.</w:t>
      </w:r>
    </w:p>
    <w:p w:rsidR="00061F15" w:rsidRDefault="00061F15" w:rsidP="00061F15">
      <w:pPr>
        <w:numPr>
          <w:ilvl w:val="1"/>
          <w:numId w:val="19"/>
        </w:numPr>
      </w:pPr>
      <w:r>
        <w:t>A bond in which the electron pair is shared equally between two atoms…</w:t>
      </w:r>
      <w:r>
        <w:rPr>
          <w:b/>
          <w:bCs/>
        </w:rPr>
        <w:t>non-polar covalent bond</w:t>
      </w:r>
    </w:p>
    <w:p w:rsidR="00061F15" w:rsidRDefault="00061F15" w:rsidP="00061F15">
      <w:pPr>
        <w:numPr>
          <w:ilvl w:val="1"/>
          <w:numId w:val="19"/>
        </w:numPr>
      </w:pPr>
      <w:r>
        <w:t>A bond in which the electron pair is shared unequally between two atoms…</w:t>
      </w:r>
      <w:r>
        <w:rPr>
          <w:b/>
          <w:bCs/>
        </w:rPr>
        <w:t>polar covalent bond</w:t>
      </w:r>
      <w:r>
        <w:t>.</w:t>
      </w:r>
    </w:p>
    <w:p w:rsidR="00061F15" w:rsidRDefault="00061F15" w:rsidP="00061F15">
      <w:pPr>
        <w:numPr>
          <w:ilvl w:val="1"/>
          <w:numId w:val="19"/>
        </w:numPr>
      </w:pPr>
      <w:r>
        <w:t>A method used to indicate partial positive and partial negative charges in a covalent bond…</w:t>
      </w:r>
      <w:r>
        <w:rPr>
          <w:b/>
          <w:bCs/>
        </w:rPr>
        <w:t>delta (δ) notation</w:t>
      </w:r>
    </w:p>
    <w:p w:rsidR="00061F15" w:rsidRDefault="00061F15" w:rsidP="00061F15">
      <w:pPr>
        <w:numPr>
          <w:ilvl w:val="1"/>
          <w:numId w:val="19"/>
        </w:numPr>
      </w:pPr>
      <w:r>
        <w:t>The statement that an atom must be surrounded by eight valence electrons to be stable….</w:t>
      </w:r>
      <w:r>
        <w:rPr>
          <w:b/>
          <w:bCs/>
        </w:rPr>
        <w:t>octet rule</w:t>
      </w:r>
    </w:p>
    <w:p w:rsidR="00061F15" w:rsidRDefault="00061F15" w:rsidP="00061F15">
      <w:pPr>
        <w:numPr>
          <w:ilvl w:val="1"/>
          <w:numId w:val="19"/>
        </w:numPr>
        <w:rPr>
          <w:color w:val="FF0000"/>
        </w:rPr>
      </w:pPr>
      <w:r>
        <w:t>The distance between the nuclei of two atoms joined by a covalent bond…</w:t>
      </w:r>
      <w:r>
        <w:rPr>
          <w:b/>
          <w:bCs/>
        </w:rPr>
        <w:t>bond length</w:t>
      </w:r>
      <w:r>
        <w:rPr>
          <w:b/>
          <w:bCs/>
        </w:rPr>
        <w:br/>
      </w:r>
    </w:p>
    <w:p w:rsidR="00061F15" w:rsidRDefault="00061F15" w:rsidP="00061F15">
      <w:pPr>
        <w:ind w:left="1080"/>
      </w:pPr>
    </w:p>
    <w:p w:rsidR="00061F15" w:rsidRDefault="00061F15" w:rsidP="00061F15">
      <w:pPr>
        <w:rPr>
          <w:color w:val="FF0000"/>
        </w:rPr>
      </w:pPr>
    </w:p>
    <w:p w:rsidR="00061F15" w:rsidRDefault="00061F15" w:rsidP="00061F15">
      <w:pPr>
        <w:rPr>
          <w:color w:val="FF0000"/>
        </w:rPr>
      </w:pPr>
    </w:p>
    <w:p w:rsidR="00061F15" w:rsidRDefault="00061F15" w:rsidP="00061F15"/>
    <w:p w:rsidR="00061F15" w:rsidRDefault="00061F15" w:rsidP="00061F15"/>
    <w:p w:rsidR="00061F15" w:rsidRDefault="00061F15" w:rsidP="00061F15">
      <w:pPr>
        <w:ind w:left="1980"/>
      </w:pPr>
    </w:p>
    <w:p w:rsidR="00061F15" w:rsidRDefault="00061F15" w:rsidP="00061F15"/>
    <w:p w:rsidR="00061F15" w:rsidRDefault="00061F15" w:rsidP="00061F15"/>
    <w:p w:rsidR="00061F15" w:rsidRDefault="00061F15" w:rsidP="00061F15">
      <w:r>
        <w:t xml:space="preserve">REFLECTION  </w:t>
      </w:r>
    </w:p>
    <w:p w:rsidR="00061F15" w:rsidRDefault="00061F15" w:rsidP="00061F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720"/>
        <w:gridCol w:w="1368"/>
      </w:tblGrid>
      <w:tr w:rsidR="00061F15" w:rsidTr="00166AE1">
        <w:tc>
          <w:tcPr>
            <w:tcW w:w="6768" w:type="dxa"/>
          </w:tcPr>
          <w:p w:rsidR="00061F15" w:rsidRDefault="00061F15" w:rsidP="00166AE1">
            <w:r>
              <w:t>Now that I have finished this unit I understand:</w:t>
            </w:r>
          </w:p>
        </w:tc>
        <w:tc>
          <w:tcPr>
            <w:tcW w:w="720" w:type="dxa"/>
          </w:tcPr>
          <w:p w:rsidR="00061F15" w:rsidRDefault="00061F15" w:rsidP="00166AE1">
            <w:r>
              <w:t>Yes</w:t>
            </w:r>
          </w:p>
        </w:tc>
        <w:tc>
          <w:tcPr>
            <w:tcW w:w="1368" w:type="dxa"/>
          </w:tcPr>
          <w:p w:rsidR="00061F15" w:rsidRDefault="00061F15" w:rsidP="00166AE1">
            <w:r>
              <w:t>Need help</w:t>
            </w:r>
          </w:p>
        </w:tc>
      </w:tr>
      <w:tr w:rsidR="00061F15" w:rsidTr="00166AE1">
        <w:tc>
          <w:tcPr>
            <w:tcW w:w="6768" w:type="dxa"/>
          </w:tcPr>
          <w:p w:rsidR="00061F15" w:rsidRDefault="00061F15" w:rsidP="00166AE1">
            <w:r>
              <w:t>That ionic bonds form between ions and that ions are charged particles that form when one atom (metal) donates electron(s) to another (non-metal) atom difference between ionic and covalent bonds</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That covalent bonds form between non-metal atoms which share electrons to obey the octet (or duet) rule.</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 xml:space="preserve">That </w:t>
            </w:r>
            <w:proofErr w:type="spellStart"/>
            <w:r>
              <w:t>electronegativity</w:t>
            </w:r>
            <w:proofErr w:type="spellEnd"/>
            <w:r>
              <w:t xml:space="preserve"> is a measure of the power of attraction that a particular nucleus has for the electrons surrounding it</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That ionic bonds form when the ∆ EN between the elements forming the bond is greater than 2</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That non-polar covalent bonds form when the ∆ EN between the elements forming the bond is less than 0.5</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 xml:space="preserve">That polar covalent bonds form when the ∆ EN between the </w:t>
            </w:r>
            <w:r>
              <w:lastRenderedPageBreak/>
              <w:t>elements forming the bond is between 1.5 and 2</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lastRenderedPageBreak/>
              <w:t>The difference between polar and non-polar covalent bonds</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 xml:space="preserve">How to determine whether bonds are </w:t>
            </w:r>
            <w:proofErr w:type="gramStart"/>
            <w:r>
              <w:t>polar</w:t>
            </w:r>
            <w:proofErr w:type="gramEnd"/>
            <w:r>
              <w:t xml:space="preserve"> or non-polar using the Electro-negativity Table.</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That bond length is a measure of the distance between the two nuclei involved in a particular bond</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The concept of bond strength and bond dissociation energy</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That the Lewis dot notation is a shorthand method of representing the valence electrons of an atom or ion</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That dipole notation is used to indicate a polar covalent bond – δ</w:t>
            </w:r>
            <w:r>
              <w:rPr>
                <w:vertAlign w:val="superscript"/>
              </w:rPr>
              <w:t xml:space="preserve">+ </w:t>
            </w:r>
            <w:r>
              <w:t>means delta positive</w:t>
            </w:r>
            <w:r>
              <w:rPr>
                <w:vertAlign w:val="superscript"/>
              </w:rPr>
              <w:t xml:space="preserve"> </w:t>
            </w:r>
            <w:r>
              <w:t xml:space="preserve"> and shows the part of the molecule that has positive character and δ</w:t>
            </w:r>
            <w:r>
              <w:rPr>
                <w:vertAlign w:val="superscript"/>
              </w:rPr>
              <w:t xml:space="preserve">- </w:t>
            </w:r>
            <w:r>
              <w:t>means delta negative</w:t>
            </w:r>
            <w:r>
              <w:rPr>
                <w:vertAlign w:val="superscript"/>
              </w:rPr>
              <w:t xml:space="preserve"> </w:t>
            </w:r>
            <w:r>
              <w:t xml:space="preserve">and shows the part of the molecule that has negative character </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That oxidation is the loss of electrons and reduction is the gain of electrons</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That oxidation numbers allow us to determine which atoms are being oxidised in a reaction and which are being reduced</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That oxidation numbers for atoms can be calculated using a set of simple rules</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That molecules are not necessarily 2-dimensional, but can have a 3-dimensional shape</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r>
              <w:t>That the VSEPR Theory for molecular shape allows us to predict the shape that a molecule will have</w:t>
            </w:r>
          </w:p>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tc>
        <w:tc>
          <w:tcPr>
            <w:tcW w:w="720" w:type="dxa"/>
          </w:tcPr>
          <w:p w:rsidR="00061F15" w:rsidRDefault="00061F15" w:rsidP="00166AE1"/>
        </w:tc>
        <w:tc>
          <w:tcPr>
            <w:tcW w:w="1368" w:type="dxa"/>
          </w:tcPr>
          <w:p w:rsidR="00061F15" w:rsidRDefault="00061F15" w:rsidP="00166AE1"/>
        </w:tc>
      </w:tr>
      <w:tr w:rsidR="00061F15" w:rsidTr="00166AE1">
        <w:tc>
          <w:tcPr>
            <w:tcW w:w="6768" w:type="dxa"/>
          </w:tcPr>
          <w:p w:rsidR="00061F15" w:rsidRDefault="00061F15" w:rsidP="00166AE1"/>
        </w:tc>
        <w:tc>
          <w:tcPr>
            <w:tcW w:w="720" w:type="dxa"/>
          </w:tcPr>
          <w:p w:rsidR="00061F15" w:rsidRDefault="00061F15" w:rsidP="00166AE1"/>
        </w:tc>
        <w:tc>
          <w:tcPr>
            <w:tcW w:w="1368" w:type="dxa"/>
          </w:tcPr>
          <w:p w:rsidR="00061F15" w:rsidRDefault="00061F15" w:rsidP="00166AE1"/>
        </w:tc>
      </w:tr>
    </w:tbl>
    <w:p w:rsidR="00061F15" w:rsidRDefault="00061F15" w:rsidP="00061F15">
      <w:r>
        <w:t>Needing help? Speak to your teacher.</w:t>
      </w:r>
    </w:p>
    <w:p w:rsidR="00061F15" w:rsidRDefault="00061F15" w:rsidP="00061F15"/>
    <w:p w:rsidR="00731444" w:rsidRPr="00731444" w:rsidRDefault="00731444" w:rsidP="006F6EF8">
      <w:pPr>
        <w:rPr>
          <w:rFonts w:ascii="Arial" w:hAnsi="Arial" w:cs="Arial"/>
          <w:sz w:val="28"/>
          <w:szCs w:val="28"/>
        </w:rPr>
      </w:pPr>
    </w:p>
    <w:sectPr w:rsidR="00731444" w:rsidRPr="00731444" w:rsidSect="008C4B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EAC"/>
    <w:multiLevelType w:val="hybridMultilevel"/>
    <w:tmpl w:val="E63E5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6757A"/>
    <w:multiLevelType w:val="hybridMultilevel"/>
    <w:tmpl w:val="2172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A7274"/>
    <w:multiLevelType w:val="hybridMultilevel"/>
    <w:tmpl w:val="18E0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D25D6"/>
    <w:multiLevelType w:val="hybridMultilevel"/>
    <w:tmpl w:val="77E05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15409"/>
    <w:multiLevelType w:val="hybridMultilevel"/>
    <w:tmpl w:val="2F7031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C444C2"/>
    <w:multiLevelType w:val="hybridMultilevel"/>
    <w:tmpl w:val="33AC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5526E"/>
    <w:multiLevelType w:val="hybridMultilevel"/>
    <w:tmpl w:val="F71A5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0D5CBE"/>
    <w:multiLevelType w:val="hybridMultilevel"/>
    <w:tmpl w:val="42B4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E4B85"/>
    <w:multiLevelType w:val="hybridMultilevel"/>
    <w:tmpl w:val="FD6EF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B01C1"/>
    <w:multiLevelType w:val="hybridMultilevel"/>
    <w:tmpl w:val="D96CAB5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3A5F17B5"/>
    <w:multiLevelType w:val="hybridMultilevel"/>
    <w:tmpl w:val="4FEA15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C441D3"/>
    <w:multiLevelType w:val="hybridMultilevel"/>
    <w:tmpl w:val="D6D2B9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406E5D"/>
    <w:multiLevelType w:val="hybridMultilevel"/>
    <w:tmpl w:val="5FB28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1611E"/>
    <w:multiLevelType w:val="hybridMultilevel"/>
    <w:tmpl w:val="34B46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F42EE"/>
    <w:multiLevelType w:val="hybridMultilevel"/>
    <w:tmpl w:val="EEB2A8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CF4FC9"/>
    <w:multiLevelType w:val="hybridMultilevel"/>
    <w:tmpl w:val="42A03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637AA2"/>
    <w:multiLevelType w:val="hybridMultilevel"/>
    <w:tmpl w:val="EFD2EC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DA0C56"/>
    <w:multiLevelType w:val="hybridMultilevel"/>
    <w:tmpl w:val="CC56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F7DA2"/>
    <w:multiLevelType w:val="hybridMultilevel"/>
    <w:tmpl w:val="179AD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0E0DE4"/>
    <w:multiLevelType w:val="multilevel"/>
    <w:tmpl w:val="74C6512A"/>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5322C1C"/>
    <w:multiLevelType w:val="hybridMultilevel"/>
    <w:tmpl w:val="CCACA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26328"/>
    <w:multiLevelType w:val="hybridMultilevel"/>
    <w:tmpl w:val="6054D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85329"/>
    <w:multiLevelType w:val="hybridMultilevel"/>
    <w:tmpl w:val="486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21BDF"/>
    <w:multiLevelType w:val="hybridMultilevel"/>
    <w:tmpl w:val="C1C071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C5782A"/>
    <w:multiLevelType w:val="hybridMultilevel"/>
    <w:tmpl w:val="53C66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CB1F73"/>
    <w:multiLevelType w:val="hybridMultilevel"/>
    <w:tmpl w:val="54388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9976E9"/>
    <w:multiLevelType w:val="hybridMultilevel"/>
    <w:tmpl w:val="26A02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7E2704"/>
    <w:multiLevelType w:val="hybridMultilevel"/>
    <w:tmpl w:val="0F20995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5"/>
  </w:num>
  <w:num w:numId="2">
    <w:abstractNumId w:val="1"/>
  </w:num>
  <w:num w:numId="3">
    <w:abstractNumId w:val="2"/>
  </w:num>
  <w:num w:numId="4">
    <w:abstractNumId w:val="8"/>
  </w:num>
  <w:num w:numId="5">
    <w:abstractNumId w:val="12"/>
  </w:num>
  <w:num w:numId="6">
    <w:abstractNumId w:val="21"/>
  </w:num>
  <w:num w:numId="7">
    <w:abstractNumId w:val="7"/>
  </w:num>
  <w:num w:numId="8">
    <w:abstractNumId w:val="6"/>
  </w:num>
  <w:num w:numId="9">
    <w:abstractNumId w:val="3"/>
  </w:num>
  <w:num w:numId="10">
    <w:abstractNumId w:val="27"/>
  </w:num>
  <w:num w:numId="11">
    <w:abstractNumId w:val="22"/>
  </w:num>
  <w:num w:numId="12">
    <w:abstractNumId w:val="20"/>
  </w:num>
  <w:num w:numId="13">
    <w:abstractNumId w:val="16"/>
  </w:num>
  <w:num w:numId="14">
    <w:abstractNumId w:val="18"/>
  </w:num>
  <w:num w:numId="15">
    <w:abstractNumId w:val="10"/>
  </w:num>
  <w:num w:numId="16">
    <w:abstractNumId w:val="4"/>
  </w:num>
  <w:num w:numId="17">
    <w:abstractNumId w:val="23"/>
  </w:num>
  <w:num w:numId="18">
    <w:abstractNumId w:val="11"/>
  </w:num>
  <w:num w:numId="19">
    <w:abstractNumId w:val="14"/>
  </w:num>
  <w:num w:numId="20">
    <w:abstractNumId w:val="13"/>
  </w:num>
  <w:num w:numId="21">
    <w:abstractNumId w:val="19"/>
  </w:num>
  <w:num w:numId="22">
    <w:abstractNumId w:val="26"/>
  </w:num>
  <w:num w:numId="23">
    <w:abstractNumId w:val="15"/>
  </w:num>
  <w:num w:numId="24">
    <w:abstractNumId w:val="0"/>
  </w:num>
  <w:num w:numId="25">
    <w:abstractNumId w:val="25"/>
  </w:num>
  <w:num w:numId="26">
    <w:abstractNumId w:val="9"/>
  </w:num>
  <w:num w:numId="27">
    <w:abstractNumId w:val="2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5C9C"/>
    <w:rsid w:val="000458AA"/>
    <w:rsid w:val="00061F15"/>
    <w:rsid w:val="00087387"/>
    <w:rsid w:val="000F1D4B"/>
    <w:rsid w:val="001301A5"/>
    <w:rsid w:val="00166AE1"/>
    <w:rsid w:val="00182DEB"/>
    <w:rsid w:val="001F7A0D"/>
    <w:rsid w:val="002F5363"/>
    <w:rsid w:val="002F5D5A"/>
    <w:rsid w:val="00315AC3"/>
    <w:rsid w:val="0032044F"/>
    <w:rsid w:val="00354599"/>
    <w:rsid w:val="003642D6"/>
    <w:rsid w:val="003810D8"/>
    <w:rsid w:val="00381F5D"/>
    <w:rsid w:val="003C441D"/>
    <w:rsid w:val="003D3CE3"/>
    <w:rsid w:val="00487960"/>
    <w:rsid w:val="004B7FF3"/>
    <w:rsid w:val="004D095B"/>
    <w:rsid w:val="00507F92"/>
    <w:rsid w:val="00541287"/>
    <w:rsid w:val="00582553"/>
    <w:rsid w:val="005A2213"/>
    <w:rsid w:val="005D07BE"/>
    <w:rsid w:val="006244BD"/>
    <w:rsid w:val="00670DCF"/>
    <w:rsid w:val="006B6263"/>
    <w:rsid w:val="006C0F85"/>
    <w:rsid w:val="006D3F73"/>
    <w:rsid w:val="006E7D86"/>
    <w:rsid w:val="006F6EF8"/>
    <w:rsid w:val="00723FBA"/>
    <w:rsid w:val="0072726B"/>
    <w:rsid w:val="00731444"/>
    <w:rsid w:val="00732546"/>
    <w:rsid w:val="007367DC"/>
    <w:rsid w:val="00765C7B"/>
    <w:rsid w:val="007A6111"/>
    <w:rsid w:val="00806C7B"/>
    <w:rsid w:val="008359AD"/>
    <w:rsid w:val="0087159F"/>
    <w:rsid w:val="00874D2A"/>
    <w:rsid w:val="00886D6E"/>
    <w:rsid w:val="008A750C"/>
    <w:rsid w:val="008C4BDA"/>
    <w:rsid w:val="008E38C9"/>
    <w:rsid w:val="00925DC1"/>
    <w:rsid w:val="009446E0"/>
    <w:rsid w:val="00950345"/>
    <w:rsid w:val="009508DE"/>
    <w:rsid w:val="0096010D"/>
    <w:rsid w:val="009B5025"/>
    <w:rsid w:val="00A11E27"/>
    <w:rsid w:val="00A50BD4"/>
    <w:rsid w:val="00AA4D44"/>
    <w:rsid w:val="00AB5DCF"/>
    <w:rsid w:val="00B34776"/>
    <w:rsid w:val="00B66BE1"/>
    <w:rsid w:val="00B848EE"/>
    <w:rsid w:val="00BD5C9C"/>
    <w:rsid w:val="00C1338D"/>
    <w:rsid w:val="00C803B5"/>
    <w:rsid w:val="00C85DA9"/>
    <w:rsid w:val="00CA1F32"/>
    <w:rsid w:val="00CA2655"/>
    <w:rsid w:val="00CF0D0B"/>
    <w:rsid w:val="00D021B8"/>
    <w:rsid w:val="00D60060"/>
    <w:rsid w:val="00D97680"/>
    <w:rsid w:val="00DB4B87"/>
    <w:rsid w:val="00DD0BE0"/>
    <w:rsid w:val="00DD289B"/>
    <w:rsid w:val="00E06EE9"/>
    <w:rsid w:val="00EB2EDC"/>
    <w:rsid w:val="00EC3BE8"/>
    <w:rsid w:val="00F513F7"/>
    <w:rsid w:val="00F8787E"/>
    <w:rsid w:val="00FC6830"/>
    <w:rsid w:val="00FD3912"/>
    <w:rsid w:val="00FD4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9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61F15"/>
    <w:pPr>
      <w:keepNext/>
      <w:outlineLvl w:val="0"/>
    </w:pPr>
    <w:rPr>
      <w:b/>
      <w:bCs/>
    </w:rPr>
  </w:style>
  <w:style w:type="paragraph" w:styleId="Heading2">
    <w:name w:val="heading 2"/>
    <w:basedOn w:val="Normal"/>
    <w:next w:val="Normal"/>
    <w:link w:val="Heading2Char"/>
    <w:uiPriority w:val="9"/>
    <w:semiHidden/>
    <w:unhideWhenUsed/>
    <w:qFormat/>
    <w:rsid w:val="00166A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9AD"/>
    <w:pPr>
      <w:ind w:left="720"/>
      <w:contextualSpacing/>
    </w:pPr>
  </w:style>
  <w:style w:type="paragraph" w:styleId="BalloonText">
    <w:name w:val="Balloon Text"/>
    <w:basedOn w:val="Normal"/>
    <w:link w:val="BalloonTextChar"/>
    <w:uiPriority w:val="99"/>
    <w:semiHidden/>
    <w:unhideWhenUsed/>
    <w:rsid w:val="00C85DA9"/>
    <w:rPr>
      <w:rFonts w:ascii="Tahoma" w:hAnsi="Tahoma" w:cs="Tahoma"/>
      <w:sz w:val="16"/>
      <w:szCs w:val="16"/>
    </w:rPr>
  </w:style>
  <w:style w:type="character" w:customStyle="1" w:styleId="BalloonTextChar">
    <w:name w:val="Balloon Text Char"/>
    <w:basedOn w:val="DefaultParagraphFont"/>
    <w:link w:val="BalloonText"/>
    <w:uiPriority w:val="99"/>
    <w:semiHidden/>
    <w:rsid w:val="00C85DA9"/>
    <w:rPr>
      <w:rFonts w:ascii="Tahoma" w:eastAsia="Times New Roman" w:hAnsi="Tahoma" w:cs="Tahoma"/>
      <w:sz w:val="16"/>
      <w:szCs w:val="16"/>
      <w:lang w:val="en-GB"/>
    </w:rPr>
  </w:style>
  <w:style w:type="character" w:customStyle="1" w:styleId="Heading1Char">
    <w:name w:val="Heading 1 Char"/>
    <w:basedOn w:val="DefaultParagraphFont"/>
    <w:link w:val="Heading1"/>
    <w:rsid w:val="00061F15"/>
    <w:rPr>
      <w:rFonts w:ascii="Times New Roman" w:eastAsia="Times New Roman" w:hAnsi="Times New Roman" w:cs="Times New Roman"/>
      <w:b/>
      <w:bCs/>
      <w:sz w:val="24"/>
      <w:szCs w:val="24"/>
      <w:lang w:val="en-GB"/>
    </w:rPr>
  </w:style>
  <w:style w:type="paragraph" w:styleId="BodyText">
    <w:name w:val="Body Text"/>
    <w:basedOn w:val="Normal"/>
    <w:link w:val="BodyTextChar"/>
    <w:semiHidden/>
    <w:rsid w:val="00061F15"/>
    <w:rPr>
      <w:color w:val="0000FF"/>
    </w:rPr>
  </w:style>
  <w:style w:type="character" w:customStyle="1" w:styleId="BodyTextChar">
    <w:name w:val="Body Text Char"/>
    <w:basedOn w:val="DefaultParagraphFont"/>
    <w:link w:val="BodyText"/>
    <w:semiHidden/>
    <w:rsid w:val="00061F15"/>
    <w:rPr>
      <w:rFonts w:ascii="Times New Roman" w:eastAsia="Times New Roman" w:hAnsi="Times New Roman" w:cs="Times New Roman"/>
      <w:color w:val="0000FF"/>
      <w:sz w:val="24"/>
      <w:szCs w:val="24"/>
      <w:lang w:val="en-GB"/>
    </w:rPr>
  </w:style>
  <w:style w:type="character" w:customStyle="1" w:styleId="Heading2Char">
    <w:name w:val="Heading 2 Char"/>
    <w:basedOn w:val="DefaultParagraphFont"/>
    <w:link w:val="Heading2"/>
    <w:uiPriority w:val="9"/>
    <w:semiHidden/>
    <w:rsid w:val="00166AE1"/>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semiHidden/>
    <w:unhideWhenUsed/>
    <w:rsid w:val="00166AE1"/>
    <w:pPr>
      <w:spacing w:before="100" w:beforeAutospacing="1" w:after="100" w:afterAutospacing="1"/>
    </w:pPr>
    <w:rPr>
      <w:lang w:val="en-US"/>
    </w:rPr>
  </w:style>
  <w:style w:type="character" w:customStyle="1" w:styleId="bs-content-rb-glossary">
    <w:name w:val="bs-content-rb-glossary"/>
    <w:basedOn w:val="DefaultParagraphFont"/>
    <w:rsid w:val="00166AE1"/>
  </w:style>
  <w:style w:type="paragraph" w:customStyle="1" w:styleId="bs-content-rb-imagecaption">
    <w:name w:val="bs-content-rb-image_caption"/>
    <w:basedOn w:val="Normal"/>
    <w:rsid w:val="00166AE1"/>
    <w:pPr>
      <w:spacing w:before="100" w:beforeAutospacing="1" w:after="100" w:afterAutospacing="1"/>
    </w:pPr>
    <w:rPr>
      <w:lang w:val="en-US"/>
    </w:rPr>
  </w:style>
  <w:style w:type="character" w:customStyle="1" w:styleId="tgc">
    <w:name w:val="_tgc"/>
    <w:basedOn w:val="DefaultParagraphFont"/>
    <w:rsid w:val="00582553"/>
  </w:style>
  <w:style w:type="table" w:styleId="TableGrid">
    <w:name w:val="Table Grid"/>
    <w:basedOn w:val="TableNormal"/>
    <w:uiPriority w:val="59"/>
    <w:rsid w:val="004B7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8358565">
      <w:bodyDiv w:val="1"/>
      <w:marLeft w:val="0"/>
      <w:marRight w:val="0"/>
      <w:marTop w:val="0"/>
      <w:marBottom w:val="0"/>
      <w:divBdr>
        <w:top w:val="none" w:sz="0" w:space="0" w:color="auto"/>
        <w:left w:val="none" w:sz="0" w:space="0" w:color="auto"/>
        <w:bottom w:val="none" w:sz="0" w:space="0" w:color="auto"/>
        <w:right w:val="none" w:sz="0" w:space="0" w:color="auto"/>
      </w:divBdr>
      <w:divsChild>
        <w:div w:id="926235915">
          <w:marLeft w:val="0"/>
          <w:marRight w:val="0"/>
          <w:marTop w:val="0"/>
          <w:marBottom w:val="0"/>
          <w:divBdr>
            <w:top w:val="none" w:sz="0" w:space="0" w:color="auto"/>
            <w:left w:val="none" w:sz="0" w:space="0" w:color="auto"/>
            <w:bottom w:val="none" w:sz="0" w:space="0" w:color="auto"/>
            <w:right w:val="none" w:sz="0" w:space="0" w:color="auto"/>
          </w:divBdr>
          <w:divsChild>
            <w:div w:id="15382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5E3B-12A4-489A-A080-D91BCE8A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23</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Hoven</dc:creator>
  <cp:keywords/>
  <dc:description/>
  <cp:lastModifiedBy>andre van der Hoven</cp:lastModifiedBy>
  <cp:revision>21</cp:revision>
  <dcterms:created xsi:type="dcterms:W3CDTF">2016-08-16T07:09:00Z</dcterms:created>
  <dcterms:modified xsi:type="dcterms:W3CDTF">2016-09-12T13:06:00Z</dcterms:modified>
</cp:coreProperties>
</file>