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5C" w:rsidRPr="00B23409" w:rsidRDefault="004C7974">
      <w:pPr>
        <w:rPr>
          <w:b/>
          <w:sz w:val="32"/>
          <w:szCs w:val="32"/>
        </w:rPr>
      </w:pPr>
      <w:r w:rsidRPr="00B23409">
        <w:rPr>
          <w:b/>
          <w:sz w:val="32"/>
          <w:szCs w:val="32"/>
        </w:rPr>
        <w:t>1.7 Chemical formulae and naming of compounds</w:t>
      </w:r>
    </w:p>
    <w:p w:rsidR="004C7974" w:rsidRDefault="00FB6C30">
      <w:r>
        <w:t>A chemical formula is a short-hand way of writing a compound. It shows what atoms are involved in forming the compound, as the ratio in which the different atoms are combined.</w:t>
      </w:r>
      <w:r w:rsidR="00B23409">
        <w:t xml:space="preserve"> </w:t>
      </w:r>
    </w:p>
    <w:p w:rsidR="00FB6C30" w:rsidRDefault="00FB6C30" w:rsidP="004C7974">
      <w:pPr>
        <w:pStyle w:val="Heading2"/>
        <w:rPr>
          <w:i w:val="0"/>
        </w:rPr>
      </w:pPr>
      <w:r>
        <w:rPr>
          <w:i w:val="0"/>
        </w:rPr>
        <w:t>Ionic compounds</w:t>
      </w:r>
    </w:p>
    <w:p w:rsidR="00FB6C30" w:rsidRPr="00FB6C30" w:rsidRDefault="00FB6C30" w:rsidP="00FB6C30">
      <w:pPr>
        <w:rPr>
          <w:lang w:val="en-GB"/>
        </w:rPr>
      </w:pPr>
      <w:r>
        <w:rPr>
          <w:lang w:val="en-GB"/>
        </w:rPr>
        <w:t xml:space="preserve">Ionic compounds are formed when charged particles, called ions, that are attracted to one another. The attraction occurs between oppositely charged particles. </w:t>
      </w:r>
      <w:r w:rsidR="002F3514">
        <w:rPr>
          <w:lang w:val="en-GB"/>
        </w:rPr>
        <w:t xml:space="preserve">It is called electrostatic attraction. The net </w:t>
      </w:r>
      <w:r>
        <w:rPr>
          <w:lang w:val="en-GB"/>
        </w:rPr>
        <w:t>charge in the compound must be zero for a stable compound to form.</w:t>
      </w:r>
    </w:p>
    <w:p w:rsidR="004C7974" w:rsidRPr="00FB6C30" w:rsidRDefault="004C7974" w:rsidP="004C7974">
      <w:pPr>
        <w:pStyle w:val="Heading2"/>
        <w:rPr>
          <w:i w:val="0"/>
        </w:rPr>
      </w:pPr>
      <w:r w:rsidRPr="00FB6C30">
        <w:rPr>
          <w:i w:val="0"/>
        </w:rPr>
        <w:t xml:space="preserve">Compounds formed from simple ions </w:t>
      </w:r>
    </w:p>
    <w:p w:rsidR="00FB6C30" w:rsidRDefault="004C7974" w:rsidP="004C7974">
      <w:pPr>
        <w:rPr>
          <w:sz w:val="24"/>
        </w:rPr>
      </w:pPr>
      <w:r>
        <w:rPr>
          <w:sz w:val="24"/>
        </w:rPr>
        <w:t>The for</w:t>
      </w:r>
      <w:r w:rsidR="00FB6C30">
        <w:rPr>
          <w:sz w:val="24"/>
        </w:rPr>
        <w:t>mula of magnesium oxide is MgO. This tells us that one atom of magnesium (in its ionic form) combines with one atom of ionic oxygen.</w:t>
      </w:r>
    </w:p>
    <w:p w:rsidR="004C7974" w:rsidRDefault="00FB6C30" w:rsidP="004C7974">
      <w:pPr>
        <w:rPr>
          <w:sz w:val="24"/>
        </w:rPr>
      </w:pPr>
      <w:r>
        <w:rPr>
          <w:sz w:val="24"/>
        </w:rPr>
        <w:t>From the Periodic Table you would be able to see that</w:t>
      </w:r>
      <w:r w:rsidR="004C7974">
        <w:rPr>
          <w:sz w:val="24"/>
        </w:rPr>
        <w:t xml:space="preserve"> a magnesium ion (Mg</w:t>
      </w:r>
      <w:r w:rsidR="004C7974">
        <w:rPr>
          <w:sz w:val="24"/>
          <w:vertAlign w:val="superscript"/>
        </w:rPr>
        <w:t>2+</w:t>
      </w:r>
      <w:r w:rsidR="004C7974">
        <w:rPr>
          <w:sz w:val="24"/>
        </w:rPr>
        <w:t>) has a charge of 2+, and an oxide ion (O</w:t>
      </w:r>
      <w:r w:rsidR="004C7974">
        <w:rPr>
          <w:sz w:val="24"/>
          <w:vertAlign w:val="superscript"/>
        </w:rPr>
        <w:t>2-</w:t>
      </w:r>
      <w:r>
        <w:rPr>
          <w:sz w:val="24"/>
        </w:rPr>
        <w:t>) a charge of 2-. When they combine is a 1:1 ration the +2 and -2 charges neutralize one another. S</w:t>
      </w:r>
      <w:r w:rsidR="004C7974">
        <w:rPr>
          <w:sz w:val="24"/>
        </w:rPr>
        <w:t>o there must be an equal number of each type o</w:t>
      </w:r>
      <w:r>
        <w:rPr>
          <w:sz w:val="24"/>
        </w:rPr>
        <w:t>f ion to form a neutral crystal of magnesium oxide.</w:t>
      </w:r>
    </w:p>
    <w:p w:rsidR="00FB6C30" w:rsidRDefault="004C7974" w:rsidP="004C7974">
      <w:pPr>
        <w:rPr>
          <w:sz w:val="24"/>
        </w:rPr>
      </w:pPr>
      <w:r>
        <w:rPr>
          <w:sz w:val="24"/>
        </w:rPr>
        <w:t>The formula of aluminium oxide is Al</w:t>
      </w:r>
      <w:r>
        <w:rPr>
          <w:sz w:val="24"/>
          <w:vertAlign w:val="subscript"/>
        </w:rPr>
        <w:t>2</w:t>
      </w:r>
      <w:r>
        <w:rPr>
          <w:sz w:val="24"/>
        </w:rPr>
        <w:t>O</w:t>
      </w:r>
      <w:r>
        <w:rPr>
          <w:sz w:val="24"/>
          <w:vertAlign w:val="subscript"/>
        </w:rPr>
        <w:t>3</w:t>
      </w:r>
      <w:r w:rsidR="00FB6C30">
        <w:rPr>
          <w:sz w:val="24"/>
        </w:rPr>
        <w:t xml:space="preserve">. </w:t>
      </w:r>
    </w:p>
    <w:p w:rsidR="004C7974" w:rsidRDefault="00FB6C30" w:rsidP="004C7974">
      <w:pPr>
        <w:rPr>
          <w:sz w:val="24"/>
        </w:rPr>
      </w:pPr>
      <w:r>
        <w:rPr>
          <w:sz w:val="24"/>
        </w:rPr>
        <w:t>A</w:t>
      </w:r>
      <w:r w:rsidR="004C7974">
        <w:rPr>
          <w:sz w:val="24"/>
        </w:rPr>
        <w:t>n aluminium ion (Al</w:t>
      </w:r>
      <w:r w:rsidR="004C7974">
        <w:rPr>
          <w:sz w:val="24"/>
          <w:vertAlign w:val="superscript"/>
        </w:rPr>
        <w:t>3+</w:t>
      </w:r>
      <w:r w:rsidR="004C7974">
        <w:rPr>
          <w:sz w:val="24"/>
        </w:rPr>
        <w:t>) has a charge of 3+, and an oxide ion (O</w:t>
      </w:r>
      <w:r w:rsidR="004C7974">
        <w:rPr>
          <w:sz w:val="24"/>
          <w:vertAlign w:val="superscript"/>
        </w:rPr>
        <w:t>2-</w:t>
      </w:r>
      <w:r w:rsidR="004C7974">
        <w:rPr>
          <w:sz w:val="24"/>
        </w:rPr>
        <w:t>) a charge of 2-, so there needs to be two aluminium ions (total charge = 2x3+ = 6+) for every three oxide ions (total charge = 3x2- = 6-) to form a neutral crystal.</w:t>
      </w:r>
    </w:p>
    <w:p w:rsidR="004C7974" w:rsidRDefault="004C7974" w:rsidP="004C7974">
      <w:pPr>
        <w:pStyle w:val="Heading3"/>
        <w:ind w:left="0"/>
        <w:rPr>
          <w:b w:val="0"/>
          <w:i w:val="0"/>
        </w:rPr>
      </w:pPr>
    </w:p>
    <w:p w:rsidR="004C7974" w:rsidRDefault="004C7974" w:rsidP="004C7974">
      <w:pPr>
        <w:pStyle w:val="Heading3"/>
        <w:ind w:left="0"/>
        <w:rPr>
          <w:b w:val="0"/>
          <w:i w:val="0"/>
        </w:rPr>
      </w:pPr>
      <w:r>
        <w:rPr>
          <w:b w:val="0"/>
          <w:i w:val="0"/>
        </w:rPr>
        <w:t xml:space="preserve">Activity x  Writing formulae for simple ionic compounds  </w:t>
      </w:r>
    </w:p>
    <w:p w:rsidR="004C7974" w:rsidRDefault="004C7974" w:rsidP="004C7974">
      <w:pPr>
        <w:rPr>
          <w:sz w:val="24"/>
        </w:rPr>
      </w:pPr>
    </w:p>
    <w:p w:rsidR="004C7974" w:rsidRDefault="004C7974" w:rsidP="004C7974">
      <w:pPr>
        <w:rPr>
          <w:sz w:val="24"/>
        </w:rPr>
      </w:pPr>
      <w:r>
        <w:rPr>
          <w:sz w:val="24"/>
        </w:rPr>
        <w:t xml:space="preserve">Complete the following on your own. </w:t>
      </w:r>
    </w:p>
    <w:p w:rsidR="004C7974" w:rsidRDefault="004C7974" w:rsidP="004C7974">
      <w:pPr>
        <w:rPr>
          <w:sz w:val="24"/>
        </w:rPr>
      </w:pPr>
      <w:r>
        <w:rPr>
          <w:sz w:val="24"/>
        </w:rPr>
        <w:t>1. Write the formulae for each of the following ionic compounds.</w:t>
      </w:r>
    </w:p>
    <w:p w:rsidR="004C7974" w:rsidRDefault="004C7974" w:rsidP="004C7974">
      <w:pPr>
        <w:rPr>
          <w:sz w:val="24"/>
        </w:rPr>
        <w:sectPr w:rsidR="004C7974">
          <w:footerReference w:type="even" r:id="rId8"/>
          <w:footerReference w:type="default" r:id="rId9"/>
          <w:pgSz w:w="11906" w:h="16838"/>
          <w:pgMar w:top="2381" w:right="1985" w:bottom="2608" w:left="1871" w:header="720" w:footer="720" w:gutter="0"/>
          <w:cols w:space="708"/>
          <w:docGrid w:linePitch="360"/>
        </w:sectPr>
      </w:pPr>
    </w:p>
    <w:p w:rsidR="004C7974" w:rsidRDefault="004C7974" w:rsidP="004C7974">
      <w:pPr>
        <w:rPr>
          <w:sz w:val="24"/>
        </w:rPr>
      </w:pPr>
      <w:r>
        <w:rPr>
          <w:sz w:val="24"/>
        </w:rPr>
        <w:lastRenderedPageBreak/>
        <w:t>potassium chloride (K</w:t>
      </w:r>
      <w:r>
        <w:rPr>
          <w:sz w:val="24"/>
          <w:vertAlign w:val="superscript"/>
        </w:rPr>
        <w:t>+</w:t>
      </w:r>
      <w:r>
        <w:rPr>
          <w:sz w:val="24"/>
        </w:rPr>
        <w:t>, Cl</w:t>
      </w:r>
      <w:r>
        <w:rPr>
          <w:sz w:val="24"/>
          <w:vertAlign w:val="superscript"/>
        </w:rPr>
        <w:t>-</w:t>
      </w:r>
      <w:r>
        <w:rPr>
          <w:sz w:val="24"/>
        </w:rPr>
        <w:t>)</w:t>
      </w:r>
    </w:p>
    <w:p w:rsidR="004C7974" w:rsidRDefault="004C7974" w:rsidP="004C7974">
      <w:pPr>
        <w:rPr>
          <w:sz w:val="24"/>
        </w:rPr>
      </w:pPr>
      <w:r>
        <w:rPr>
          <w:sz w:val="24"/>
        </w:rPr>
        <w:t>sodium oxide (Na</w:t>
      </w:r>
      <w:r>
        <w:rPr>
          <w:sz w:val="24"/>
          <w:vertAlign w:val="superscript"/>
        </w:rPr>
        <w:t>+</w:t>
      </w:r>
      <w:r>
        <w:rPr>
          <w:sz w:val="24"/>
        </w:rPr>
        <w:t>, O</w:t>
      </w:r>
      <w:r>
        <w:rPr>
          <w:sz w:val="24"/>
          <w:vertAlign w:val="superscript"/>
        </w:rPr>
        <w:t>2-</w:t>
      </w:r>
      <w:r>
        <w:rPr>
          <w:sz w:val="24"/>
        </w:rPr>
        <w:t>)</w:t>
      </w:r>
    </w:p>
    <w:p w:rsidR="004C7974" w:rsidRDefault="004C7974" w:rsidP="004C7974">
      <w:pPr>
        <w:rPr>
          <w:sz w:val="24"/>
        </w:rPr>
      </w:pPr>
      <w:r>
        <w:rPr>
          <w:sz w:val="24"/>
        </w:rPr>
        <w:t>lithium nitride (Li</w:t>
      </w:r>
      <w:r>
        <w:rPr>
          <w:sz w:val="24"/>
          <w:vertAlign w:val="superscript"/>
        </w:rPr>
        <w:t>+</w:t>
      </w:r>
      <w:r>
        <w:rPr>
          <w:sz w:val="24"/>
        </w:rPr>
        <w:t>, N</w:t>
      </w:r>
      <w:r>
        <w:rPr>
          <w:sz w:val="24"/>
          <w:vertAlign w:val="superscript"/>
        </w:rPr>
        <w:t>3-</w:t>
      </w:r>
      <w:r>
        <w:rPr>
          <w:sz w:val="24"/>
        </w:rPr>
        <w:t>)</w:t>
      </w:r>
    </w:p>
    <w:p w:rsidR="004C7974" w:rsidRDefault="004C7974" w:rsidP="004C7974">
      <w:pPr>
        <w:rPr>
          <w:sz w:val="24"/>
        </w:rPr>
      </w:pPr>
      <w:r>
        <w:rPr>
          <w:sz w:val="24"/>
        </w:rPr>
        <w:lastRenderedPageBreak/>
        <w:t>magnesium fluoride (Mg</w:t>
      </w:r>
      <w:r>
        <w:rPr>
          <w:sz w:val="24"/>
          <w:vertAlign w:val="superscript"/>
        </w:rPr>
        <w:t>2+</w:t>
      </w:r>
      <w:r>
        <w:rPr>
          <w:sz w:val="24"/>
        </w:rPr>
        <w:t>, F</w:t>
      </w:r>
      <w:r>
        <w:rPr>
          <w:sz w:val="24"/>
          <w:vertAlign w:val="superscript"/>
        </w:rPr>
        <w:t>-</w:t>
      </w:r>
      <w:r>
        <w:rPr>
          <w:sz w:val="24"/>
        </w:rPr>
        <w:t>)</w:t>
      </w:r>
    </w:p>
    <w:p w:rsidR="004C7974" w:rsidRDefault="004C7974" w:rsidP="004C7974">
      <w:pPr>
        <w:rPr>
          <w:sz w:val="24"/>
        </w:rPr>
      </w:pPr>
      <w:r>
        <w:rPr>
          <w:sz w:val="24"/>
        </w:rPr>
        <w:t>calcium oxide (Ca</w:t>
      </w:r>
      <w:r>
        <w:rPr>
          <w:sz w:val="24"/>
          <w:vertAlign w:val="superscript"/>
        </w:rPr>
        <w:t>2+</w:t>
      </w:r>
      <w:r>
        <w:rPr>
          <w:sz w:val="24"/>
        </w:rPr>
        <w:t>, O</w:t>
      </w:r>
      <w:r>
        <w:rPr>
          <w:sz w:val="24"/>
          <w:vertAlign w:val="superscript"/>
        </w:rPr>
        <w:t>2-</w:t>
      </w:r>
      <w:r>
        <w:rPr>
          <w:sz w:val="24"/>
        </w:rPr>
        <w:t>)</w:t>
      </w:r>
    </w:p>
    <w:p w:rsidR="004C7974" w:rsidRDefault="004C7974" w:rsidP="004C7974">
      <w:pPr>
        <w:rPr>
          <w:sz w:val="24"/>
        </w:rPr>
      </w:pPr>
      <w:r>
        <w:rPr>
          <w:sz w:val="24"/>
        </w:rPr>
        <w:t>aluminium bromide (Al</w:t>
      </w:r>
      <w:r>
        <w:rPr>
          <w:sz w:val="24"/>
          <w:vertAlign w:val="superscript"/>
        </w:rPr>
        <w:t>3+</w:t>
      </w:r>
      <w:r>
        <w:rPr>
          <w:sz w:val="24"/>
        </w:rPr>
        <w:t>, Br</w:t>
      </w:r>
      <w:r>
        <w:rPr>
          <w:sz w:val="24"/>
          <w:vertAlign w:val="superscript"/>
        </w:rPr>
        <w:t>-</w:t>
      </w:r>
      <w:r>
        <w:rPr>
          <w:sz w:val="24"/>
        </w:rPr>
        <w:t>)</w:t>
      </w:r>
    </w:p>
    <w:p w:rsidR="004C7974" w:rsidRDefault="004C7974" w:rsidP="004C7974">
      <w:pPr>
        <w:rPr>
          <w:sz w:val="24"/>
        </w:rPr>
      </w:pPr>
      <w:r>
        <w:rPr>
          <w:sz w:val="24"/>
        </w:rPr>
        <w:t>aluminium sulfide (Al</w:t>
      </w:r>
      <w:r>
        <w:rPr>
          <w:sz w:val="24"/>
          <w:vertAlign w:val="superscript"/>
        </w:rPr>
        <w:t>3+</w:t>
      </w:r>
      <w:r>
        <w:rPr>
          <w:sz w:val="24"/>
        </w:rPr>
        <w:t>, S</w:t>
      </w:r>
      <w:r>
        <w:rPr>
          <w:sz w:val="24"/>
          <w:vertAlign w:val="superscript"/>
        </w:rPr>
        <w:t>2-</w:t>
      </w:r>
      <w:r>
        <w:rPr>
          <w:sz w:val="24"/>
        </w:rPr>
        <w:t>)</w:t>
      </w:r>
    </w:p>
    <w:p w:rsidR="004C7974" w:rsidRDefault="004C7974" w:rsidP="004C7974">
      <w:pPr>
        <w:rPr>
          <w:sz w:val="24"/>
        </w:rPr>
      </w:pPr>
      <w:r>
        <w:rPr>
          <w:sz w:val="24"/>
        </w:rPr>
        <w:t>aluminium nitride (Al</w:t>
      </w:r>
      <w:r>
        <w:rPr>
          <w:sz w:val="24"/>
          <w:vertAlign w:val="superscript"/>
        </w:rPr>
        <w:t>3+</w:t>
      </w:r>
      <w:r>
        <w:rPr>
          <w:sz w:val="24"/>
        </w:rPr>
        <w:t>, N</w:t>
      </w:r>
      <w:r>
        <w:rPr>
          <w:sz w:val="24"/>
          <w:vertAlign w:val="superscript"/>
        </w:rPr>
        <w:t>3-</w:t>
      </w:r>
      <w:r>
        <w:rPr>
          <w:sz w:val="24"/>
        </w:rPr>
        <w:t>)</w:t>
      </w:r>
    </w:p>
    <w:p w:rsidR="004C7974" w:rsidRDefault="004C7974" w:rsidP="004C7974">
      <w:pPr>
        <w:rPr>
          <w:sz w:val="24"/>
        </w:rPr>
      </w:pPr>
      <w:r>
        <w:rPr>
          <w:sz w:val="24"/>
        </w:rPr>
        <w:t>copper (II) chloride (Cu</w:t>
      </w:r>
      <w:r>
        <w:rPr>
          <w:sz w:val="24"/>
          <w:vertAlign w:val="superscript"/>
        </w:rPr>
        <w:t>2+</w:t>
      </w:r>
      <w:r>
        <w:rPr>
          <w:sz w:val="24"/>
        </w:rPr>
        <w:t>, Cl</w:t>
      </w:r>
      <w:r>
        <w:rPr>
          <w:sz w:val="24"/>
          <w:vertAlign w:val="superscript"/>
        </w:rPr>
        <w:t>-</w:t>
      </w:r>
      <w:r>
        <w:rPr>
          <w:sz w:val="24"/>
        </w:rPr>
        <w:t>)</w:t>
      </w:r>
    </w:p>
    <w:p w:rsidR="004C7974" w:rsidRDefault="004C7974" w:rsidP="004C7974">
      <w:pPr>
        <w:rPr>
          <w:sz w:val="24"/>
        </w:rPr>
      </w:pPr>
      <w:r>
        <w:rPr>
          <w:sz w:val="24"/>
        </w:rPr>
        <w:t>iron (III) chloride (Fe</w:t>
      </w:r>
      <w:r>
        <w:rPr>
          <w:sz w:val="24"/>
          <w:vertAlign w:val="superscript"/>
        </w:rPr>
        <w:t>3+</w:t>
      </w:r>
      <w:r>
        <w:rPr>
          <w:sz w:val="24"/>
        </w:rPr>
        <w:t>, Cl</w:t>
      </w:r>
      <w:r>
        <w:rPr>
          <w:sz w:val="24"/>
          <w:vertAlign w:val="superscript"/>
        </w:rPr>
        <w:t>-</w:t>
      </w:r>
      <w:r>
        <w:rPr>
          <w:sz w:val="24"/>
        </w:rPr>
        <w:t>)</w:t>
      </w:r>
    </w:p>
    <w:p w:rsidR="004C7974" w:rsidRDefault="004C7974" w:rsidP="004C7974">
      <w:pPr>
        <w:rPr>
          <w:sz w:val="24"/>
        </w:rPr>
      </w:pPr>
      <w:r>
        <w:rPr>
          <w:sz w:val="24"/>
        </w:rPr>
        <w:t>mercury (I) oxide (Hg</w:t>
      </w:r>
      <w:r>
        <w:rPr>
          <w:sz w:val="24"/>
          <w:vertAlign w:val="superscript"/>
        </w:rPr>
        <w:t>+</w:t>
      </w:r>
      <w:r>
        <w:rPr>
          <w:sz w:val="24"/>
        </w:rPr>
        <w:t>, O</w:t>
      </w:r>
      <w:r>
        <w:rPr>
          <w:sz w:val="24"/>
          <w:vertAlign w:val="superscript"/>
        </w:rPr>
        <w:t>2-</w:t>
      </w:r>
      <w:r>
        <w:rPr>
          <w:sz w:val="24"/>
        </w:rPr>
        <w:t>)</w:t>
      </w:r>
    </w:p>
    <w:p w:rsidR="004C7974" w:rsidRDefault="004C7974" w:rsidP="004C7974">
      <w:pPr>
        <w:rPr>
          <w:sz w:val="24"/>
        </w:rPr>
      </w:pPr>
      <w:r>
        <w:rPr>
          <w:sz w:val="24"/>
        </w:rPr>
        <w:t>mercury (II) oxide (Hg</w:t>
      </w:r>
      <w:r>
        <w:rPr>
          <w:sz w:val="24"/>
          <w:vertAlign w:val="superscript"/>
        </w:rPr>
        <w:t>2+</w:t>
      </w:r>
      <w:r>
        <w:rPr>
          <w:sz w:val="24"/>
        </w:rPr>
        <w:t>, O</w:t>
      </w:r>
      <w:r>
        <w:rPr>
          <w:sz w:val="24"/>
          <w:vertAlign w:val="superscript"/>
        </w:rPr>
        <w:t>2-</w:t>
      </w:r>
      <w:r>
        <w:rPr>
          <w:sz w:val="24"/>
        </w:rPr>
        <w:t>)</w:t>
      </w:r>
    </w:p>
    <w:p w:rsidR="004C7974" w:rsidRDefault="004C7974" w:rsidP="004C7974">
      <w:pPr>
        <w:rPr>
          <w:sz w:val="24"/>
        </w:rPr>
      </w:pPr>
      <w:r>
        <w:rPr>
          <w:sz w:val="24"/>
        </w:rPr>
        <w:t>zinc bromide (Zn</w:t>
      </w:r>
      <w:r>
        <w:rPr>
          <w:sz w:val="24"/>
          <w:vertAlign w:val="superscript"/>
        </w:rPr>
        <w:t>2+</w:t>
      </w:r>
      <w:r>
        <w:rPr>
          <w:sz w:val="24"/>
        </w:rPr>
        <w:t>, Br</w:t>
      </w:r>
      <w:r>
        <w:rPr>
          <w:sz w:val="24"/>
          <w:vertAlign w:val="superscript"/>
        </w:rPr>
        <w:t>-</w:t>
      </w:r>
      <w:r>
        <w:rPr>
          <w:sz w:val="24"/>
        </w:rPr>
        <w:t>)</w:t>
      </w:r>
    </w:p>
    <w:p w:rsidR="004C7974" w:rsidRDefault="004C7974" w:rsidP="004C7974">
      <w:pPr>
        <w:rPr>
          <w:sz w:val="24"/>
        </w:rPr>
      </w:pPr>
      <w:r>
        <w:rPr>
          <w:sz w:val="24"/>
        </w:rPr>
        <w:t>silver oxide (Ag</w:t>
      </w:r>
      <w:r>
        <w:rPr>
          <w:sz w:val="24"/>
          <w:vertAlign w:val="superscript"/>
        </w:rPr>
        <w:t>+</w:t>
      </w:r>
      <w:r>
        <w:rPr>
          <w:sz w:val="24"/>
        </w:rPr>
        <w:t>, O</w:t>
      </w:r>
      <w:r>
        <w:rPr>
          <w:sz w:val="24"/>
          <w:vertAlign w:val="superscript"/>
        </w:rPr>
        <w:t>2-</w:t>
      </w:r>
      <w:r>
        <w:rPr>
          <w:sz w:val="24"/>
        </w:rPr>
        <w:t>)</w:t>
      </w:r>
    </w:p>
    <w:p w:rsidR="004C7974" w:rsidRDefault="004C7974" w:rsidP="004C7974">
      <w:pPr>
        <w:rPr>
          <w:sz w:val="24"/>
        </w:rPr>
      </w:pPr>
      <w:r>
        <w:rPr>
          <w:sz w:val="24"/>
        </w:rPr>
        <w:t>lead sulfide (Pb</w:t>
      </w:r>
      <w:r>
        <w:rPr>
          <w:sz w:val="24"/>
          <w:vertAlign w:val="superscript"/>
        </w:rPr>
        <w:t>2+</w:t>
      </w:r>
      <w:r>
        <w:rPr>
          <w:sz w:val="24"/>
        </w:rPr>
        <w:t>, S</w:t>
      </w:r>
      <w:r>
        <w:rPr>
          <w:sz w:val="24"/>
          <w:vertAlign w:val="superscript"/>
        </w:rPr>
        <w:t>2-</w:t>
      </w:r>
      <w:r>
        <w:rPr>
          <w:sz w:val="24"/>
        </w:rPr>
        <w:t>)</w:t>
      </w:r>
    </w:p>
    <w:p w:rsidR="004C7974" w:rsidRDefault="004C7974" w:rsidP="004C7974">
      <w:pPr>
        <w:pStyle w:val="Footer"/>
        <w:tabs>
          <w:tab w:val="clear" w:pos="4320"/>
          <w:tab w:val="clear" w:pos="8640"/>
        </w:tabs>
        <w:rPr>
          <w:lang w:val="en-US"/>
        </w:rPr>
      </w:pPr>
    </w:p>
    <w:p w:rsidR="004C7974" w:rsidRDefault="004C7974" w:rsidP="004C7974">
      <w:pPr>
        <w:rPr>
          <w:lang w:val="en-GB"/>
        </w:rPr>
      </w:pPr>
    </w:p>
    <w:p w:rsidR="004C7974" w:rsidRPr="00FB6C30" w:rsidRDefault="004C7974" w:rsidP="004C7974">
      <w:pPr>
        <w:pStyle w:val="Heading2"/>
        <w:rPr>
          <w:i w:val="0"/>
        </w:rPr>
      </w:pPr>
      <w:r w:rsidRPr="00FB6C30">
        <w:rPr>
          <w:i w:val="0"/>
        </w:rPr>
        <w:t xml:space="preserve">Compound ions </w:t>
      </w:r>
    </w:p>
    <w:p w:rsidR="004C7974" w:rsidRDefault="004C7974" w:rsidP="004C7974">
      <w:pPr>
        <w:pStyle w:val="BodyText2"/>
      </w:pPr>
      <w:r>
        <w:t xml:space="preserve">A compound ion is formed from a number of </w:t>
      </w:r>
      <w:r w:rsidR="002055B0">
        <w:t xml:space="preserve">non-metal </w:t>
      </w:r>
      <w:r>
        <w:t>atoms that are bonded together covalently (</w:t>
      </w:r>
      <w:r w:rsidR="00FB6C30">
        <w:t>remember what you have learned about covalent bonds</w:t>
      </w:r>
      <w:r>
        <w:t>), and together have a net charge. The charge is usually negative but there is one compound ion that carries a positive charge, namely the ammonium ion. Some common compound ions are given below.</w:t>
      </w:r>
    </w:p>
    <w:p w:rsidR="002055B0" w:rsidRDefault="002055B0" w:rsidP="004C7974">
      <w:pPr>
        <w:pStyle w:val="BodyText2"/>
      </w:pPr>
    </w:p>
    <w:tbl>
      <w:tblPr>
        <w:tblStyle w:val="TableGrid"/>
        <w:tblW w:w="0" w:type="auto"/>
        <w:tblLook w:val="04A0"/>
      </w:tblPr>
      <w:tblGrid>
        <w:gridCol w:w="4133"/>
        <w:gridCol w:w="4133"/>
      </w:tblGrid>
      <w:tr w:rsidR="002055B0" w:rsidRPr="002055B0" w:rsidTr="002055B0">
        <w:tc>
          <w:tcPr>
            <w:tcW w:w="4133" w:type="dxa"/>
          </w:tcPr>
          <w:p w:rsidR="002055B0" w:rsidRPr="002055B0" w:rsidRDefault="002055B0" w:rsidP="002055B0">
            <w:pPr>
              <w:pStyle w:val="BodyText2"/>
              <w:jc w:val="center"/>
              <w:rPr>
                <w:b/>
              </w:rPr>
            </w:pPr>
            <w:r w:rsidRPr="002055B0">
              <w:rPr>
                <w:b/>
              </w:rPr>
              <w:t>Name of compound ion</w:t>
            </w:r>
          </w:p>
        </w:tc>
        <w:tc>
          <w:tcPr>
            <w:tcW w:w="4133" w:type="dxa"/>
          </w:tcPr>
          <w:p w:rsidR="002055B0" w:rsidRPr="002055B0" w:rsidRDefault="002055B0" w:rsidP="002055B0">
            <w:pPr>
              <w:pStyle w:val="BodyText2"/>
              <w:jc w:val="center"/>
              <w:rPr>
                <w:b/>
              </w:rPr>
            </w:pPr>
            <w:r w:rsidRPr="002055B0">
              <w:rPr>
                <w:b/>
              </w:rPr>
              <w:t>Formula of compound ion</w:t>
            </w:r>
          </w:p>
        </w:tc>
      </w:tr>
      <w:tr w:rsidR="002055B0" w:rsidTr="002055B0">
        <w:tc>
          <w:tcPr>
            <w:tcW w:w="4133" w:type="dxa"/>
          </w:tcPr>
          <w:p w:rsidR="002055B0" w:rsidRPr="004C004B" w:rsidRDefault="002055B0" w:rsidP="005F341A">
            <w:pPr>
              <w:rPr>
                <w:sz w:val="24"/>
              </w:rPr>
            </w:pPr>
            <w:r w:rsidRPr="004C004B">
              <w:rPr>
                <w:sz w:val="24"/>
              </w:rPr>
              <w:t>sulfate</w:t>
            </w:r>
          </w:p>
        </w:tc>
        <w:tc>
          <w:tcPr>
            <w:tcW w:w="4133" w:type="dxa"/>
          </w:tcPr>
          <w:p w:rsidR="002055B0" w:rsidRPr="004C004B" w:rsidRDefault="002055B0" w:rsidP="005F341A">
            <w:pPr>
              <w:rPr>
                <w:sz w:val="24"/>
              </w:rPr>
            </w:pPr>
            <w:r>
              <w:rPr>
                <w:sz w:val="24"/>
              </w:rPr>
              <w:t>SO</w:t>
            </w:r>
            <w:r>
              <w:rPr>
                <w:sz w:val="24"/>
                <w:vertAlign w:val="subscript"/>
              </w:rPr>
              <w:t>4</w:t>
            </w:r>
            <w:r>
              <w:rPr>
                <w:sz w:val="24"/>
                <w:vertAlign w:val="superscript"/>
              </w:rPr>
              <w:t>2-</w:t>
            </w:r>
          </w:p>
        </w:tc>
      </w:tr>
      <w:tr w:rsidR="002055B0" w:rsidTr="002055B0">
        <w:tc>
          <w:tcPr>
            <w:tcW w:w="4133" w:type="dxa"/>
          </w:tcPr>
          <w:p w:rsidR="002055B0" w:rsidRPr="004C004B" w:rsidRDefault="002055B0" w:rsidP="005F341A">
            <w:pPr>
              <w:rPr>
                <w:sz w:val="24"/>
              </w:rPr>
            </w:pPr>
            <w:r w:rsidRPr="004C004B">
              <w:rPr>
                <w:sz w:val="24"/>
              </w:rPr>
              <w:t>sulfite</w:t>
            </w:r>
          </w:p>
        </w:tc>
        <w:tc>
          <w:tcPr>
            <w:tcW w:w="4133" w:type="dxa"/>
          </w:tcPr>
          <w:p w:rsidR="002055B0" w:rsidRPr="004C004B" w:rsidRDefault="002055B0" w:rsidP="005F341A">
            <w:pPr>
              <w:rPr>
                <w:sz w:val="24"/>
              </w:rPr>
            </w:pPr>
            <w:r>
              <w:rPr>
                <w:sz w:val="24"/>
              </w:rPr>
              <w:t>SO</w:t>
            </w:r>
            <w:r>
              <w:rPr>
                <w:sz w:val="24"/>
                <w:vertAlign w:val="subscript"/>
              </w:rPr>
              <w:t>3</w:t>
            </w:r>
            <w:r>
              <w:rPr>
                <w:sz w:val="24"/>
                <w:vertAlign w:val="superscript"/>
              </w:rPr>
              <w:t>2-</w:t>
            </w:r>
          </w:p>
        </w:tc>
      </w:tr>
      <w:tr w:rsidR="002055B0" w:rsidTr="002055B0">
        <w:tc>
          <w:tcPr>
            <w:tcW w:w="4133" w:type="dxa"/>
          </w:tcPr>
          <w:p w:rsidR="002055B0" w:rsidRPr="004C004B" w:rsidRDefault="002055B0" w:rsidP="005F341A">
            <w:pPr>
              <w:rPr>
                <w:sz w:val="24"/>
              </w:rPr>
            </w:pPr>
            <w:r w:rsidRPr="004C004B">
              <w:rPr>
                <w:sz w:val="24"/>
              </w:rPr>
              <w:t>hydrogen sulfate (bisulphate)</w:t>
            </w:r>
          </w:p>
        </w:tc>
        <w:tc>
          <w:tcPr>
            <w:tcW w:w="4133" w:type="dxa"/>
          </w:tcPr>
          <w:p w:rsidR="002055B0" w:rsidRPr="004C004B" w:rsidRDefault="002055B0" w:rsidP="005F341A">
            <w:pPr>
              <w:rPr>
                <w:sz w:val="24"/>
                <w:vertAlign w:val="superscript"/>
              </w:rPr>
            </w:pPr>
            <w:r w:rsidRPr="004C004B">
              <w:rPr>
                <w:sz w:val="24"/>
              </w:rPr>
              <w:t>HSO</w:t>
            </w:r>
            <w:r w:rsidRPr="004C004B">
              <w:rPr>
                <w:sz w:val="24"/>
                <w:vertAlign w:val="subscript"/>
              </w:rPr>
              <w:t>4</w:t>
            </w:r>
            <w:r w:rsidRPr="004C004B">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t>nitrate</w:t>
            </w:r>
          </w:p>
        </w:tc>
        <w:tc>
          <w:tcPr>
            <w:tcW w:w="4133" w:type="dxa"/>
          </w:tcPr>
          <w:p w:rsidR="002055B0" w:rsidRPr="004C004B" w:rsidRDefault="002055B0" w:rsidP="005F341A">
            <w:pPr>
              <w:rPr>
                <w:sz w:val="24"/>
              </w:rPr>
            </w:pPr>
            <w:r>
              <w:rPr>
                <w:sz w:val="24"/>
              </w:rPr>
              <w:t>NO</w:t>
            </w:r>
            <w:r>
              <w:rPr>
                <w:sz w:val="24"/>
                <w:vertAlign w:val="subscript"/>
              </w:rPr>
              <w:t>3</w:t>
            </w:r>
            <w:r>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t>nitrite</w:t>
            </w:r>
          </w:p>
        </w:tc>
        <w:tc>
          <w:tcPr>
            <w:tcW w:w="4133" w:type="dxa"/>
          </w:tcPr>
          <w:p w:rsidR="002055B0" w:rsidRPr="004C004B" w:rsidRDefault="002055B0" w:rsidP="005F341A">
            <w:pPr>
              <w:rPr>
                <w:sz w:val="24"/>
              </w:rPr>
            </w:pPr>
            <w:r>
              <w:rPr>
                <w:sz w:val="24"/>
              </w:rPr>
              <w:t>NO</w:t>
            </w:r>
            <w:r>
              <w:rPr>
                <w:sz w:val="24"/>
                <w:vertAlign w:val="subscript"/>
              </w:rPr>
              <w:t>2</w:t>
            </w:r>
            <w:r>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t>carbonate</w:t>
            </w:r>
          </w:p>
        </w:tc>
        <w:tc>
          <w:tcPr>
            <w:tcW w:w="4133" w:type="dxa"/>
          </w:tcPr>
          <w:p w:rsidR="002055B0" w:rsidRPr="004C004B" w:rsidRDefault="002055B0" w:rsidP="005F341A">
            <w:pPr>
              <w:rPr>
                <w:sz w:val="24"/>
              </w:rPr>
            </w:pPr>
            <w:r>
              <w:rPr>
                <w:sz w:val="24"/>
              </w:rPr>
              <w:t>CO</w:t>
            </w:r>
            <w:r>
              <w:rPr>
                <w:sz w:val="24"/>
                <w:vertAlign w:val="subscript"/>
              </w:rPr>
              <w:t>3</w:t>
            </w:r>
            <w:r>
              <w:rPr>
                <w:sz w:val="24"/>
                <w:vertAlign w:val="superscript"/>
              </w:rPr>
              <w:t>2-</w:t>
            </w:r>
          </w:p>
        </w:tc>
      </w:tr>
      <w:tr w:rsidR="002055B0" w:rsidTr="002055B0">
        <w:tc>
          <w:tcPr>
            <w:tcW w:w="4133" w:type="dxa"/>
          </w:tcPr>
          <w:p w:rsidR="002055B0" w:rsidRPr="004C004B" w:rsidRDefault="002055B0" w:rsidP="005F341A">
            <w:pPr>
              <w:rPr>
                <w:sz w:val="24"/>
              </w:rPr>
            </w:pPr>
            <w:r w:rsidRPr="004C004B">
              <w:rPr>
                <w:sz w:val="24"/>
              </w:rPr>
              <w:t>hydrogen carbonate (bicarbonate)</w:t>
            </w:r>
          </w:p>
        </w:tc>
        <w:tc>
          <w:tcPr>
            <w:tcW w:w="4133" w:type="dxa"/>
          </w:tcPr>
          <w:p w:rsidR="002055B0" w:rsidRPr="004C004B" w:rsidRDefault="002055B0" w:rsidP="005F341A">
            <w:pPr>
              <w:rPr>
                <w:sz w:val="24"/>
                <w:vertAlign w:val="superscript"/>
              </w:rPr>
            </w:pPr>
            <w:r w:rsidRPr="004C004B">
              <w:rPr>
                <w:sz w:val="24"/>
              </w:rPr>
              <w:t>HCO</w:t>
            </w:r>
            <w:r w:rsidRPr="004C004B">
              <w:rPr>
                <w:sz w:val="24"/>
                <w:vertAlign w:val="subscript"/>
              </w:rPr>
              <w:t>3</w:t>
            </w:r>
            <w:r w:rsidRPr="004C004B">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lastRenderedPageBreak/>
              <w:t xml:space="preserve">hydroxide </w:t>
            </w:r>
          </w:p>
        </w:tc>
        <w:tc>
          <w:tcPr>
            <w:tcW w:w="4133" w:type="dxa"/>
          </w:tcPr>
          <w:p w:rsidR="002055B0" w:rsidRPr="002055B0" w:rsidRDefault="002055B0" w:rsidP="005F341A">
            <w:pPr>
              <w:rPr>
                <w:sz w:val="24"/>
                <w:vertAlign w:val="superscript"/>
              </w:rPr>
            </w:pPr>
            <w:r>
              <w:rPr>
                <w:sz w:val="24"/>
              </w:rPr>
              <w:t>-OH</w:t>
            </w:r>
            <w:r>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t>permanganate</w:t>
            </w:r>
          </w:p>
        </w:tc>
        <w:tc>
          <w:tcPr>
            <w:tcW w:w="4133" w:type="dxa"/>
          </w:tcPr>
          <w:p w:rsidR="002055B0" w:rsidRPr="004C004B" w:rsidRDefault="002055B0" w:rsidP="005F341A">
            <w:pPr>
              <w:rPr>
                <w:sz w:val="24"/>
              </w:rPr>
            </w:pPr>
            <w:r>
              <w:rPr>
                <w:sz w:val="24"/>
              </w:rPr>
              <w:t>MnO</w:t>
            </w:r>
            <w:r>
              <w:rPr>
                <w:sz w:val="24"/>
                <w:vertAlign w:val="subscript"/>
              </w:rPr>
              <w:t>4</w:t>
            </w:r>
            <w:r>
              <w:rPr>
                <w:sz w:val="24"/>
                <w:vertAlign w:val="superscript"/>
              </w:rPr>
              <w:t>-</w:t>
            </w:r>
          </w:p>
        </w:tc>
      </w:tr>
      <w:tr w:rsidR="002055B0" w:rsidTr="002055B0">
        <w:tc>
          <w:tcPr>
            <w:tcW w:w="4133" w:type="dxa"/>
          </w:tcPr>
          <w:p w:rsidR="002055B0" w:rsidRPr="004C004B" w:rsidRDefault="002055B0" w:rsidP="005F341A">
            <w:pPr>
              <w:rPr>
                <w:sz w:val="24"/>
              </w:rPr>
            </w:pPr>
            <w:r w:rsidRPr="004C004B">
              <w:rPr>
                <w:sz w:val="24"/>
              </w:rPr>
              <w:t xml:space="preserve">dichromate </w:t>
            </w:r>
          </w:p>
        </w:tc>
        <w:tc>
          <w:tcPr>
            <w:tcW w:w="4133" w:type="dxa"/>
          </w:tcPr>
          <w:p w:rsidR="002055B0" w:rsidRPr="002055B0" w:rsidRDefault="002055B0" w:rsidP="005F341A">
            <w:pPr>
              <w:rPr>
                <w:sz w:val="24"/>
                <w:vertAlign w:val="superscript"/>
              </w:rPr>
            </w:pPr>
            <w:r>
              <w:rPr>
                <w:sz w:val="24"/>
              </w:rPr>
              <w:t>Cr</w:t>
            </w:r>
            <w:r>
              <w:rPr>
                <w:sz w:val="24"/>
                <w:vertAlign w:val="subscript"/>
              </w:rPr>
              <w:t>2</w:t>
            </w:r>
            <w:r>
              <w:rPr>
                <w:sz w:val="24"/>
              </w:rPr>
              <w:t>O</w:t>
            </w:r>
            <w:r>
              <w:rPr>
                <w:sz w:val="24"/>
                <w:vertAlign w:val="subscript"/>
              </w:rPr>
              <w:t>7</w:t>
            </w:r>
            <w:r>
              <w:rPr>
                <w:sz w:val="24"/>
                <w:vertAlign w:val="superscript"/>
              </w:rPr>
              <w:t>2-</w:t>
            </w:r>
          </w:p>
        </w:tc>
      </w:tr>
      <w:tr w:rsidR="002055B0" w:rsidTr="002055B0">
        <w:tc>
          <w:tcPr>
            <w:tcW w:w="4133" w:type="dxa"/>
          </w:tcPr>
          <w:p w:rsidR="002055B0" w:rsidRPr="00A45EC6" w:rsidRDefault="002055B0" w:rsidP="009F23ED">
            <w:pPr>
              <w:rPr>
                <w:sz w:val="24"/>
              </w:rPr>
            </w:pPr>
            <w:r w:rsidRPr="00A45EC6">
              <w:rPr>
                <w:sz w:val="24"/>
              </w:rPr>
              <w:t>phosphate</w:t>
            </w:r>
          </w:p>
        </w:tc>
        <w:tc>
          <w:tcPr>
            <w:tcW w:w="4133" w:type="dxa"/>
          </w:tcPr>
          <w:p w:rsidR="002055B0" w:rsidRPr="002055B0" w:rsidRDefault="002055B0" w:rsidP="009F23ED">
            <w:pPr>
              <w:rPr>
                <w:sz w:val="24"/>
                <w:vertAlign w:val="superscript"/>
              </w:rPr>
            </w:pPr>
            <w:r>
              <w:rPr>
                <w:sz w:val="24"/>
              </w:rPr>
              <w:t>PO</w:t>
            </w:r>
            <w:r>
              <w:rPr>
                <w:sz w:val="24"/>
                <w:vertAlign w:val="subscript"/>
              </w:rPr>
              <w:t>4</w:t>
            </w:r>
            <w:r>
              <w:rPr>
                <w:sz w:val="24"/>
                <w:vertAlign w:val="superscript"/>
              </w:rPr>
              <w:t>3-</w:t>
            </w:r>
          </w:p>
        </w:tc>
      </w:tr>
      <w:tr w:rsidR="002055B0" w:rsidTr="002055B0">
        <w:tc>
          <w:tcPr>
            <w:tcW w:w="4133" w:type="dxa"/>
          </w:tcPr>
          <w:p w:rsidR="002055B0" w:rsidRPr="00A45EC6" w:rsidRDefault="002055B0" w:rsidP="009F23ED">
            <w:pPr>
              <w:rPr>
                <w:sz w:val="24"/>
              </w:rPr>
            </w:pPr>
            <w:r w:rsidRPr="00A45EC6">
              <w:rPr>
                <w:sz w:val="24"/>
              </w:rPr>
              <w:t>ammonium</w:t>
            </w:r>
          </w:p>
        </w:tc>
        <w:tc>
          <w:tcPr>
            <w:tcW w:w="4133" w:type="dxa"/>
          </w:tcPr>
          <w:p w:rsidR="002055B0" w:rsidRPr="00A45EC6" w:rsidRDefault="002055B0" w:rsidP="009F23ED">
            <w:pPr>
              <w:rPr>
                <w:sz w:val="24"/>
              </w:rPr>
            </w:pPr>
            <w:r>
              <w:rPr>
                <w:sz w:val="24"/>
              </w:rPr>
              <w:t>NH</w:t>
            </w:r>
            <w:r>
              <w:rPr>
                <w:sz w:val="24"/>
                <w:vertAlign w:val="subscript"/>
              </w:rPr>
              <w:t>4</w:t>
            </w:r>
            <w:r>
              <w:rPr>
                <w:sz w:val="24"/>
                <w:vertAlign w:val="superscript"/>
              </w:rPr>
              <w:t>+</w:t>
            </w:r>
          </w:p>
        </w:tc>
      </w:tr>
      <w:tr w:rsidR="002055B0" w:rsidTr="002055B0">
        <w:tc>
          <w:tcPr>
            <w:tcW w:w="4133" w:type="dxa"/>
          </w:tcPr>
          <w:p w:rsidR="002055B0" w:rsidRDefault="002055B0" w:rsidP="004C7974">
            <w:pPr>
              <w:pStyle w:val="BodyText2"/>
            </w:pPr>
          </w:p>
        </w:tc>
        <w:tc>
          <w:tcPr>
            <w:tcW w:w="4133" w:type="dxa"/>
          </w:tcPr>
          <w:p w:rsidR="002055B0" w:rsidRDefault="002055B0" w:rsidP="004C7974">
            <w:pPr>
              <w:pStyle w:val="BodyText2"/>
            </w:pPr>
          </w:p>
        </w:tc>
      </w:tr>
    </w:tbl>
    <w:p w:rsidR="002055B0" w:rsidRDefault="002055B0" w:rsidP="004C7974">
      <w:pPr>
        <w:pStyle w:val="BodyText2"/>
      </w:pPr>
    </w:p>
    <w:p w:rsidR="002055B0" w:rsidRDefault="002055B0" w:rsidP="004C7974">
      <w:pPr>
        <w:pStyle w:val="BodyText2"/>
      </w:pPr>
    </w:p>
    <w:p w:rsidR="004C7974" w:rsidRDefault="004C7974" w:rsidP="004C7974">
      <w:pPr>
        <w:pStyle w:val="Heading4"/>
        <w:rPr>
          <w:b/>
        </w:rPr>
      </w:pPr>
    </w:p>
    <w:p w:rsidR="004C7974" w:rsidRDefault="002055B0" w:rsidP="004C7974">
      <w:pPr>
        <w:rPr>
          <w:sz w:val="24"/>
        </w:rPr>
      </w:pPr>
      <w:r>
        <w:rPr>
          <w:sz w:val="24"/>
        </w:rPr>
        <w:t xml:space="preserve">Note: </w:t>
      </w:r>
      <w:r w:rsidR="004C7974">
        <w:rPr>
          <w:sz w:val="24"/>
        </w:rPr>
        <w:t xml:space="preserve">Memorise this list: you will find it very useful. </w:t>
      </w:r>
    </w:p>
    <w:p w:rsidR="004C7974" w:rsidRDefault="004C7974" w:rsidP="004C7974">
      <w:pPr>
        <w:pStyle w:val="Footer"/>
        <w:tabs>
          <w:tab w:val="clear" w:pos="4320"/>
          <w:tab w:val="clear" w:pos="8640"/>
        </w:tabs>
        <w:rPr>
          <w:lang w:val="en-US"/>
        </w:rPr>
      </w:pPr>
    </w:p>
    <w:p w:rsidR="004C7974" w:rsidRDefault="004C7974" w:rsidP="004C7974">
      <w:pPr>
        <w:rPr>
          <w:sz w:val="24"/>
        </w:rPr>
      </w:pPr>
      <w:r>
        <w:rPr>
          <w:sz w:val="24"/>
        </w:rPr>
        <w:t>The formula of potassium permanganate is KMnO</w:t>
      </w:r>
      <w:r>
        <w:rPr>
          <w:sz w:val="24"/>
          <w:vertAlign w:val="subscript"/>
        </w:rPr>
        <w:t>4</w:t>
      </w:r>
      <w:r>
        <w:rPr>
          <w:sz w:val="24"/>
        </w:rPr>
        <w:t>, because a potassium ion (K</w:t>
      </w:r>
      <w:r>
        <w:rPr>
          <w:sz w:val="24"/>
          <w:vertAlign w:val="superscript"/>
        </w:rPr>
        <w:t>+</w:t>
      </w:r>
      <w:r>
        <w:rPr>
          <w:sz w:val="24"/>
        </w:rPr>
        <w:t>) has a charge of 1+, and a permanganate ion (MnO</w:t>
      </w:r>
      <w:r>
        <w:rPr>
          <w:sz w:val="24"/>
          <w:vertAlign w:val="subscript"/>
        </w:rPr>
        <w:t>4</w:t>
      </w:r>
      <w:r>
        <w:rPr>
          <w:sz w:val="24"/>
          <w:vertAlign w:val="superscript"/>
        </w:rPr>
        <w:t>-</w:t>
      </w:r>
      <w:r>
        <w:rPr>
          <w:sz w:val="24"/>
        </w:rPr>
        <w:t>) a charge of 1-, and so there must be an equal number of each type of</w:t>
      </w:r>
      <w:r w:rsidR="002055B0">
        <w:rPr>
          <w:sz w:val="24"/>
        </w:rPr>
        <w:t xml:space="preserve"> ion to form a neutral crystal.</w:t>
      </w:r>
    </w:p>
    <w:p w:rsidR="004C7974" w:rsidRDefault="004C7974" w:rsidP="004C7974">
      <w:pPr>
        <w:rPr>
          <w:sz w:val="24"/>
        </w:rPr>
      </w:pPr>
      <w:r>
        <w:rPr>
          <w:sz w:val="24"/>
        </w:rPr>
        <w:t>The formula of dihydrogen sulfate (sulfuric acid) is H</w:t>
      </w:r>
      <w:r>
        <w:rPr>
          <w:sz w:val="24"/>
          <w:vertAlign w:val="subscript"/>
        </w:rPr>
        <w:t>2</w:t>
      </w:r>
      <w:r>
        <w:rPr>
          <w:sz w:val="24"/>
        </w:rPr>
        <w:t>SO</w:t>
      </w:r>
      <w:r>
        <w:rPr>
          <w:sz w:val="24"/>
          <w:vertAlign w:val="subscript"/>
        </w:rPr>
        <w:t>4</w:t>
      </w:r>
      <w:r>
        <w:rPr>
          <w:sz w:val="24"/>
        </w:rPr>
        <w:t>, because a hydrogen ion (H</w:t>
      </w:r>
      <w:r>
        <w:rPr>
          <w:sz w:val="24"/>
          <w:vertAlign w:val="superscript"/>
        </w:rPr>
        <w:t>+</w:t>
      </w:r>
      <w:r>
        <w:rPr>
          <w:sz w:val="24"/>
        </w:rPr>
        <w:t>) has a charge of 1+, and a sulfate ion (SO</w:t>
      </w:r>
      <w:r>
        <w:rPr>
          <w:sz w:val="24"/>
          <w:vertAlign w:val="subscript"/>
        </w:rPr>
        <w:t>4</w:t>
      </w:r>
      <w:r>
        <w:rPr>
          <w:sz w:val="24"/>
          <w:vertAlign w:val="superscript"/>
        </w:rPr>
        <w:t>2-</w:t>
      </w:r>
      <w:r>
        <w:rPr>
          <w:sz w:val="24"/>
        </w:rPr>
        <w:t>) a charge of 2-, so there need to be two hydrogen ions for every three sulfate ions to form a neutral crystal.</w:t>
      </w:r>
    </w:p>
    <w:p w:rsidR="004C7974" w:rsidRDefault="004C7974" w:rsidP="004C7974">
      <w:pPr>
        <w:rPr>
          <w:sz w:val="24"/>
        </w:rPr>
      </w:pPr>
      <w:r>
        <w:rPr>
          <w:sz w:val="24"/>
        </w:rPr>
        <w:t>The formula of calcium hydroxide is Ca(OH)</w:t>
      </w:r>
      <w:r>
        <w:rPr>
          <w:sz w:val="24"/>
          <w:vertAlign w:val="subscript"/>
        </w:rPr>
        <w:t>2</w:t>
      </w:r>
      <w:r>
        <w:rPr>
          <w:sz w:val="24"/>
        </w:rPr>
        <w:t xml:space="preserve"> because a calcium ion (Ca</w:t>
      </w:r>
      <w:r>
        <w:rPr>
          <w:sz w:val="24"/>
          <w:vertAlign w:val="superscript"/>
        </w:rPr>
        <w:t>2+</w:t>
      </w:r>
      <w:r>
        <w:rPr>
          <w:sz w:val="24"/>
        </w:rPr>
        <w:t>) has a charge of 2+ and a hydroxide ion (OH</w:t>
      </w:r>
      <w:r>
        <w:rPr>
          <w:sz w:val="24"/>
          <w:vertAlign w:val="superscript"/>
        </w:rPr>
        <w:t>-</w:t>
      </w:r>
      <w:r>
        <w:rPr>
          <w:sz w:val="24"/>
        </w:rPr>
        <w:t>) a charge of 1-, so there need to be two hydroxyl ions for every one calcium ion to form a neutral crystal. The brackets in the formula show that the subscript (</w:t>
      </w:r>
      <w:r>
        <w:rPr>
          <w:sz w:val="24"/>
          <w:vertAlign w:val="subscript"/>
        </w:rPr>
        <w:t>2</w:t>
      </w:r>
      <w:r>
        <w:rPr>
          <w:sz w:val="24"/>
        </w:rPr>
        <w:t>) refers to the whole compound ion in the brackets (OH</w:t>
      </w:r>
      <w:r>
        <w:rPr>
          <w:sz w:val="24"/>
          <w:vertAlign w:val="superscript"/>
        </w:rPr>
        <w:t>-</w:t>
      </w:r>
      <w:r>
        <w:rPr>
          <w:sz w:val="24"/>
        </w:rPr>
        <w:t>), not only to the last element (H).</w:t>
      </w:r>
    </w:p>
    <w:p w:rsidR="004C7974" w:rsidRDefault="004C7974" w:rsidP="004C7974">
      <w:pPr>
        <w:pStyle w:val="Footer"/>
        <w:tabs>
          <w:tab w:val="clear" w:pos="4320"/>
          <w:tab w:val="clear" w:pos="8640"/>
        </w:tabs>
        <w:rPr>
          <w:lang w:val="en-US"/>
        </w:rPr>
      </w:pPr>
    </w:p>
    <w:p w:rsidR="004C7974" w:rsidRDefault="004C7974" w:rsidP="004C7974">
      <w:pPr>
        <w:pStyle w:val="Heading3"/>
        <w:ind w:left="0"/>
      </w:pPr>
      <w:r>
        <w:rPr>
          <w:b w:val="0"/>
          <w:i w:val="0"/>
        </w:rPr>
        <w:t xml:space="preserve">Activity x Writing formulae for compounds containing compound ions </w:t>
      </w:r>
      <w:r>
        <w:rPr>
          <w:i w:val="0"/>
        </w:rPr>
        <w:t>[h4]</w:t>
      </w:r>
    </w:p>
    <w:p w:rsidR="004C7974" w:rsidRDefault="004C7974" w:rsidP="004C7974">
      <w:pPr>
        <w:rPr>
          <w:sz w:val="24"/>
        </w:rPr>
      </w:pPr>
    </w:p>
    <w:p w:rsidR="004C7974" w:rsidRDefault="004C7974" w:rsidP="004C7974">
      <w:pPr>
        <w:rPr>
          <w:sz w:val="24"/>
        </w:rPr>
      </w:pPr>
      <w:r>
        <w:rPr>
          <w:sz w:val="24"/>
        </w:rPr>
        <w:t>Complete the following activity on your own.</w:t>
      </w:r>
    </w:p>
    <w:p w:rsidR="004C7974" w:rsidRDefault="004C7974" w:rsidP="004C7974">
      <w:pPr>
        <w:rPr>
          <w:sz w:val="24"/>
        </w:rPr>
      </w:pPr>
      <w:r>
        <w:rPr>
          <w:sz w:val="24"/>
        </w:rPr>
        <w:t>Write the formulae for each of the following ionic compounds:</w:t>
      </w:r>
    </w:p>
    <w:p w:rsidR="00FF0949" w:rsidRDefault="00FF0949" w:rsidP="004C7974">
      <w:pPr>
        <w:rPr>
          <w:sz w:val="24"/>
        </w:rPr>
      </w:pPr>
    </w:p>
    <w:p w:rsidR="00FF0949" w:rsidRDefault="00FF0949" w:rsidP="004C7974">
      <w:pPr>
        <w:rPr>
          <w:sz w:val="24"/>
        </w:rPr>
      </w:pPr>
    </w:p>
    <w:p w:rsidR="000609C7" w:rsidRDefault="000609C7" w:rsidP="004C7974">
      <w:pPr>
        <w:rPr>
          <w:sz w:val="24"/>
        </w:rPr>
      </w:pPr>
    </w:p>
    <w:p w:rsidR="004C7974" w:rsidRDefault="004C7974" w:rsidP="00FF0949">
      <w:pPr>
        <w:spacing w:after="0" w:line="240" w:lineRule="auto"/>
        <w:rPr>
          <w:sz w:val="24"/>
        </w:rPr>
      </w:pPr>
    </w:p>
    <w:tbl>
      <w:tblPr>
        <w:tblStyle w:val="TableGrid"/>
        <w:tblW w:w="0" w:type="auto"/>
        <w:tblLook w:val="04A0"/>
      </w:tblPr>
      <w:tblGrid>
        <w:gridCol w:w="2755"/>
        <w:gridCol w:w="2755"/>
        <w:gridCol w:w="2756"/>
      </w:tblGrid>
      <w:tr w:rsidR="00FF0949" w:rsidTr="00FF0949">
        <w:tc>
          <w:tcPr>
            <w:tcW w:w="2755" w:type="dxa"/>
          </w:tcPr>
          <w:p w:rsidR="00FF0949" w:rsidRDefault="00FF0949" w:rsidP="00FF0949">
            <w:pPr>
              <w:rPr>
                <w:sz w:val="24"/>
              </w:rPr>
            </w:pPr>
            <w:r>
              <w:rPr>
                <w:sz w:val="24"/>
              </w:rPr>
              <w:lastRenderedPageBreak/>
              <w:t>Compound name</w:t>
            </w:r>
          </w:p>
        </w:tc>
        <w:tc>
          <w:tcPr>
            <w:tcW w:w="2755" w:type="dxa"/>
          </w:tcPr>
          <w:p w:rsidR="00FF0949" w:rsidRDefault="00FF0949" w:rsidP="00FF0949">
            <w:pPr>
              <w:rPr>
                <w:sz w:val="24"/>
              </w:rPr>
            </w:pPr>
            <w:r>
              <w:rPr>
                <w:sz w:val="24"/>
              </w:rPr>
              <w:t>Ions</w:t>
            </w:r>
          </w:p>
        </w:tc>
        <w:tc>
          <w:tcPr>
            <w:tcW w:w="2756" w:type="dxa"/>
          </w:tcPr>
          <w:p w:rsidR="00FF0949" w:rsidRDefault="00FF0949" w:rsidP="00FF0949">
            <w:pPr>
              <w:rPr>
                <w:sz w:val="24"/>
              </w:rPr>
            </w:pPr>
            <w:r>
              <w:rPr>
                <w:sz w:val="24"/>
              </w:rPr>
              <w:t>Chemical formula</w:t>
            </w:r>
          </w:p>
        </w:tc>
      </w:tr>
      <w:tr w:rsidR="00FF0949" w:rsidTr="00FF0949">
        <w:tc>
          <w:tcPr>
            <w:tcW w:w="2755" w:type="dxa"/>
          </w:tcPr>
          <w:p w:rsidR="00FF0949" w:rsidRPr="00D04834" w:rsidRDefault="00FF0949" w:rsidP="00FF0949">
            <w:pPr>
              <w:rPr>
                <w:sz w:val="24"/>
                <w:vertAlign w:val="superscript"/>
              </w:rPr>
            </w:pPr>
            <w:r w:rsidRPr="00D04834">
              <w:rPr>
                <w:sz w:val="24"/>
              </w:rPr>
              <w:t xml:space="preserve">magnesium sulfate </w:t>
            </w:r>
          </w:p>
        </w:tc>
        <w:tc>
          <w:tcPr>
            <w:tcW w:w="2755" w:type="dxa"/>
          </w:tcPr>
          <w:p w:rsidR="00FF0949" w:rsidRDefault="00FF0949" w:rsidP="00FF0949">
            <w:pPr>
              <w:rPr>
                <w:sz w:val="24"/>
              </w:rPr>
            </w:pPr>
            <w:r w:rsidRPr="00D04834">
              <w:rPr>
                <w:sz w:val="24"/>
              </w:rPr>
              <w:t>Mg</w:t>
            </w:r>
            <w:r w:rsidRPr="00D04834">
              <w:rPr>
                <w:sz w:val="24"/>
                <w:vertAlign w:val="superscript"/>
              </w:rPr>
              <w:t>2+</w:t>
            </w:r>
            <w:r w:rsidRPr="00D04834">
              <w:rPr>
                <w:sz w:val="24"/>
              </w:rPr>
              <w:t>, SO</w:t>
            </w:r>
            <w:r w:rsidRPr="00D04834">
              <w:rPr>
                <w:sz w:val="24"/>
                <w:vertAlign w:val="subscript"/>
              </w:rPr>
              <w:t>4</w:t>
            </w:r>
            <w:r w:rsidRPr="00D04834">
              <w:rPr>
                <w:sz w:val="24"/>
                <w:vertAlign w:val="superscript"/>
              </w:rPr>
              <w:t>2</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calcium sulfite </w:t>
            </w:r>
          </w:p>
        </w:tc>
        <w:tc>
          <w:tcPr>
            <w:tcW w:w="2755" w:type="dxa"/>
          </w:tcPr>
          <w:p w:rsidR="00FF0949" w:rsidRDefault="00FF0949" w:rsidP="00FF0949">
            <w:pPr>
              <w:rPr>
                <w:sz w:val="24"/>
              </w:rPr>
            </w:pPr>
            <w:r w:rsidRPr="00D04834">
              <w:rPr>
                <w:sz w:val="24"/>
              </w:rPr>
              <w:t>Ca</w:t>
            </w:r>
            <w:r w:rsidRPr="00D04834">
              <w:rPr>
                <w:sz w:val="24"/>
                <w:vertAlign w:val="superscript"/>
              </w:rPr>
              <w:t>2+</w:t>
            </w:r>
            <w:r w:rsidRPr="00D04834">
              <w:rPr>
                <w:sz w:val="24"/>
              </w:rPr>
              <w:t>, SO</w:t>
            </w:r>
            <w:r w:rsidRPr="00D04834">
              <w:rPr>
                <w:sz w:val="24"/>
                <w:vertAlign w:val="subscript"/>
              </w:rPr>
              <w:t>3</w:t>
            </w:r>
            <w:r w:rsidRPr="00D04834">
              <w:rPr>
                <w:sz w:val="24"/>
                <w:vertAlign w:val="superscript"/>
              </w:rPr>
              <w:t>2</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potassium sulfate </w:t>
            </w:r>
          </w:p>
        </w:tc>
        <w:tc>
          <w:tcPr>
            <w:tcW w:w="2755" w:type="dxa"/>
          </w:tcPr>
          <w:p w:rsidR="00FF0949" w:rsidRDefault="00FF0949" w:rsidP="00FF0949">
            <w:pPr>
              <w:rPr>
                <w:sz w:val="24"/>
              </w:rPr>
            </w:pPr>
            <w:r w:rsidRPr="00D04834">
              <w:rPr>
                <w:sz w:val="24"/>
              </w:rPr>
              <w:t>K</w:t>
            </w:r>
            <w:r w:rsidRPr="00D04834">
              <w:rPr>
                <w:sz w:val="24"/>
                <w:vertAlign w:val="superscript"/>
              </w:rPr>
              <w:t>+</w:t>
            </w:r>
            <w:r w:rsidRPr="00D04834">
              <w:rPr>
                <w:sz w:val="24"/>
              </w:rPr>
              <w:t>, SO</w:t>
            </w:r>
            <w:r w:rsidRPr="00D04834">
              <w:rPr>
                <w:sz w:val="24"/>
                <w:vertAlign w:val="subscript"/>
              </w:rPr>
              <w:t>4</w:t>
            </w:r>
            <w:r w:rsidRPr="00D04834">
              <w:rPr>
                <w:sz w:val="24"/>
                <w:vertAlign w:val="superscript"/>
              </w:rPr>
              <w:t>2</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potassium carbonate </w:t>
            </w:r>
          </w:p>
        </w:tc>
        <w:tc>
          <w:tcPr>
            <w:tcW w:w="2755" w:type="dxa"/>
          </w:tcPr>
          <w:p w:rsidR="00FF0949" w:rsidRDefault="00FF0949" w:rsidP="00FF0949">
            <w:pPr>
              <w:rPr>
                <w:sz w:val="24"/>
              </w:rPr>
            </w:pPr>
            <w:r w:rsidRPr="00D04834">
              <w:rPr>
                <w:sz w:val="24"/>
              </w:rPr>
              <w:t>K</w:t>
            </w:r>
            <w:r w:rsidRPr="00D04834">
              <w:rPr>
                <w:sz w:val="24"/>
                <w:vertAlign w:val="superscript"/>
              </w:rPr>
              <w:t>+</w:t>
            </w:r>
            <w:r w:rsidRPr="00D04834">
              <w:rPr>
                <w:sz w:val="24"/>
              </w:rPr>
              <w:t>, CO</w:t>
            </w:r>
            <w:r w:rsidRPr="00D04834">
              <w:rPr>
                <w:sz w:val="24"/>
                <w:vertAlign w:val="subscript"/>
              </w:rPr>
              <w:t>3</w:t>
            </w:r>
            <w:r w:rsidRPr="00D04834">
              <w:rPr>
                <w:sz w:val="24"/>
                <w:vertAlign w:val="superscript"/>
              </w:rPr>
              <w:t>2</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sodium hydrogen carbonate (bicarbonate of soda</w:t>
            </w:r>
            <w:r>
              <w:rPr>
                <w:sz w:val="24"/>
              </w:rPr>
              <w:t>)</w:t>
            </w:r>
          </w:p>
        </w:tc>
        <w:tc>
          <w:tcPr>
            <w:tcW w:w="2755" w:type="dxa"/>
          </w:tcPr>
          <w:p w:rsidR="00FF0949" w:rsidRPr="00FF0949" w:rsidRDefault="00FF0949" w:rsidP="00FF0949">
            <w:pPr>
              <w:rPr>
                <w:sz w:val="24"/>
                <w:vertAlign w:val="superscript"/>
              </w:rPr>
            </w:pPr>
            <w:r w:rsidRPr="00D04834">
              <w:rPr>
                <w:sz w:val="24"/>
              </w:rPr>
              <w:t>Na</w:t>
            </w:r>
            <w:r w:rsidRPr="00D04834">
              <w:rPr>
                <w:sz w:val="24"/>
                <w:vertAlign w:val="superscript"/>
              </w:rPr>
              <w:t>+</w:t>
            </w:r>
            <w:r w:rsidRPr="00D04834">
              <w:rPr>
                <w:sz w:val="24"/>
              </w:rPr>
              <w:t>, HCO</w:t>
            </w:r>
            <w:r w:rsidRPr="00D04834">
              <w:rPr>
                <w:sz w:val="24"/>
                <w:vertAlign w:val="subscript"/>
              </w:rPr>
              <w:t>3</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ammonium sulfide </w:t>
            </w:r>
          </w:p>
        </w:tc>
        <w:tc>
          <w:tcPr>
            <w:tcW w:w="2755" w:type="dxa"/>
          </w:tcPr>
          <w:p w:rsidR="00FF0949" w:rsidRDefault="00FF0949" w:rsidP="00FF0949">
            <w:pPr>
              <w:rPr>
                <w:sz w:val="24"/>
              </w:rPr>
            </w:pPr>
            <w:r w:rsidRPr="00D04834">
              <w:rPr>
                <w:sz w:val="24"/>
              </w:rPr>
              <w:t>NH</w:t>
            </w:r>
            <w:r w:rsidRPr="00D04834">
              <w:rPr>
                <w:sz w:val="24"/>
                <w:vertAlign w:val="subscript"/>
              </w:rPr>
              <w:t>4</w:t>
            </w:r>
            <w:r w:rsidRPr="00D04834">
              <w:rPr>
                <w:sz w:val="24"/>
                <w:vertAlign w:val="superscript"/>
              </w:rPr>
              <w:t>+</w:t>
            </w:r>
            <w:r w:rsidRPr="00D04834">
              <w:rPr>
                <w:sz w:val="24"/>
              </w:rPr>
              <w:t>, S</w:t>
            </w:r>
            <w:r w:rsidRPr="00D04834">
              <w:rPr>
                <w:sz w:val="24"/>
                <w:vertAlign w:val="superscript"/>
              </w:rPr>
              <w:t>2</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ammonium hydroxide </w:t>
            </w:r>
          </w:p>
        </w:tc>
        <w:tc>
          <w:tcPr>
            <w:tcW w:w="2755" w:type="dxa"/>
          </w:tcPr>
          <w:p w:rsidR="00FF0949" w:rsidRPr="00FF0949" w:rsidRDefault="00FF0949" w:rsidP="00FF0949">
            <w:pPr>
              <w:rPr>
                <w:sz w:val="24"/>
                <w:vertAlign w:val="superscript"/>
              </w:rPr>
            </w:pPr>
            <w:r w:rsidRPr="00D04834">
              <w:rPr>
                <w:sz w:val="24"/>
              </w:rPr>
              <w:t>NH</w:t>
            </w:r>
            <w:r w:rsidRPr="00D04834">
              <w:rPr>
                <w:sz w:val="24"/>
                <w:vertAlign w:val="subscript"/>
              </w:rPr>
              <w:t>4</w:t>
            </w:r>
            <w:r w:rsidRPr="00D04834">
              <w:rPr>
                <w:sz w:val="24"/>
                <w:vertAlign w:val="superscript"/>
              </w:rPr>
              <w:t>+</w:t>
            </w:r>
            <w:r w:rsidRPr="00D04834">
              <w:rPr>
                <w:sz w:val="24"/>
              </w:rPr>
              <w:t>, OH</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barium nitrate </w:t>
            </w:r>
          </w:p>
        </w:tc>
        <w:tc>
          <w:tcPr>
            <w:tcW w:w="2755" w:type="dxa"/>
          </w:tcPr>
          <w:p w:rsidR="00FF0949" w:rsidRPr="00FF0949" w:rsidRDefault="00FF0949" w:rsidP="00FF0949">
            <w:pPr>
              <w:rPr>
                <w:sz w:val="24"/>
                <w:vertAlign w:val="superscript"/>
              </w:rPr>
            </w:pPr>
            <w:r w:rsidRPr="00D04834">
              <w:rPr>
                <w:sz w:val="24"/>
              </w:rPr>
              <w:t>Ba</w:t>
            </w:r>
            <w:r w:rsidRPr="00D04834">
              <w:rPr>
                <w:sz w:val="24"/>
                <w:vertAlign w:val="superscript"/>
              </w:rPr>
              <w:t>2+</w:t>
            </w:r>
            <w:r w:rsidRPr="00D04834">
              <w:rPr>
                <w:sz w:val="24"/>
              </w:rPr>
              <w:t>, NO</w:t>
            </w:r>
            <w:r w:rsidRPr="00D04834">
              <w:rPr>
                <w:sz w:val="24"/>
                <w:vertAlign w:val="subscript"/>
              </w:rPr>
              <w:t>3</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C16E37">
            <w:pPr>
              <w:rPr>
                <w:sz w:val="24"/>
                <w:vertAlign w:val="superscript"/>
              </w:rPr>
            </w:pPr>
            <w:r w:rsidRPr="00D04834">
              <w:rPr>
                <w:sz w:val="24"/>
              </w:rPr>
              <w:t>lithium hydroxide (Li</w:t>
            </w:r>
            <w:r w:rsidRPr="00D04834">
              <w:rPr>
                <w:sz w:val="24"/>
                <w:vertAlign w:val="superscript"/>
              </w:rPr>
              <w:t>+</w:t>
            </w:r>
            <w:r w:rsidRPr="00D04834">
              <w:rPr>
                <w:sz w:val="24"/>
              </w:rPr>
              <w:t>, OH</w:t>
            </w:r>
          </w:p>
        </w:tc>
        <w:tc>
          <w:tcPr>
            <w:tcW w:w="2755" w:type="dxa"/>
          </w:tcPr>
          <w:p w:rsidR="00FF0949" w:rsidRPr="00FF0949" w:rsidRDefault="00FF0949" w:rsidP="00FF0949">
            <w:pPr>
              <w:rPr>
                <w:sz w:val="24"/>
                <w:vertAlign w:val="superscript"/>
              </w:rPr>
            </w:pPr>
            <w:r w:rsidRPr="00D04834">
              <w:rPr>
                <w:sz w:val="24"/>
              </w:rPr>
              <w:t>Li</w:t>
            </w:r>
            <w:r w:rsidRPr="00D04834">
              <w:rPr>
                <w:sz w:val="24"/>
                <w:vertAlign w:val="superscript"/>
              </w:rPr>
              <w:t>+</w:t>
            </w:r>
            <w:r w:rsidRPr="00D04834">
              <w:rPr>
                <w:sz w:val="24"/>
              </w:rPr>
              <w:t>, OH</w:t>
            </w:r>
            <w:r>
              <w:rPr>
                <w:sz w:val="24"/>
                <w:vertAlign w:val="superscript"/>
              </w:rPr>
              <w:t>-</w:t>
            </w:r>
          </w:p>
        </w:tc>
        <w:tc>
          <w:tcPr>
            <w:tcW w:w="2756" w:type="dxa"/>
          </w:tcPr>
          <w:p w:rsidR="00FF0949" w:rsidRDefault="00FF0949" w:rsidP="00FF0949">
            <w:pPr>
              <w:rPr>
                <w:sz w:val="24"/>
              </w:rPr>
            </w:pPr>
          </w:p>
        </w:tc>
      </w:tr>
      <w:tr w:rsidR="00FF0949" w:rsidTr="00FF0949">
        <w:tc>
          <w:tcPr>
            <w:tcW w:w="2755" w:type="dxa"/>
          </w:tcPr>
          <w:p w:rsidR="00FF0949" w:rsidRPr="00D04834" w:rsidRDefault="00FF0949" w:rsidP="00FF0949">
            <w:pPr>
              <w:rPr>
                <w:sz w:val="24"/>
                <w:vertAlign w:val="superscript"/>
              </w:rPr>
            </w:pPr>
            <w:r w:rsidRPr="00D04834">
              <w:rPr>
                <w:sz w:val="24"/>
              </w:rPr>
              <w:t xml:space="preserve">aluminium hydroxide </w:t>
            </w:r>
          </w:p>
        </w:tc>
        <w:tc>
          <w:tcPr>
            <w:tcW w:w="2755" w:type="dxa"/>
          </w:tcPr>
          <w:p w:rsidR="00FF0949" w:rsidRPr="00FF0949" w:rsidRDefault="00FF0949" w:rsidP="00FF0949">
            <w:pPr>
              <w:rPr>
                <w:sz w:val="24"/>
                <w:vertAlign w:val="superscript"/>
              </w:rPr>
            </w:pPr>
            <w:r w:rsidRPr="00D04834">
              <w:rPr>
                <w:sz w:val="24"/>
              </w:rPr>
              <w:t>Al</w:t>
            </w:r>
            <w:r w:rsidRPr="00D04834">
              <w:rPr>
                <w:sz w:val="24"/>
                <w:vertAlign w:val="superscript"/>
              </w:rPr>
              <w:t>3+</w:t>
            </w:r>
            <w:r w:rsidRPr="00D04834">
              <w:rPr>
                <w:sz w:val="24"/>
              </w:rPr>
              <w:t>, OH</w:t>
            </w:r>
            <w:r>
              <w:rPr>
                <w:sz w:val="24"/>
                <w:vertAlign w:val="superscript"/>
              </w:rPr>
              <w:t>-</w:t>
            </w:r>
          </w:p>
        </w:tc>
        <w:tc>
          <w:tcPr>
            <w:tcW w:w="2756" w:type="dxa"/>
          </w:tcPr>
          <w:p w:rsidR="00FF0949" w:rsidRDefault="00FF0949" w:rsidP="00FF0949">
            <w:pPr>
              <w:rPr>
                <w:sz w:val="24"/>
              </w:rPr>
            </w:pPr>
          </w:p>
        </w:tc>
      </w:tr>
      <w:tr w:rsidR="000609C7" w:rsidTr="00FF0949">
        <w:tc>
          <w:tcPr>
            <w:tcW w:w="2755" w:type="dxa"/>
          </w:tcPr>
          <w:p w:rsidR="000609C7" w:rsidRPr="00D04834" w:rsidRDefault="000609C7" w:rsidP="00FF0949">
            <w:pPr>
              <w:rPr>
                <w:sz w:val="24"/>
              </w:rPr>
            </w:pPr>
          </w:p>
        </w:tc>
        <w:tc>
          <w:tcPr>
            <w:tcW w:w="2755" w:type="dxa"/>
          </w:tcPr>
          <w:p w:rsidR="000609C7" w:rsidRPr="00D04834" w:rsidRDefault="000609C7" w:rsidP="00FF0949">
            <w:pPr>
              <w:rPr>
                <w:sz w:val="24"/>
              </w:rPr>
            </w:pPr>
          </w:p>
        </w:tc>
        <w:tc>
          <w:tcPr>
            <w:tcW w:w="2756" w:type="dxa"/>
          </w:tcPr>
          <w:p w:rsidR="000609C7" w:rsidRDefault="000609C7" w:rsidP="00FF0949">
            <w:pPr>
              <w:rPr>
                <w:sz w:val="24"/>
              </w:rPr>
            </w:pPr>
          </w:p>
        </w:tc>
      </w:tr>
      <w:tr w:rsidR="000609C7" w:rsidTr="00FF0949">
        <w:tc>
          <w:tcPr>
            <w:tcW w:w="2755" w:type="dxa"/>
          </w:tcPr>
          <w:p w:rsidR="000609C7" w:rsidRPr="00D04834" w:rsidRDefault="000609C7" w:rsidP="00FF0949">
            <w:pPr>
              <w:rPr>
                <w:sz w:val="24"/>
              </w:rPr>
            </w:pPr>
          </w:p>
        </w:tc>
        <w:tc>
          <w:tcPr>
            <w:tcW w:w="2755" w:type="dxa"/>
          </w:tcPr>
          <w:p w:rsidR="000609C7" w:rsidRPr="00D04834" w:rsidRDefault="000609C7" w:rsidP="00FF0949">
            <w:pPr>
              <w:rPr>
                <w:sz w:val="24"/>
              </w:rPr>
            </w:pPr>
          </w:p>
        </w:tc>
        <w:tc>
          <w:tcPr>
            <w:tcW w:w="2756" w:type="dxa"/>
          </w:tcPr>
          <w:p w:rsidR="000609C7" w:rsidRDefault="000609C7" w:rsidP="00FF0949">
            <w:pPr>
              <w:rPr>
                <w:sz w:val="24"/>
              </w:rPr>
            </w:pPr>
          </w:p>
        </w:tc>
      </w:tr>
    </w:tbl>
    <w:p w:rsidR="000609C7" w:rsidRDefault="000609C7" w:rsidP="000609C7">
      <w:pPr>
        <w:rPr>
          <w:sz w:val="24"/>
        </w:rPr>
      </w:pPr>
    </w:p>
    <w:p w:rsidR="000609C7" w:rsidRDefault="000609C7" w:rsidP="000609C7">
      <w:pPr>
        <w:rPr>
          <w:rFonts w:ascii="Arial" w:hAnsi="Arial" w:cs="Arial"/>
          <w:b/>
          <w:sz w:val="28"/>
          <w:szCs w:val="28"/>
        </w:rPr>
      </w:pPr>
    </w:p>
    <w:p w:rsidR="000609C7" w:rsidRPr="000609C7" w:rsidRDefault="000609C7" w:rsidP="000609C7">
      <w:pPr>
        <w:rPr>
          <w:rFonts w:ascii="Arial" w:hAnsi="Arial" w:cs="Arial"/>
          <w:b/>
          <w:sz w:val="28"/>
          <w:szCs w:val="28"/>
        </w:rPr>
        <w:sectPr w:rsidR="000609C7" w:rsidRPr="000609C7">
          <w:footerReference w:type="even" r:id="rId10"/>
          <w:footerReference w:type="default" r:id="rId11"/>
          <w:type w:val="continuous"/>
          <w:pgSz w:w="11906" w:h="16838"/>
          <w:pgMar w:top="2381" w:right="1985" w:bottom="2608" w:left="1871" w:header="720" w:footer="720" w:gutter="0"/>
          <w:cols w:space="708"/>
          <w:docGrid w:linePitch="360"/>
        </w:sectPr>
      </w:pPr>
    </w:p>
    <w:p w:rsidR="004C7974" w:rsidRPr="004C2F25" w:rsidRDefault="004C7974" w:rsidP="004C7974">
      <w:pPr>
        <w:rPr>
          <w:sz w:val="24"/>
        </w:rPr>
      </w:pPr>
      <w:r>
        <w:rPr>
          <w:sz w:val="24"/>
        </w:rPr>
        <w:lastRenderedPageBreak/>
        <w:t>Naming ionic compounds</w:t>
      </w:r>
      <w:r w:rsidR="002055B0">
        <w:rPr>
          <w:b/>
          <w:sz w:val="24"/>
        </w:rPr>
        <w:t xml:space="preserve">  </w:t>
      </w:r>
    </w:p>
    <w:p w:rsidR="004C2F25" w:rsidRDefault="004C7974" w:rsidP="004C7974">
      <w:pPr>
        <w:rPr>
          <w:sz w:val="24"/>
        </w:rPr>
      </w:pPr>
      <w:r>
        <w:rPr>
          <w:sz w:val="24"/>
        </w:rPr>
        <w:t>Ionic compounds that are made up of only two elements are named by giving the name of the metal first, followed by the name of the non-metal plus the suffix ‘-ide’.</w:t>
      </w:r>
    </w:p>
    <w:p w:rsidR="004C7974" w:rsidRDefault="004C7974" w:rsidP="004C7974">
      <w:pPr>
        <w:rPr>
          <w:sz w:val="24"/>
        </w:rPr>
      </w:pPr>
      <w:r>
        <w:rPr>
          <w:sz w:val="24"/>
        </w:rPr>
        <w:t xml:space="preserve"> For example. NaCl is named sodium chloride.</w:t>
      </w:r>
    </w:p>
    <w:p w:rsidR="004C7974" w:rsidRDefault="004C7974" w:rsidP="004C7974">
      <w:pPr>
        <w:rPr>
          <w:sz w:val="24"/>
        </w:rPr>
      </w:pPr>
    </w:p>
    <w:p w:rsidR="004C7974" w:rsidRDefault="004C7974" w:rsidP="004C7974">
      <w:pPr>
        <w:pStyle w:val="Heading4"/>
      </w:pPr>
      <w:r>
        <w:rPr>
          <w:b/>
        </w:rPr>
        <w:t>[icon]</w:t>
      </w:r>
      <w:r>
        <w:t xml:space="preserve"> Test yourselves </w:t>
      </w:r>
    </w:p>
    <w:p w:rsidR="004C7974" w:rsidRDefault="004C7974" w:rsidP="004C7974">
      <w:pPr>
        <w:pStyle w:val="BodyText2"/>
      </w:pPr>
      <w:r>
        <w:t>Give the names of the following ionic compounds:</w:t>
      </w:r>
    </w:p>
    <w:p w:rsidR="004C2F25" w:rsidRDefault="004C2F25" w:rsidP="004C7974">
      <w:pPr>
        <w:pStyle w:val="BodyText2"/>
      </w:pPr>
    </w:p>
    <w:tbl>
      <w:tblPr>
        <w:tblStyle w:val="TableGrid"/>
        <w:tblW w:w="0" w:type="auto"/>
        <w:tblInd w:w="2093" w:type="dxa"/>
        <w:tblLook w:val="04A0"/>
      </w:tblPr>
      <w:tblGrid>
        <w:gridCol w:w="2695"/>
        <w:gridCol w:w="2124"/>
      </w:tblGrid>
      <w:tr w:rsidR="004C2F25" w:rsidTr="004C2F25">
        <w:tc>
          <w:tcPr>
            <w:tcW w:w="2695" w:type="dxa"/>
          </w:tcPr>
          <w:p w:rsidR="004C2F25" w:rsidRDefault="004C2F25" w:rsidP="004C7974">
            <w:pPr>
              <w:pStyle w:val="BodyText2"/>
            </w:pPr>
            <w:r>
              <w:t>LiH</w:t>
            </w:r>
          </w:p>
        </w:tc>
        <w:tc>
          <w:tcPr>
            <w:tcW w:w="2124" w:type="dxa"/>
          </w:tcPr>
          <w:p w:rsidR="004C2F25" w:rsidRDefault="004C2F25" w:rsidP="004C7974">
            <w:pPr>
              <w:pStyle w:val="BodyText2"/>
            </w:pPr>
            <w:r>
              <w:t>NaF</w:t>
            </w:r>
          </w:p>
        </w:tc>
      </w:tr>
      <w:tr w:rsidR="004C2F25" w:rsidTr="004C2F25">
        <w:tc>
          <w:tcPr>
            <w:tcW w:w="2695" w:type="dxa"/>
          </w:tcPr>
          <w:p w:rsidR="004C2F25" w:rsidRPr="004C2F25" w:rsidRDefault="004C2F25" w:rsidP="004C7974">
            <w:pPr>
              <w:pStyle w:val="BodyText2"/>
              <w:rPr>
                <w:vertAlign w:val="subscript"/>
              </w:rPr>
            </w:pPr>
            <w:r>
              <w:t>CaF</w:t>
            </w:r>
            <w:r>
              <w:rPr>
                <w:vertAlign w:val="subscript"/>
              </w:rPr>
              <w:t>2</w:t>
            </w:r>
          </w:p>
        </w:tc>
        <w:tc>
          <w:tcPr>
            <w:tcW w:w="2124" w:type="dxa"/>
          </w:tcPr>
          <w:p w:rsidR="004C2F25" w:rsidRPr="004C2F25" w:rsidRDefault="004C2F25" w:rsidP="004C7974">
            <w:pPr>
              <w:pStyle w:val="BodyText2"/>
              <w:rPr>
                <w:vertAlign w:val="subscript"/>
              </w:rPr>
            </w:pPr>
            <w:r>
              <w:t>Al</w:t>
            </w:r>
            <w:r>
              <w:rPr>
                <w:vertAlign w:val="subscript"/>
              </w:rPr>
              <w:t>2</w:t>
            </w:r>
            <w:r>
              <w:t>S</w:t>
            </w:r>
            <w:r>
              <w:rPr>
                <w:vertAlign w:val="subscript"/>
              </w:rPr>
              <w:t>3</w:t>
            </w:r>
          </w:p>
        </w:tc>
      </w:tr>
      <w:tr w:rsidR="004C2F25" w:rsidTr="004C2F25">
        <w:tc>
          <w:tcPr>
            <w:tcW w:w="2695" w:type="dxa"/>
          </w:tcPr>
          <w:p w:rsidR="004C2F25" w:rsidRDefault="004C2F25" w:rsidP="004C7974">
            <w:pPr>
              <w:pStyle w:val="BodyText2"/>
            </w:pPr>
            <w:r>
              <w:t>KCl</w:t>
            </w:r>
          </w:p>
        </w:tc>
        <w:tc>
          <w:tcPr>
            <w:tcW w:w="2124" w:type="dxa"/>
          </w:tcPr>
          <w:p w:rsidR="004C2F25" w:rsidRDefault="004C2F25" w:rsidP="004C7974">
            <w:pPr>
              <w:pStyle w:val="BodyText2"/>
            </w:pPr>
            <w:r>
              <w:t>CaO</w:t>
            </w:r>
          </w:p>
        </w:tc>
      </w:tr>
      <w:tr w:rsidR="004C2F25" w:rsidTr="004C2F25">
        <w:tc>
          <w:tcPr>
            <w:tcW w:w="2695" w:type="dxa"/>
          </w:tcPr>
          <w:p w:rsidR="004C2F25" w:rsidRDefault="004C2F25" w:rsidP="004C7974">
            <w:pPr>
              <w:pStyle w:val="BodyText2"/>
            </w:pPr>
            <w:r>
              <w:t>MgO</w:t>
            </w:r>
          </w:p>
        </w:tc>
        <w:tc>
          <w:tcPr>
            <w:tcW w:w="2124" w:type="dxa"/>
          </w:tcPr>
          <w:p w:rsidR="004C2F25" w:rsidRPr="004C2F25" w:rsidRDefault="004C2F25" w:rsidP="004C7974">
            <w:pPr>
              <w:pStyle w:val="BodyText2"/>
            </w:pPr>
            <w:r>
              <w:t>PbO</w:t>
            </w:r>
            <w:r>
              <w:rPr>
                <w:vertAlign w:val="subscript"/>
              </w:rPr>
              <w:t>2</w:t>
            </w:r>
          </w:p>
        </w:tc>
      </w:tr>
      <w:tr w:rsidR="004C2F25" w:rsidTr="004C2F25">
        <w:tc>
          <w:tcPr>
            <w:tcW w:w="2695" w:type="dxa"/>
          </w:tcPr>
          <w:p w:rsidR="004C2F25" w:rsidRPr="004C2F25" w:rsidRDefault="004C2F25" w:rsidP="004C7974">
            <w:pPr>
              <w:pStyle w:val="BodyText2"/>
              <w:rPr>
                <w:vertAlign w:val="subscript"/>
              </w:rPr>
            </w:pPr>
            <w:r>
              <w:t>BeCl</w:t>
            </w:r>
            <w:r>
              <w:rPr>
                <w:vertAlign w:val="subscript"/>
              </w:rPr>
              <w:t>2</w:t>
            </w:r>
          </w:p>
        </w:tc>
        <w:tc>
          <w:tcPr>
            <w:tcW w:w="2124" w:type="dxa"/>
          </w:tcPr>
          <w:p w:rsidR="004C2F25" w:rsidRPr="004C2F25" w:rsidRDefault="004C2F25" w:rsidP="004C7974">
            <w:pPr>
              <w:pStyle w:val="BodyText2"/>
            </w:pPr>
            <w:r>
              <w:t>K</w:t>
            </w:r>
            <w:r>
              <w:rPr>
                <w:vertAlign w:val="subscript"/>
              </w:rPr>
              <w:t>2</w:t>
            </w:r>
            <w:r>
              <w:t>O</w:t>
            </w:r>
          </w:p>
        </w:tc>
      </w:tr>
    </w:tbl>
    <w:p w:rsidR="004C2F25" w:rsidRDefault="004C2F25" w:rsidP="004C7974">
      <w:pPr>
        <w:pStyle w:val="BodyText2"/>
      </w:pPr>
    </w:p>
    <w:p w:rsidR="0051624F" w:rsidRDefault="0051624F" w:rsidP="0051624F">
      <w:pPr>
        <w:rPr>
          <w:b/>
          <w:sz w:val="24"/>
        </w:rPr>
      </w:pPr>
    </w:p>
    <w:p w:rsidR="0051624F" w:rsidRPr="0051624F" w:rsidRDefault="0051624F" w:rsidP="0051624F">
      <w:pPr>
        <w:rPr>
          <w:b/>
          <w:sz w:val="24"/>
        </w:rPr>
      </w:pPr>
      <w:r w:rsidRPr="0051624F">
        <w:rPr>
          <w:b/>
          <w:sz w:val="24"/>
        </w:rPr>
        <w:t xml:space="preserve">Macroscopic Properties of ionic substances  </w:t>
      </w:r>
    </w:p>
    <w:p w:rsidR="0051624F" w:rsidRDefault="0051624F" w:rsidP="0051624F">
      <w:pPr>
        <w:rPr>
          <w:sz w:val="24"/>
        </w:rPr>
      </w:pPr>
      <w:r>
        <w:rPr>
          <w:sz w:val="24"/>
        </w:rPr>
        <w:t xml:space="preserve">Many of the behaviours of ionic substances can be explained by understanding how the substances are constructed. Ionic compounds do not exist as isolated particles (formula units) but rather as extended lattices (networks) called crystals. </w:t>
      </w:r>
    </w:p>
    <w:p w:rsidR="00A35E6F" w:rsidRDefault="00A35E6F" w:rsidP="00A35E6F">
      <w:pPr>
        <w:rPr>
          <w:sz w:val="24"/>
        </w:rPr>
      </w:pPr>
      <w:r>
        <w:rPr>
          <w:sz w:val="24"/>
        </w:rPr>
        <w:t>Some properties that can be seen in ionic compounds include the following: high melting points, hardness, brittleness (the ability to easily break into smaller pieces). Can you also try to explain why these properties are observed using your knowledge of how an ionic crystal is structured?</w:t>
      </w:r>
    </w:p>
    <w:p w:rsidR="00A35E6F" w:rsidRPr="00BE3502" w:rsidRDefault="00A35E6F" w:rsidP="00A35E6F">
      <w:pPr>
        <w:rPr>
          <w:sz w:val="24"/>
        </w:rPr>
      </w:pPr>
      <w:r>
        <w:rPr>
          <w:sz w:val="24"/>
        </w:rPr>
        <w:t xml:space="preserve">Solid ionic compounds do not easily conduct electricity while solutions of ionic compounds e.g. sodium chloride (NaCl) do conduct electricity. This is because </w:t>
      </w:r>
      <w:r w:rsidR="00BE3502">
        <w:rPr>
          <w:sz w:val="24"/>
        </w:rPr>
        <w:t>the ionic compounds breaks apart into its ions (Na</w:t>
      </w:r>
      <w:r w:rsidR="00BE3502">
        <w:rPr>
          <w:sz w:val="24"/>
          <w:vertAlign w:val="superscript"/>
        </w:rPr>
        <w:t xml:space="preserve">+ </w:t>
      </w:r>
      <w:r w:rsidR="00BE3502">
        <w:rPr>
          <w:sz w:val="24"/>
        </w:rPr>
        <w:t>and Cl</w:t>
      </w:r>
      <w:r w:rsidR="00BE3502">
        <w:rPr>
          <w:sz w:val="24"/>
          <w:vertAlign w:val="superscript"/>
        </w:rPr>
        <w:t>-</w:t>
      </w:r>
      <w:r w:rsidR="00BE3502">
        <w:rPr>
          <w:sz w:val="24"/>
        </w:rPr>
        <w:t>) when is dissolves in water and these charged particles can move around and conduct electricity.</w:t>
      </w:r>
    </w:p>
    <w:p w:rsidR="00EF7353" w:rsidRPr="00EF7353" w:rsidRDefault="00EF7353" w:rsidP="00EF7353">
      <w:r w:rsidRPr="00EF7353">
        <w:t>Got it: Solid ionic substances cannot conduct electricity because the charged ions are held securely in place by electrostatic bonds. When the substance dissolves in water the ions are free to move towards electrodes of opposite charge and therefore a current can flow. Covalent compounds cannot conduct electricity even when dissolved because they do not form ions and therefore are not charged particles.</w:t>
      </w:r>
    </w:p>
    <w:p w:rsidR="004C7974" w:rsidRDefault="004C7974" w:rsidP="004C7974">
      <w:pPr>
        <w:rPr>
          <w:sz w:val="24"/>
        </w:rPr>
      </w:pPr>
    </w:p>
    <w:p w:rsidR="004C7974" w:rsidRDefault="004C7974" w:rsidP="004C7974">
      <w:pPr>
        <w:pStyle w:val="Footer"/>
        <w:tabs>
          <w:tab w:val="clear" w:pos="4320"/>
          <w:tab w:val="clear" w:pos="8640"/>
        </w:tabs>
        <w:rPr>
          <w:lang w:val="en-US"/>
        </w:rPr>
      </w:pPr>
    </w:p>
    <w:p w:rsidR="004C7974" w:rsidRDefault="004C7974" w:rsidP="004C7974">
      <w:pPr>
        <w:rPr>
          <w:sz w:val="24"/>
        </w:rPr>
      </w:pPr>
      <w:r w:rsidRPr="002F3514">
        <w:rPr>
          <w:b/>
          <w:sz w:val="24"/>
        </w:rPr>
        <w:t>Molecules</w:t>
      </w:r>
      <w:r>
        <w:rPr>
          <w:sz w:val="24"/>
        </w:rPr>
        <w:t xml:space="preserve"> </w:t>
      </w:r>
    </w:p>
    <w:p w:rsidR="004C7974" w:rsidRDefault="004C7974" w:rsidP="004C7974">
      <w:pPr>
        <w:pStyle w:val="BodyText2"/>
      </w:pPr>
      <w:r>
        <w:lastRenderedPageBreak/>
        <w:t>Not all compounds are formed by the electrostatic attraction between ions as described above. In some cases atoms decide to share electrons rather than donate them completely.</w:t>
      </w:r>
      <w:r>
        <w:br/>
      </w:r>
    </w:p>
    <w:p w:rsidR="004C7974" w:rsidRDefault="004C7974" w:rsidP="004C7974">
      <w:pPr>
        <w:pStyle w:val="Heading4"/>
      </w:pPr>
      <w:r>
        <w:rPr>
          <w:b/>
        </w:rPr>
        <w:t>[icon]</w:t>
      </w:r>
      <w:r>
        <w:t xml:space="preserve"> Ask yourselves</w:t>
      </w:r>
    </w:p>
    <w:p w:rsidR="004C7974" w:rsidRDefault="004C7974" w:rsidP="004C7974">
      <w:pPr>
        <w:rPr>
          <w:sz w:val="24"/>
        </w:rPr>
      </w:pPr>
      <w:r>
        <w:rPr>
          <w:sz w:val="24"/>
        </w:rPr>
        <w:t xml:space="preserve">Take chlorine a as an example. </w:t>
      </w:r>
      <w:r w:rsidR="00A05DFE">
        <w:rPr>
          <w:sz w:val="24"/>
        </w:rPr>
        <w:t xml:space="preserve">Each chlorine atom has 7 valence electrons in the outermost shell. </w:t>
      </w:r>
      <w:r>
        <w:rPr>
          <w:sz w:val="24"/>
        </w:rPr>
        <w:t>How do you suggest that two chlorine atoms would solve their problem of an incomplete outer shell if they came together?</w:t>
      </w:r>
    </w:p>
    <w:p w:rsidR="004C7974" w:rsidRDefault="004C7974" w:rsidP="004C7974">
      <w:pPr>
        <w:pStyle w:val="Footer"/>
        <w:tabs>
          <w:tab w:val="clear" w:pos="4320"/>
          <w:tab w:val="clear" w:pos="8640"/>
        </w:tabs>
        <w:rPr>
          <w:lang w:val="en-US"/>
        </w:rPr>
      </w:pPr>
    </w:p>
    <w:p w:rsidR="004C7974" w:rsidRDefault="004C7974" w:rsidP="004C7974">
      <w:pPr>
        <w:rPr>
          <w:i/>
          <w:sz w:val="24"/>
        </w:rPr>
      </w:pPr>
      <w:r>
        <w:rPr>
          <w:sz w:val="24"/>
        </w:rPr>
        <w:t>A possible solution would be for them to come close together and share their valence electrons so that each chlorine atom has seven of its own electrons and a share of one from the other atom. The two resulting shared electrons would now cause the atoms to be bonded together as a molecule. T</w:t>
      </w:r>
      <w:r w:rsidR="00A05DFE">
        <w:rPr>
          <w:sz w:val="24"/>
        </w:rPr>
        <w:t xml:space="preserve">hese types of bonds are called </w:t>
      </w:r>
      <w:r w:rsidRPr="00A05DFE">
        <w:rPr>
          <w:b/>
          <w:sz w:val="24"/>
        </w:rPr>
        <w:t>covalent bonds</w:t>
      </w:r>
      <w:r w:rsidR="00A05DFE">
        <w:rPr>
          <w:sz w:val="24"/>
        </w:rPr>
        <w:t>.</w:t>
      </w:r>
    </w:p>
    <w:p w:rsidR="004C7974" w:rsidRDefault="004C7974" w:rsidP="004C7974">
      <w:pPr>
        <w:pStyle w:val="Heading3"/>
        <w:ind w:left="0"/>
      </w:pPr>
    </w:p>
    <w:p w:rsidR="004C7974" w:rsidRDefault="004C7974" w:rsidP="004C7974">
      <w:pPr>
        <w:rPr>
          <w:sz w:val="24"/>
        </w:rPr>
      </w:pPr>
      <w:r>
        <w:rPr>
          <w:sz w:val="24"/>
        </w:rPr>
        <w:t xml:space="preserve">Covalent bonds form between non-metal elements. </w:t>
      </w:r>
      <w:r w:rsidR="00A05DFE">
        <w:rPr>
          <w:sz w:val="24"/>
        </w:rPr>
        <w:t xml:space="preserve">Incompletely </w:t>
      </w:r>
      <w:r>
        <w:rPr>
          <w:sz w:val="24"/>
        </w:rPr>
        <w:t>filled valence orbitals from each atom overlap. In this way electrons are shared, so that each atom seems to have a noble gas configuration.</w:t>
      </w:r>
    </w:p>
    <w:p w:rsidR="004C7974" w:rsidRDefault="004C7974" w:rsidP="004C7974">
      <w:pPr>
        <w:rPr>
          <w:sz w:val="24"/>
        </w:rPr>
      </w:pPr>
    </w:p>
    <w:p w:rsidR="004C7974" w:rsidRDefault="004C7974" w:rsidP="004C7974"/>
    <w:p w:rsidR="004C7974" w:rsidRDefault="004C7974" w:rsidP="004C7974">
      <w:pPr>
        <w:rPr>
          <w:sz w:val="24"/>
        </w:rPr>
      </w:pPr>
      <w:r>
        <w:rPr>
          <w:b/>
          <w:sz w:val="24"/>
        </w:rPr>
        <w:t>[icon]</w:t>
      </w:r>
      <w:r>
        <w:rPr>
          <w:sz w:val="24"/>
        </w:rPr>
        <w:t xml:space="preserve"> Did you know?</w:t>
      </w:r>
    </w:p>
    <w:p w:rsidR="004C7974" w:rsidRDefault="004C7974" w:rsidP="004C7974">
      <w:pPr>
        <w:pStyle w:val="BodyText2"/>
      </w:pPr>
      <w:r>
        <w:t>Molecules are made up from non-metals only. Metals are not involved in sharing electrons – they prefer to donate their electron and become ions.</w:t>
      </w:r>
      <w:r w:rsidR="00A05DFE">
        <w:t xml:space="preserve"> So metals are not present in molecules or molecular compounds and only occur in ionic compounds.</w:t>
      </w:r>
    </w:p>
    <w:p w:rsidR="004C7974" w:rsidRDefault="004C7974" w:rsidP="004C7974">
      <w:pPr>
        <w:rPr>
          <w:sz w:val="24"/>
        </w:rPr>
      </w:pPr>
    </w:p>
    <w:p w:rsidR="004C7974" w:rsidRDefault="004C7974" w:rsidP="004C7974">
      <w:pPr>
        <w:rPr>
          <w:sz w:val="24"/>
        </w:rPr>
      </w:pPr>
      <w:r>
        <w:rPr>
          <w:sz w:val="24"/>
        </w:rPr>
        <w:t xml:space="preserve">Do you remember which elements occur as molecules? </w:t>
      </w:r>
      <w:r>
        <w:rPr>
          <w:color w:val="FF0000"/>
          <w:sz w:val="24"/>
        </w:rPr>
        <w:t>(Section.., p…).</w:t>
      </w:r>
      <w:r>
        <w:rPr>
          <w:sz w:val="24"/>
        </w:rPr>
        <w:t xml:space="preserve"> Now you can go further and see that some compounds are also molecules, for example: H</w:t>
      </w:r>
      <w:r>
        <w:rPr>
          <w:sz w:val="24"/>
          <w:vertAlign w:val="subscript"/>
        </w:rPr>
        <w:t>2</w:t>
      </w:r>
      <w:r>
        <w:rPr>
          <w:sz w:val="24"/>
        </w:rPr>
        <w:t>O, CO</w:t>
      </w:r>
      <w:r>
        <w:rPr>
          <w:sz w:val="24"/>
          <w:vertAlign w:val="subscript"/>
        </w:rPr>
        <w:t>2</w:t>
      </w:r>
      <w:r>
        <w:rPr>
          <w:sz w:val="24"/>
        </w:rPr>
        <w:t>, NH</w:t>
      </w:r>
      <w:r>
        <w:rPr>
          <w:sz w:val="24"/>
          <w:vertAlign w:val="subscript"/>
        </w:rPr>
        <w:t>3</w:t>
      </w:r>
      <w:r>
        <w:rPr>
          <w:sz w:val="24"/>
        </w:rPr>
        <w:t xml:space="preserve"> etc.</w:t>
      </w:r>
    </w:p>
    <w:p w:rsidR="004C7974" w:rsidRDefault="004C7974" w:rsidP="004C7974"/>
    <w:p w:rsidR="004C7974" w:rsidRDefault="004C7974" w:rsidP="004C7974">
      <w:pPr>
        <w:rPr>
          <w:sz w:val="24"/>
        </w:rPr>
      </w:pPr>
      <w:r>
        <w:rPr>
          <w:sz w:val="24"/>
        </w:rPr>
        <w:t>Test yourselves</w:t>
      </w:r>
    </w:p>
    <w:p w:rsidR="004C7974" w:rsidRDefault="004C7974" w:rsidP="004C7974">
      <w:pPr>
        <w:rPr>
          <w:sz w:val="24"/>
        </w:rPr>
      </w:pPr>
      <w:r>
        <w:rPr>
          <w:sz w:val="24"/>
        </w:rPr>
        <w:t>Do the following formulae represent molecules and elements or molecules and compounds?</w:t>
      </w:r>
    </w:p>
    <w:tbl>
      <w:tblPr>
        <w:tblStyle w:val="TableGrid"/>
        <w:tblW w:w="0" w:type="auto"/>
        <w:tblInd w:w="2518" w:type="dxa"/>
        <w:tblLook w:val="04A0"/>
      </w:tblPr>
      <w:tblGrid>
        <w:gridCol w:w="2270"/>
        <w:gridCol w:w="1983"/>
      </w:tblGrid>
      <w:tr w:rsidR="00A05DFE" w:rsidTr="00A05DFE">
        <w:tc>
          <w:tcPr>
            <w:tcW w:w="2270" w:type="dxa"/>
          </w:tcPr>
          <w:p w:rsidR="00A05DFE" w:rsidRPr="007F3BFA" w:rsidRDefault="00A05DFE" w:rsidP="00A05DFE">
            <w:pPr>
              <w:jc w:val="center"/>
              <w:rPr>
                <w:sz w:val="24"/>
              </w:rPr>
            </w:pPr>
            <w:r w:rsidRPr="007F3BFA">
              <w:rPr>
                <w:sz w:val="24"/>
              </w:rPr>
              <w:t>Cl</w:t>
            </w:r>
            <w:r w:rsidRPr="007F3BFA">
              <w:rPr>
                <w:color w:val="FF0000"/>
                <w:sz w:val="24"/>
                <w:vertAlign w:val="subscript"/>
              </w:rPr>
              <w:t>2</w:t>
            </w:r>
          </w:p>
        </w:tc>
        <w:tc>
          <w:tcPr>
            <w:tcW w:w="1983" w:type="dxa"/>
          </w:tcPr>
          <w:p w:rsidR="00A05DFE" w:rsidRDefault="00A05DFE" w:rsidP="00A05DFE">
            <w:pPr>
              <w:jc w:val="center"/>
              <w:rPr>
                <w:sz w:val="24"/>
              </w:rPr>
            </w:pPr>
            <w:r>
              <w:rPr>
                <w:sz w:val="24"/>
              </w:rPr>
              <w:t>C</w:t>
            </w:r>
            <w:r w:rsidRPr="007F3BFA">
              <w:rPr>
                <w:sz w:val="24"/>
              </w:rPr>
              <w:t>H</w:t>
            </w:r>
            <w:r w:rsidRPr="007F3BFA">
              <w:rPr>
                <w:color w:val="FF0000"/>
                <w:sz w:val="24"/>
                <w:vertAlign w:val="subscript"/>
              </w:rPr>
              <w:t>4</w:t>
            </w:r>
          </w:p>
        </w:tc>
      </w:tr>
      <w:tr w:rsidR="00A05DFE" w:rsidTr="00A05DFE">
        <w:tc>
          <w:tcPr>
            <w:tcW w:w="2270" w:type="dxa"/>
          </w:tcPr>
          <w:p w:rsidR="00A05DFE" w:rsidRPr="007F3BFA" w:rsidRDefault="00A05DFE" w:rsidP="00A05DFE">
            <w:pPr>
              <w:jc w:val="center"/>
              <w:rPr>
                <w:sz w:val="24"/>
              </w:rPr>
            </w:pPr>
            <w:r>
              <w:rPr>
                <w:sz w:val="24"/>
              </w:rPr>
              <w:t>NO</w:t>
            </w:r>
          </w:p>
        </w:tc>
        <w:tc>
          <w:tcPr>
            <w:tcW w:w="1983" w:type="dxa"/>
          </w:tcPr>
          <w:p w:rsidR="00A05DFE" w:rsidRDefault="00A05DFE" w:rsidP="00A05DFE">
            <w:pPr>
              <w:jc w:val="center"/>
              <w:rPr>
                <w:sz w:val="24"/>
              </w:rPr>
            </w:pPr>
            <w:r w:rsidRPr="007F3BFA">
              <w:rPr>
                <w:sz w:val="24"/>
              </w:rPr>
              <w:t>N</w:t>
            </w:r>
            <w:r w:rsidRPr="007F3BFA">
              <w:rPr>
                <w:color w:val="FF0000"/>
                <w:sz w:val="24"/>
                <w:vertAlign w:val="subscript"/>
              </w:rPr>
              <w:t>2</w:t>
            </w:r>
          </w:p>
        </w:tc>
      </w:tr>
      <w:tr w:rsidR="00A05DFE" w:rsidTr="00A05DFE">
        <w:tc>
          <w:tcPr>
            <w:tcW w:w="2270" w:type="dxa"/>
          </w:tcPr>
          <w:p w:rsidR="00A05DFE" w:rsidRPr="007F3BFA" w:rsidRDefault="00A05DFE" w:rsidP="00A05DFE">
            <w:pPr>
              <w:jc w:val="center"/>
              <w:rPr>
                <w:sz w:val="24"/>
              </w:rPr>
            </w:pPr>
            <w:r w:rsidRPr="007F3BFA">
              <w:rPr>
                <w:sz w:val="24"/>
              </w:rPr>
              <w:t>HC</w:t>
            </w:r>
            <w:r w:rsidRPr="007F3BFA">
              <w:rPr>
                <w:color w:val="FF0000"/>
                <w:sz w:val="24"/>
              </w:rPr>
              <w:t>l</w:t>
            </w:r>
          </w:p>
        </w:tc>
        <w:tc>
          <w:tcPr>
            <w:tcW w:w="1983" w:type="dxa"/>
          </w:tcPr>
          <w:p w:rsidR="00A05DFE" w:rsidRDefault="00A05DFE" w:rsidP="00A05DFE">
            <w:pPr>
              <w:jc w:val="center"/>
              <w:rPr>
                <w:sz w:val="24"/>
              </w:rPr>
            </w:pPr>
            <w:r w:rsidRPr="007F3BFA">
              <w:rPr>
                <w:sz w:val="24"/>
              </w:rPr>
              <w:t>I</w:t>
            </w:r>
            <w:r w:rsidRPr="007F3BFA">
              <w:rPr>
                <w:color w:val="FF0000"/>
                <w:sz w:val="24"/>
                <w:vertAlign w:val="subscript"/>
              </w:rPr>
              <w:t>2</w:t>
            </w:r>
          </w:p>
        </w:tc>
      </w:tr>
      <w:tr w:rsidR="00A05DFE" w:rsidTr="00A05DFE">
        <w:tc>
          <w:tcPr>
            <w:tcW w:w="2270" w:type="dxa"/>
          </w:tcPr>
          <w:p w:rsidR="00A05DFE" w:rsidRPr="007F3BFA" w:rsidRDefault="00A05DFE" w:rsidP="00A05DFE">
            <w:pPr>
              <w:jc w:val="center"/>
              <w:rPr>
                <w:sz w:val="24"/>
              </w:rPr>
            </w:pPr>
            <w:r w:rsidRPr="007F3BFA">
              <w:rPr>
                <w:sz w:val="24"/>
              </w:rPr>
              <w:t>O</w:t>
            </w:r>
            <w:r w:rsidRPr="007F3BFA">
              <w:rPr>
                <w:color w:val="FF0000"/>
                <w:sz w:val="24"/>
                <w:vertAlign w:val="subscript"/>
              </w:rPr>
              <w:t>2</w:t>
            </w:r>
          </w:p>
        </w:tc>
        <w:tc>
          <w:tcPr>
            <w:tcW w:w="1983" w:type="dxa"/>
          </w:tcPr>
          <w:p w:rsidR="00A05DFE" w:rsidRDefault="00A05DFE" w:rsidP="00A05DFE">
            <w:pPr>
              <w:jc w:val="center"/>
              <w:rPr>
                <w:sz w:val="24"/>
              </w:rPr>
            </w:pPr>
            <w:r w:rsidRPr="007F3BFA">
              <w:rPr>
                <w:sz w:val="24"/>
              </w:rPr>
              <w:t>NO</w:t>
            </w:r>
            <w:r w:rsidRPr="007F3BFA">
              <w:rPr>
                <w:color w:val="FF0000"/>
                <w:sz w:val="24"/>
                <w:vertAlign w:val="subscript"/>
              </w:rPr>
              <w:t>2</w:t>
            </w:r>
          </w:p>
        </w:tc>
      </w:tr>
      <w:tr w:rsidR="00A05DFE" w:rsidTr="00A05DFE">
        <w:tc>
          <w:tcPr>
            <w:tcW w:w="2270" w:type="dxa"/>
          </w:tcPr>
          <w:p w:rsidR="00A05DFE" w:rsidRPr="007F3BFA" w:rsidRDefault="00A05DFE" w:rsidP="00A05DFE">
            <w:pPr>
              <w:jc w:val="center"/>
              <w:rPr>
                <w:sz w:val="24"/>
              </w:rPr>
            </w:pPr>
            <w:r w:rsidRPr="007F3BFA">
              <w:rPr>
                <w:sz w:val="24"/>
              </w:rPr>
              <w:t>P</w:t>
            </w:r>
            <w:r w:rsidRPr="007F3BFA">
              <w:rPr>
                <w:color w:val="FF0000"/>
                <w:sz w:val="24"/>
                <w:vertAlign w:val="subscript"/>
              </w:rPr>
              <w:t>2</w:t>
            </w:r>
            <w:r w:rsidRPr="007F3BFA">
              <w:rPr>
                <w:sz w:val="24"/>
              </w:rPr>
              <w:t>O</w:t>
            </w:r>
            <w:r w:rsidRPr="007F3BFA">
              <w:rPr>
                <w:color w:val="FF0000"/>
                <w:sz w:val="24"/>
                <w:vertAlign w:val="subscript"/>
              </w:rPr>
              <w:t>5</w:t>
            </w:r>
          </w:p>
        </w:tc>
        <w:tc>
          <w:tcPr>
            <w:tcW w:w="1983" w:type="dxa"/>
          </w:tcPr>
          <w:p w:rsidR="00A05DFE" w:rsidRDefault="00A05DFE" w:rsidP="00A05DFE">
            <w:pPr>
              <w:jc w:val="center"/>
              <w:rPr>
                <w:sz w:val="24"/>
              </w:rPr>
            </w:pPr>
            <w:r w:rsidRPr="007F3BFA">
              <w:rPr>
                <w:sz w:val="24"/>
              </w:rPr>
              <w:t>H</w:t>
            </w:r>
            <w:r w:rsidRPr="007F3BFA">
              <w:rPr>
                <w:color w:val="FF0000"/>
                <w:sz w:val="24"/>
                <w:vertAlign w:val="subscript"/>
              </w:rPr>
              <w:t>2</w:t>
            </w:r>
          </w:p>
        </w:tc>
      </w:tr>
    </w:tbl>
    <w:p w:rsidR="00A05DFE" w:rsidRDefault="00A05DFE" w:rsidP="004C7974">
      <w:pPr>
        <w:rPr>
          <w:sz w:val="24"/>
        </w:rPr>
      </w:pPr>
    </w:p>
    <w:p w:rsidR="004C7974" w:rsidRDefault="004C7974" w:rsidP="004C7974"/>
    <w:p w:rsidR="004C7974" w:rsidRDefault="004C7974" w:rsidP="004C7974">
      <w:pPr>
        <w:pStyle w:val="Heading4"/>
      </w:pPr>
      <w:r>
        <w:t>Ask yourselves</w:t>
      </w:r>
    </w:p>
    <w:p w:rsidR="004C7974" w:rsidRDefault="004C7974" w:rsidP="004C7974">
      <w:pPr>
        <w:rPr>
          <w:sz w:val="24"/>
        </w:rPr>
      </w:pPr>
      <w:r>
        <w:rPr>
          <w:sz w:val="24"/>
        </w:rPr>
        <w:t xml:space="preserve">Would you expect molecules (with covalent bonds) to be good conductors of electricity? Why or why not? </w:t>
      </w:r>
    </w:p>
    <w:p w:rsidR="004C7974" w:rsidRDefault="00B2625C" w:rsidP="004C7974">
      <w:pPr>
        <w:pStyle w:val="BodyText2"/>
      </w:pPr>
      <w:r>
        <w:t>You</w:t>
      </w:r>
      <w:r w:rsidR="004C7974">
        <w:t xml:space="preserve"> have seen that covalent bonds mean a sharing of electrons such that there are neither free electrons nor charged particles. Consequently there are not particles available to carry the current and these substances would be poor conductors of electricity.</w:t>
      </w:r>
    </w:p>
    <w:p w:rsidR="004C7974" w:rsidRDefault="004C7974" w:rsidP="004C7974">
      <w:pPr>
        <w:pStyle w:val="Footer"/>
        <w:tabs>
          <w:tab w:val="clear" w:pos="4320"/>
          <w:tab w:val="clear" w:pos="8640"/>
        </w:tabs>
        <w:rPr>
          <w:lang w:val="en-US"/>
        </w:rPr>
      </w:pPr>
    </w:p>
    <w:p w:rsidR="004C7974" w:rsidRDefault="004C7974" w:rsidP="004C7974">
      <w:pPr>
        <w:rPr>
          <w:b/>
          <w:sz w:val="24"/>
        </w:rPr>
      </w:pPr>
      <w:r>
        <w:rPr>
          <w:sz w:val="24"/>
        </w:rPr>
        <w:t xml:space="preserve">What are giant molecules?  </w:t>
      </w:r>
    </w:p>
    <w:p w:rsidR="004C7974" w:rsidRDefault="004C7974" w:rsidP="004C7974">
      <w:pPr>
        <w:rPr>
          <w:b/>
          <w:sz w:val="24"/>
        </w:rPr>
      </w:pPr>
      <w:r>
        <w:rPr>
          <w:sz w:val="24"/>
        </w:rPr>
        <w:t xml:space="preserve">Some molecules have many atoms bonded together. Empirical formulae are used for these giant molecules. Diamonds are examples of giant molecules, as shown in Figure 11. Each diamond consists of very many carbon atoms bonded to one another covalently in a firm interlocking network, which makes the diamond very hard. Diamond can be referred to by its empirical formula, C. </w:t>
      </w:r>
    </w:p>
    <w:p w:rsidR="006B1FCF" w:rsidRPr="00E82747" w:rsidRDefault="006B1FCF" w:rsidP="006B1FCF">
      <w:pPr>
        <w:pStyle w:val="Heading4"/>
        <w:rPr>
          <w:b/>
        </w:rPr>
      </w:pPr>
      <w:r w:rsidRPr="00E82747">
        <w:rPr>
          <w:b/>
        </w:rPr>
        <w:t xml:space="preserve">Naming Molecules </w:t>
      </w:r>
    </w:p>
    <w:p w:rsidR="00EF3C67" w:rsidRDefault="00EF3C67" w:rsidP="006B1FCF">
      <w:pPr>
        <w:rPr>
          <w:sz w:val="24"/>
        </w:rPr>
      </w:pPr>
    </w:p>
    <w:p w:rsidR="006B1FCF" w:rsidRDefault="006B1FCF" w:rsidP="006B1FCF">
      <w:pPr>
        <w:rPr>
          <w:sz w:val="24"/>
        </w:rPr>
      </w:pPr>
      <w:r>
        <w:rPr>
          <w:sz w:val="24"/>
        </w:rPr>
        <w:t>Molecules that represent elements are named in exactly the same way as that atoms would be eg: H</w:t>
      </w:r>
      <w:r>
        <w:rPr>
          <w:sz w:val="24"/>
          <w:vertAlign w:val="subscript"/>
        </w:rPr>
        <w:t>2</w:t>
      </w:r>
      <w:r>
        <w:rPr>
          <w:sz w:val="24"/>
        </w:rPr>
        <w:t xml:space="preserve"> is called hydrogen and Cl</w:t>
      </w:r>
      <w:r>
        <w:rPr>
          <w:sz w:val="24"/>
          <w:vertAlign w:val="subscript"/>
        </w:rPr>
        <w:t>2</w:t>
      </w:r>
      <w:r>
        <w:rPr>
          <w:sz w:val="24"/>
        </w:rPr>
        <w:t xml:space="preserve"> is called chlorine. Molecules that represent compounds are named according to the following rules:</w:t>
      </w:r>
    </w:p>
    <w:p w:rsidR="006B1FCF" w:rsidRDefault="006B1FCF" w:rsidP="006B1FCF">
      <w:pPr>
        <w:rPr>
          <w:b/>
          <w:sz w:val="24"/>
        </w:rPr>
      </w:pPr>
    </w:p>
    <w:p w:rsidR="006B1FCF" w:rsidRDefault="006B1FCF" w:rsidP="00E82747">
      <w:pPr>
        <w:pStyle w:val="ListParagraph"/>
        <w:numPr>
          <w:ilvl w:val="0"/>
          <w:numId w:val="5"/>
        </w:numPr>
        <w:rPr>
          <w:sz w:val="24"/>
        </w:rPr>
      </w:pPr>
      <w:r w:rsidRPr="00E82747">
        <w:rPr>
          <w:sz w:val="24"/>
        </w:rPr>
        <w:t>the first atom (the one placed further to the left</w:t>
      </w:r>
      <w:r w:rsidRPr="00E82747">
        <w:rPr>
          <w:b/>
          <w:sz w:val="24"/>
        </w:rPr>
        <w:t xml:space="preserve"> </w:t>
      </w:r>
      <w:r w:rsidRPr="00E82747">
        <w:rPr>
          <w:sz w:val="24"/>
        </w:rPr>
        <w:t>on the Periodic Table) gets the atomic name</w:t>
      </w:r>
    </w:p>
    <w:p w:rsidR="006B1FCF" w:rsidRDefault="006B1FCF" w:rsidP="006B1FCF">
      <w:pPr>
        <w:pStyle w:val="ListParagraph"/>
        <w:numPr>
          <w:ilvl w:val="0"/>
          <w:numId w:val="5"/>
        </w:numPr>
        <w:rPr>
          <w:sz w:val="24"/>
        </w:rPr>
      </w:pPr>
      <w:r w:rsidRPr="00E82747">
        <w:rPr>
          <w:sz w:val="24"/>
        </w:rPr>
        <w:t>the second atom (the one placed further to the right</w:t>
      </w:r>
      <w:r w:rsidRPr="00E82747">
        <w:rPr>
          <w:b/>
          <w:sz w:val="24"/>
        </w:rPr>
        <w:t xml:space="preserve"> </w:t>
      </w:r>
      <w:r w:rsidRPr="00E82747">
        <w:rPr>
          <w:sz w:val="24"/>
        </w:rPr>
        <w:t>on the Periodic Table) gets the suffix “-ide” attached to the atomic name</w:t>
      </w:r>
    </w:p>
    <w:p w:rsidR="00E82747" w:rsidRDefault="006B1FCF" w:rsidP="006B1FCF">
      <w:pPr>
        <w:pStyle w:val="ListParagraph"/>
        <w:numPr>
          <w:ilvl w:val="0"/>
          <w:numId w:val="5"/>
        </w:numPr>
        <w:rPr>
          <w:sz w:val="24"/>
        </w:rPr>
      </w:pPr>
      <w:r w:rsidRPr="00E82747">
        <w:rPr>
          <w:sz w:val="24"/>
        </w:rPr>
        <w:t xml:space="preserve">if more than one atom of a single type is present the information is given by a Greek prefix denoting number. The first four prefixes are: </w:t>
      </w:r>
      <w:r w:rsidRPr="00E82747">
        <w:rPr>
          <w:i/>
          <w:sz w:val="24"/>
        </w:rPr>
        <w:t xml:space="preserve">mono- </w:t>
      </w:r>
      <w:r w:rsidRPr="00E82747">
        <w:rPr>
          <w:sz w:val="24"/>
        </w:rPr>
        <w:t>(one),</w:t>
      </w:r>
      <w:r w:rsidRPr="00E82747">
        <w:rPr>
          <w:i/>
          <w:sz w:val="24"/>
        </w:rPr>
        <w:t xml:space="preserve"> di- </w:t>
      </w:r>
      <w:r w:rsidRPr="00E82747">
        <w:rPr>
          <w:sz w:val="24"/>
        </w:rPr>
        <w:t xml:space="preserve">(two), </w:t>
      </w:r>
      <w:r w:rsidRPr="00E82747">
        <w:rPr>
          <w:i/>
          <w:sz w:val="24"/>
        </w:rPr>
        <w:t xml:space="preserve">tri- </w:t>
      </w:r>
      <w:r w:rsidRPr="00E82747">
        <w:rPr>
          <w:sz w:val="24"/>
        </w:rPr>
        <w:t>(three)</w:t>
      </w:r>
      <w:r w:rsidRPr="00E82747">
        <w:rPr>
          <w:i/>
          <w:sz w:val="24"/>
        </w:rPr>
        <w:t xml:space="preserve"> </w:t>
      </w:r>
      <w:r w:rsidRPr="00E82747">
        <w:rPr>
          <w:sz w:val="24"/>
        </w:rPr>
        <w:t>and</w:t>
      </w:r>
      <w:r w:rsidRPr="00E82747">
        <w:rPr>
          <w:i/>
          <w:sz w:val="24"/>
        </w:rPr>
        <w:t xml:space="preserve"> tetra- </w:t>
      </w:r>
      <w:r w:rsidRPr="00E82747">
        <w:rPr>
          <w:sz w:val="24"/>
        </w:rPr>
        <w:t xml:space="preserve">(four). </w:t>
      </w:r>
    </w:p>
    <w:p w:rsidR="006B1FCF" w:rsidRPr="00E82747" w:rsidRDefault="006B1FCF" w:rsidP="00E82747">
      <w:pPr>
        <w:ind w:left="360"/>
        <w:rPr>
          <w:sz w:val="24"/>
        </w:rPr>
      </w:pPr>
      <w:r w:rsidRPr="00E82747">
        <w:rPr>
          <w:sz w:val="24"/>
        </w:rPr>
        <w:t>For example, SO</w:t>
      </w:r>
      <w:r w:rsidRPr="00E82747">
        <w:rPr>
          <w:sz w:val="24"/>
          <w:vertAlign w:val="subscript"/>
        </w:rPr>
        <w:t>2</w:t>
      </w:r>
      <w:r w:rsidRPr="00E82747">
        <w:rPr>
          <w:sz w:val="24"/>
        </w:rPr>
        <w:t xml:space="preserve"> is called sulfur dioxide and SO</w:t>
      </w:r>
      <w:r w:rsidRPr="00E82747">
        <w:rPr>
          <w:sz w:val="24"/>
          <w:vertAlign w:val="subscript"/>
        </w:rPr>
        <w:t>3</w:t>
      </w:r>
      <w:r w:rsidRPr="00E82747">
        <w:rPr>
          <w:sz w:val="24"/>
        </w:rPr>
        <w:t xml:space="preserve"> is called sulfur trioxide.</w:t>
      </w:r>
    </w:p>
    <w:p w:rsidR="006B1FCF" w:rsidRDefault="006B1FCF" w:rsidP="006B1FCF">
      <w:pPr>
        <w:rPr>
          <w:b/>
          <w:sz w:val="24"/>
        </w:rPr>
      </w:pPr>
    </w:p>
    <w:p w:rsidR="006B1FCF" w:rsidRDefault="006B1FCF" w:rsidP="006B1FCF">
      <w:pPr>
        <w:rPr>
          <w:sz w:val="24"/>
        </w:rPr>
      </w:pPr>
      <w:r>
        <w:rPr>
          <w:sz w:val="24"/>
        </w:rPr>
        <w:t>Test yourselves</w:t>
      </w:r>
    </w:p>
    <w:p w:rsidR="006B1FCF" w:rsidRDefault="006B1FCF" w:rsidP="006B1FCF">
      <w:pPr>
        <w:rPr>
          <w:sz w:val="24"/>
        </w:rPr>
      </w:pPr>
      <w:r>
        <w:rPr>
          <w:sz w:val="24"/>
        </w:rPr>
        <w:t>Name the following molecules:</w:t>
      </w:r>
    </w:p>
    <w:tbl>
      <w:tblPr>
        <w:tblStyle w:val="TableGrid"/>
        <w:tblW w:w="0" w:type="auto"/>
        <w:tblInd w:w="3510" w:type="dxa"/>
        <w:tblLook w:val="04A0"/>
      </w:tblPr>
      <w:tblGrid>
        <w:gridCol w:w="1278"/>
        <w:gridCol w:w="1416"/>
      </w:tblGrid>
      <w:tr w:rsidR="00E82747" w:rsidTr="00B23409">
        <w:tc>
          <w:tcPr>
            <w:tcW w:w="1278" w:type="dxa"/>
          </w:tcPr>
          <w:p w:rsidR="00E82747" w:rsidRPr="00692310" w:rsidRDefault="00E82747" w:rsidP="00E82747">
            <w:pPr>
              <w:pStyle w:val="Footer"/>
            </w:pPr>
            <w:r w:rsidRPr="00692310">
              <w:rPr>
                <w:lang w:val="en-US"/>
              </w:rPr>
              <w:t>NO</w:t>
            </w:r>
            <w:r w:rsidRPr="00692310">
              <w:rPr>
                <w:vertAlign w:val="subscript"/>
                <w:lang w:val="en-US"/>
              </w:rPr>
              <w:t>2</w:t>
            </w:r>
            <w:r w:rsidRPr="00692310">
              <w:rPr>
                <w:lang w:val="en-US"/>
              </w:rPr>
              <w:t xml:space="preserve">    </w:t>
            </w:r>
          </w:p>
        </w:tc>
        <w:tc>
          <w:tcPr>
            <w:tcW w:w="1416" w:type="dxa"/>
          </w:tcPr>
          <w:p w:rsidR="00E82747" w:rsidRPr="00E82747" w:rsidRDefault="00E82747" w:rsidP="006B1FCF">
            <w:pPr>
              <w:rPr>
                <w:sz w:val="24"/>
                <w:szCs w:val="24"/>
              </w:rPr>
            </w:pPr>
            <w:r w:rsidRPr="00E82747">
              <w:rPr>
                <w:sz w:val="24"/>
                <w:szCs w:val="24"/>
              </w:rPr>
              <w:t>I</w:t>
            </w:r>
            <w:r w:rsidRPr="00E82747">
              <w:rPr>
                <w:sz w:val="24"/>
                <w:szCs w:val="24"/>
                <w:vertAlign w:val="subscript"/>
              </w:rPr>
              <w:t>2</w:t>
            </w:r>
            <w:r w:rsidRPr="00E82747">
              <w:rPr>
                <w:sz w:val="24"/>
                <w:szCs w:val="24"/>
              </w:rPr>
              <w:t>O</w:t>
            </w:r>
            <w:r w:rsidRPr="00E82747">
              <w:rPr>
                <w:sz w:val="24"/>
                <w:szCs w:val="24"/>
                <w:vertAlign w:val="subscript"/>
              </w:rPr>
              <w:t>4</w:t>
            </w:r>
          </w:p>
        </w:tc>
      </w:tr>
      <w:tr w:rsidR="00E82747" w:rsidTr="00B23409">
        <w:tc>
          <w:tcPr>
            <w:tcW w:w="1278" w:type="dxa"/>
          </w:tcPr>
          <w:p w:rsidR="00E82747" w:rsidRPr="00692310" w:rsidRDefault="00E82747" w:rsidP="00E82747">
            <w:pPr>
              <w:rPr>
                <w:sz w:val="24"/>
              </w:rPr>
            </w:pPr>
            <w:r w:rsidRPr="00692310">
              <w:rPr>
                <w:sz w:val="24"/>
              </w:rPr>
              <w:lastRenderedPageBreak/>
              <w:t>CO</w:t>
            </w:r>
            <w:r w:rsidRPr="00692310">
              <w:rPr>
                <w:sz w:val="24"/>
                <w:vertAlign w:val="subscript"/>
              </w:rPr>
              <w:t>2</w:t>
            </w:r>
            <w:r w:rsidRPr="00692310">
              <w:rPr>
                <w:sz w:val="24"/>
              </w:rPr>
              <w:t xml:space="preserve">      </w:t>
            </w:r>
          </w:p>
        </w:tc>
        <w:tc>
          <w:tcPr>
            <w:tcW w:w="1416" w:type="dxa"/>
          </w:tcPr>
          <w:p w:rsidR="00E82747" w:rsidRPr="00E82747" w:rsidRDefault="00E82747" w:rsidP="006B1FCF">
            <w:pPr>
              <w:rPr>
                <w:sz w:val="24"/>
                <w:szCs w:val="24"/>
              </w:rPr>
            </w:pPr>
            <w:r w:rsidRPr="00E82747">
              <w:rPr>
                <w:sz w:val="24"/>
                <w:szCs w:val="24"/>
              </w:rPr>
              <w:t>CO</w:t>
            </w:r>
          </w:p>
        </w:tc>
      </w:tr>
      <w:tr w:rsidR="00E82747" w:rsidTr="00B23409">
        <w:tc>
          <w:tcPr>
            <w:tcW w:w="1278" w:type="dxa"/>
          </w:tcPr>
          <w:p w:rsidR="00E82747" w:rsidRPr="00692310" w:rsidRDefault="00E82747" w:rsidP="00E82747">
            <w:pPr>
              <w:pStyle w:val="Footer"/>
            </w:pPr>
            <w:r>
              <w:rPr>
                <w:lang w:val="en-US"/>
              </w:rPr>
              <w:t>HCl</w:t>
            </w:r>
            <w:r w:rsidRPr="00692310">
              <w:rPr>
                <w:lang w:val="en-US"/>
              </w:rPr>
              <w:t xml:space="preserve">   </w:t>
            </w:r>
          </w:p>
        </w:tc>
        <w:tc>
          <w:tcPr>
            <w:tcW w:w="1416" w:type="dxa"/>
          </w:tcPr>
          <w:p w:rsidR="00E82747" w:rsidRPr="00E82747" w:rsidRDefault="00E82747" w:rsidP="00E82747">
            <w:pPr>
              <w:rPr>
                <w:sz w:val="24"/>
                <w:szCs w:val="24"/>
              </w:rPr>
            </w:pPr>
            <w:r w:rsidRPr="00E82747">
              <w:rPr>
                <w:sz w:val="24"/>
                <w:szCs w:val="24"/>
              </w:rPr>
              <w:t>PH</w:t>
            </w:r>
            <w:r w:rsidRPr="00E82747">
              <w:rPr>
                <w:sz w:val="24"/>
                <w:szCs w:val="24"/>
                <w:vertAlign w:val="subscript"/>
              </w:rPr>
              <w:t>3</w:t>
            </w:r>
          </w:p>
        </w:tc>
      </w:tr>
      <w:tr w:rsidR="00E82747" w:rsidTr="00B23409">
        <w:tc>
          <w:tcPr>
            <w:tcW w:w="1278" w:type="dxa"/>
          </w:tcPr>
          <w:p w:rsidR="00E82747" w:rsidRPr="00692310" w:rsidRDefault="00E82747" w:rsidP="00E82747">
            <w:pPr>
              <w:pStyle w:val="Footer"/>
            </w:pPr>
            <w:r w:rsidRPr="00692310">
              <w:rPr>
                <w:lang w:val="en-US"/>
              </w:rPr>
              <w:t>N</w:t>
            </w:r>
            <w:r w:rsidRPr="00692310">
              <w:rPr>
                <w:vertAlign w:val="subscript"/>
                <w:lang w:val="en-US"/>
              </w:rPr>
              <w:t>2</w:t>
            </w:r>
            <w:r w:rsidRPr="00692310">
              <w:rPr>
                <w:lang w:val="en-US"/>
              </w:rPr>
              <w:t>O</w:t>
            </w:r>
            <w:r w:rsidRPr="00692310">
              <w:rPr>
                <w:vertAlign w:val="subscript"/>
                <w:lang w:val="en-US"/>
              </w:rPr>
              <w:t>4</w:t>
            </w:r>
            <w:r w:rsidRPr="00692310">
              <w:rPr>
                <w:lang w:val="en-US"/>
              </w:rPr>
              <w:t xml:space="preserve">   </w:t>
            </w:r>
          </w:p>
        </w:tc>
        <w:tc>
          <w:tcPr>
            <w:tcW w:w="1416" w:type="dxa"/>
          </w:tcPr>
          <w:p w:rsidR="00E82747" w:rsidRPr="00E82747" w:rsidRDefault="00E82747" w:rsidP="006B1FCF">
            <w:pPr>
              <w:rPr>
                <w:sz w:val="24"/>
                <w:szCs w:val="24"/>
              </w:rPr>
            </w:pPr>
            <w:r w:rsidRPr="00E82747">
              <w:rPr>
                <w:sz w:val="24"/>
                <w:szCs w:val="24"/>
              </w:rPr>
              <w:t>P</w:t>
            </w:r>
            <w:r w:rsidRPr="00E82747">
              <w:rPr>
                <w:sz w:val="24"/>
                <w:szCs w:val="24"/>
                <w:vertAlign w:val="subscript"/>
              </w:rPr>
              <w:t>2</w:t>
            </w:r>
            <w:r w:rsidRPr="00E82747">
              <w:rPr>
                <w:sz w:val="24"/>
                <w:szCs w:val="24"/>
              </w:rPr>
              <w:t>I</w:t>
            </w:r>
            <w:r w:rsidRPr="00E82747">
              <w:rPr>
                <w:sz w:val="24"/>
                <w:szCs w:val="24"/>
                <w:vertAlign w:val="subscript"/>
              </w:rPr>
              <w:t>4</w:t>
            </w:r>
          </w:p>
        </w:tc>
      </w:tr>
      <w:tr w:rsidR="00E82747" w:rsidTr="00B23409">
        <w:tc>
          <w:tcPr>
            <w:tcW w:w="1278" w:type="dxa"/>
          </w:tcPr>
          <w:p w:rsidR="00E82747" w:rsidRPr="00692310" w:rsidRDefault="00E82747" w:rsidP="00E82747">
            <w:pPr>
              <w:pStyle w:val="Footer"/>
            </w:pPr>
            <w:r w:rsidRPr="00692310">
              <w:rPr>
                <w:lang w:val="en-US"/>
              </w:rPr>
              <w:t>P</w:t>
            </w:r>
            <w:r w:rsidRPr="00692310">
              <w:rPr>
                <w:vertAlign w:val="subscript"/>
                <w:lang w:val="en-US"/>
              </w:rPr>
              <w:t>4</w:t>
            </w:r>
            <w:r w:rsidRPr="00692310">
              <w:rPr>
                <w:lang w:val="en-US"/>
              </w:rPr>
              <w:t>S</w:t>
            </w:r>
            <w:r w:rsidRPr="00692310">
              <w:rPr>
                <w:vertAlign w:val="subscript"/>
                <w:lang w:val="en-US"/>
              </w:rPr>
              <w:t>3</w:t>
            </w:r>
            <w:r w:rsidRPr="00692310">
              <w:rPr>
                <w:lang w:val="en-US"/>
              </w:rPr>
              <w:t xml:space="preserve">   </w:t>
            </w:r>
          </w:p>
        </w:tc>
        <w:tc>
          <w:tcPr>
            <w:tcW w:w="1416" w:type="dxa"/>
          </w:tcPr>
          <w:p w:rsidR="00E82747" w:rsidRPr="00E82747" w:rsidRDefault="00E82747" w:rsidP="006B1FCF">
            <w:pPr>
              <w:rPr>
                <w:sz w:val="24"/>
                <w:szCs w:val="24"/>
              </w:rPr>
            </w:pPr>
            <w:r w:rsidRPr="00E82747">
              <w:rPr>
                <w:sz w:val="24"/>
                <w:szCs w:val="24"/>
              </w:rPr>
              <w:t>HF</w:t>
            </w:r>
          </w:p>
        </w:tc>
      </w:tr>
    </w:tbl>
    <w:p w:rsidR="006B1FCF" w:rsidRDefault="006B1FCF" w:rsidP="00B23409">
      <w:pPr>
        <w:jc w:val="both"/>
      </w:pPr>
    </w:p>
    <w:p w:rsidR="006B1FCF" w:rsidRDefault="006B1FCF" w:rsidP="006B1FCF">
      <w:pPr>
        <w:ind w:left="360"/>
      </w:pPr>
    </w:p>
    <w:p w:rsidR="006B1FCF" w:rsidRDefault="006B1FCF" w:rsidP="006B1FCF">
      <w:pPr>
        <w:rPr>
          <w:sz w:val="24"/>
        </w:rPr>
      </w:pPr>
      <w:r>
        <w:rPr>
          <w:sz w:val="24"/>
        </w:rPr>
        <w:t>Did you know?</w:t>
      </w:r>
    </w:p>
    <w:p w:rsidR="006B1FCF" w:rsidRDefault="006B1FCF" w:rsidP="006B1FCF">
      <w:pPr>
        <w:rPr>
          <w:sz w:val="24"/>
        </w:rPr>
      </w:pPr>
      <w:r>
        <w:rPr>
          <w:sz w:val="24"/>
        </w:rPr>
        <w:t>Some molecular compounds have kept their old names and do not follow the rules for naming that you have been following above. For example, NH</w:t>
      </w:r>
      <w:r>
        <w:rPr>
          <w:sz w:val="24"/>
          <w:vertAlign w:val="subscript"/>
        </w:rPr>
        <w:t>3</w:t>
      </w:r>
      <w:r>
        <w:rPr>
          <w:sz w:val="24"/>
        </w:rPr>
        <w:t xml:space="preserve"> is called ammonia and H</w:t>
      </w:r>
      <w:r>
        <w:rPr>
          <w:sz w:val="24"/>
          <w:vertAlign w:val="subscript"/>
        </w:rPr>
        <w:t>2</w:t>
      </w:r>
      <w:r>
        <w:rPr>
          <w:sz w:val="24"/>
        </w:rPr>
        <w:t>O is called water. What would their names be if we followed the rules? Nobody would know what you were talking about if you used those names whereas everyone knows exactly what you mean when you talk about water.</w:t>
      </w:r>
    </w:p>
    <w:p w:rsidR="0051624F" w:rsidRPr="0051624F" w:rsidRDefault="0051624F" w:rsidP="0051624F">
      <w:pPr>
        <w:pStyle w:val="Heading1"/>
      </w:pPr>
      <w:r w:rsidRPr="0051624F">
        <w:t xml:space="preserve">Metallic bonds  </w:t>
      </w:r>
    </w:p>
    <w:p w:rsidR="0051624F" w:rsidRDefault="0051624F" w:rsidP="0051624F">
      <w:pPr>
        <w:pStyle w:val="BodyText2"/>
      </w:pPr>
      <w:r>
        <w:t xml:space="preserve">We have seen how compounds are bonded together either by means of ionic bonds or covalent bonds. We have also seen how some non-metal elements exist as covalently bonded molecules. </w:t>
      </w:r>
    </w:p>
    <w:p w:rsidR="0051624F" w:rsidRDefault="0051624F" w:rsidP="0051624F">
      <w:pPr>
        <w:rPr>
          <w:b/>
        </w:rPr>
      </w:pPr>
    </w:p>
    <w:p w:rsidR="0051624F" w:rsidRDefault="0051624F" w:rsidP="0051624F">
      <w:pPr>
        <w:rPr>
          <w:sz w:val="24"/>
        </w:rPr>
      </w:pPr>
      <w:r>
        <w:rPr>
          <w:sz w:val="24"/>
        </w:rPr>
        <w:t xml:space="preserve">You already know that the valence electrons of metal atoms can easily be removed. Metal atoms hold their valence electrons loosely and form positive ions as these electrons are lost. In a metallic bond, positive metal ions are embedded in a ‘sea’ of ‘communal’ </w:t>
      </w:r>
      <w:r>
        <w:rPr>
          <w:b/>
          <w:sz w:val="24"/>
        </w:rPr>
        <w:t>[footnote</w:t>
      </w:r>
      <w:r>
        <w:rPr>
          <w:sz w:val="24"/>
        </w:rPr>
        <w:t xml:space="preserve"> – the electrons are communally owned: they belong to all the positive ions</w:t>
      </w:r>
      <w:r>
        <w:rPr>
          <w:b/>
          <w:sz w:val="24"/>
        </w:rPr>
        <w:t>]</w:t>
      </w:r>
      <w:r>
        <w:rPr>
          <w:sz w:val="24"/>
        </w:rPr>
        <w:t xml:space="preserve">, delocalised </w:t>
      </w:r>
      <w:r>
        <w:rPr>
          <w:b/>
          <w:sz w:val="24"/>
        </w:rPr>
        <w:t>[ital][footnote</w:t>
      </w:r>
      <w:r>
        <w:rPr>
          <w:sz w:val="24"/>
        </w:rPr>
        <w:t xml:space="preserve">- the electrons are delocalised </w:t>
      </w:r>
      <w:r>
        <w:rPr>
          <w:b/>
          <w:sz w:val="24"/>
        </w:rPr>
        <w:t>[bold]</w:t>
      </w:r>
      <w:r>
        <w:rPr>
          <w:sz w:val="24"/>
        </w:rPr>
        <w:t>: they have each been removed from the single atom to which they used to be belong.] electrons that are free to flow between the positive ions (</w:t>
      </w:r>
      <w:r>
        <w:rPr>
          <w:color w:val="FF0000"/>
          <w:sz w:val="24"/>
        </w:rPr>
        <w:t>Figure    ).</w:t>
      </w:r>
    </w:p>
    <w:p w:rsidR="0051624F" w:rsidRDefault="0051624F" w:rsidP="0051624F">
      <w:pPr>
        <w:rPr>
          <w:sz w:val="24"/>
        </w:rPr>
      </w:pPr>
    </w:p>
    <w:p w:rsidR="0051624F" w:rsidRDefault="0051624F" w:rsidP="0051624F">
      <w:pPr>
        <w:rPr>
          <w:sz w:val="24"/>
        </w:rPr>
      </w:pPr>
      <w:r>
        <w:rPr>
          <w:b/>
          <w:sz w:val="24"/>
        </w:rPr>
        <w:t>[figure: metal ions held together in a metallic bond]</w:t>
      </w:r>
    </w:p>
    <w:p w:rsidR="0051624F" w:rsidRDefault="0051624F" w:rsidP="0051624F">
      <w:pPr>
        <w:pStyle w:val="Footer"/>
        <w:tabs>
          <w:tab w:val="clear" w:pos="4320"/>
          <w:tab w:val="clear" w:pos="8640"/>
        </w:tabs>
        <w:rPr>
          <w:lang w:val="en-US"/>
        </w:rPr>
      </w:pPr>
    </w:p>
    <w:p w:rsidR="0051624F" w:rsidRDefault="0051624F" w:rsidP="0051624F">
      <w:pPr>
        <w:rPr>
          <w:sz w:val="24"/>
        </w:rPr>
      </w:pPr>
      <w:r>
        <w:rPr>
          <w:sz w:val="24"/>
        </w:rPr>
        <w:t>What we have not yet discussed is how metal atoms are held together.</w:t>
      </w:r>
    </w:p>
    <w:p w:rsidR="0051624F" w:rsidRDefault="0051624F" w:rsidP="0051624F">
      <w:pPr>
        <w:pStyle w:val="Footer"/>
        <w:tabs>
          <w:tab w:val="clear" w:pos="4320"/>
          <w:tab w:val="clear" w:pos="8640"/>
        </w:tabs>
      </w:pPr>
      <w:r>
        <w:t>The metal ions may all consist of the same element, for example the copper ions in a copper rod, or they may consist of different elements, for example the iron and manganese in steel. When two or more different metals are bonded together we call the resulting substance an alloy, which is classed as a type of solution.</w:t>
      </w:r>
    </w:p>
    <w:p w:rsidR="0051624F" w:rsidRDefault="0051624F" w:rsidP="006B1FCF">
      <w:pPr>
        <w:rPr>
          <w:sz w:val="24"/>
        </w:rPr>
      </w:pPr>
    </w:p>
    <w:p w:rsidR="0059172A" w:rsidRDefault="0059172A" w:rsidP="0059172A">
      <w:pPr>
        <w:pStyle w:val="Heading3"/>
        <w:ind w:left="0"/>
      </w:pPr>
      <w:r>
        <w:rPr>
          <w:b w:val="0"/>
          <w:i w:val="0"/>
        </w:rPr>
        <w:lastRenderedPageBreak/>
        <w:t xml:space="preserve">Activity x  Explaining the properties of metals  </w:t>
      </w:r>
    </w:p>
    <w:p w:rsidR="0059172A" w:rsidRDefault="0059172A" w:rsidP="0059172A">
      <w:pPr>
        <w:rPr>
          <w:sz w:val="24"/>
        </w:rPr>
      </w:pPr>
      <w:r>
        <w:rPr>
          <w:sz w:val="24"/>
        </w:rPr>
        <w:t>Thinks about the metallic bonding model as a way of explaining the following characteristics of metals:</w:t>
      </w:r>
    </w:p>
    <w:p w:rsidR="0059172A" w:rsidRDefault="0059172A" w:rsidP="0059172A">
      <w:pPr>
        <w:pStyle w:val="ListParagraph"/>
        <w:numPr>
          <w:ilvl w:val="0"/>
          <w:numId w:val="6"/>
        </w:numPr>
        <w:rPr>
          <w:sz w:val="24"/>
        </w:rPr>
      </w:pPr>
      <w:r w:rsidRPr="0059172A">
        <w:rPr>
          <w:sz w:val="24"/>
        </w:rPr>
        <w:t>good conduction of electricity</w:t>
      </w:r>
    </w:p>
    <w:p w:rsidR="0059172A" w:rsidRDefault="0059172A" w:rsidP="0059172A">
      <w:pPr>
        <w:pStyle w:val="ListParagraph"/>
        <w:numPr>
          <w:ilvl w:val="0"/>
          <w:numId w:val="6"/>
        </w:numPr>
        <w:rPr>
          <w:sz w:val="24"/>
        </w:rPr>
      </w:pPr>
      <w:r w:rsidRPr="0059172A">
        <w:rPr>
          <w:sz w:val="24"/>
        </w:rPr>
        <w:t>good conduction of heat</w:t>
      </w:r>
    </w:p>
    <w:p w:rsidR="0059172A" w:rsidRPr="0059172A" w:rsidRDefault="0059172A" w:rsidP="0059172A">
      <w:pPr>
        <w:pStyle w:val="ListParagraph"/>
        <w:numPr>
          <w:ilvl w:val="0"/>
          <w:numId w:val="6"/>
        </w:numPr>
        <w:rPr>
          <w:sz w:val="24"/>
        </w:rPr>
      </w:pPr>
      <w:r w:rsidRPr="0059172A">
        <w:rPr>
          <w:sz w:val="24"/>
        </w:rPr>
        <w:t>flexibility</w:t>
      </w:r>
      <w:r>
        <w:rPr>
          <w:sz w:val="24"/>
        </w:rPr>
        <w:t xml:space="preserve"> – can it bend?</w:t>
      </w:r>
    </w:p>
    <w:p w:rsidR="0059172A" w:rsidRDefault="0059172A" w:rsidP="0059172A">
      <w:pPr>
        <w:pStyle w:val="Footer"/>
        <w:tabs>
          <w:tab w:val="clear" w:pos="4320"/>
          <w:tab w:val="clear" w:pos="8640"/>
        </w:tabs>
        <w:rPr>
          <w:b/>
          <w:lang w:val="en-US"/>
        </w:rPr>
      </w:pPr>
    </w:p>
    <w:p w:rsidR="0059172A" w:rsidRDefault="0059172A" w:rsidP="0059172A">
      <w:pPr>
        <w:pStyle w:val="Footer"/>
        <w:tabs>
          <w:tab w:val="clear" w:pos="4320"/>
          <w:tab w:val="clear" w:pos="8640"/>
        </w:tabs>
        <w:rPr>
          <w:lang w:val="en-US"/>
        </w:rPr>
      </w:pPr>
    </w:p>
    <w:p w:rsidR="0059172A" w:rsidRDefault="0059172A" w:rsidP="0059172A">
      <w:pPr>
        <w:rPr>
          <w:sz w:val="24"/>
        </w:rPr>
      </w:pPr>
      <w:r>
        <w:rPr>
          <w:b/>
          <w:sz w:val="24"/>
        </w:rPr>
        <w:t xml:space="preserve">[icon] </w:t>
      </w:r>
      <w:r>
        <w:rPr>
          <w:sz w:val="24"/>
        </w:rPr>
        <w:t>Did you know?</w:t>
      </w:r>
    </w:p>
    <w:p w:rsidR="0059172A" w:rsidRDefault="0059172A" w:rsidP="0059172A">
      <w:pPr>
        <w:rPr>
          <w:sz w:val="24"/>
        </w:rPr>
      </w:pPr>
      <w:r>
        <w:rPr>
          <w:sz w:val="24"/>
        </w:rPr>
        <w:t>The shininess of a metal can be explained as the reflection of light because of the free movement of its ‘sea’ of electrons. These electrons receive light that strikes them. This makes them vibrate. They do this freely, thus releasing most of this energy again in the form of light, which shines away from the metal.</w:t>
      </w:r>
    </w:p>
    <w:p w:rsidR="0059172A" w:rsidRDefault="0059172A" w:rsidP="006B1FCF">
      <w:pPr>
        <w:rPr>
          <w:sz w:val="24"/>
        </w:rPr>
      </w:pPr>
    </w:p>
    <w:p w:rsidR="0051624F" w:rsidRDefault="0051624F" w:rsidP="006B1FCF">
      <w:pPr>
        <w:rPr>
          <w:b/>
          <w:sz w:val="24"/>
        </w:rPr>
      </w:pPr>
      <w:r w:rsidRPr="0051624F">
        <w:rPr>
          <w:b/>
          <w:sz w:val="24"/>
        </w:rPr>
        <w:t>Intramolecular and intermolecular bonds</w:t>
      </w:r>
    </w:p>
    <w:p w:rsidR="0051624F" w:rsidRDefault="0051624F" w:rsidP="0051624F">
      <w:r>
        <w:t xml:space="preserve">You have already seen that there are different kinds of bonds which hold the atoms together. These are called </w:t>
      </w:r>
      <w:r w:rsidRPr="00B23409">
        <w:rPr>
          <w:b/>
        </w:rPr>
        <w:t>intramolecular bond</w:t>
      </w:r>
      <w:r>
        <w:t>s because they occur between the atoms involved in forming a single unit. By now you are able to recognise three types of intramolecular bonds: ionic bonds, covalent bonds and metallic bonding.</w:t>
      </w:r>
    </w:p>
    <w:p w:rsidR="0051624F" w:rsidRPr="0051624F" w:rsidRDefault="0051624F" w:rsidP="006B1FCF">
      <w:pPr>
        <w:rPr>
          <w:b/>
          <w:sz w:val="24"/>
        </w:rPr>
      </w:pPr>
    </w:p>
    <w:p w:rsidR="006B1FCF" w:rsidRDefault="006B1FCF" w:rsidP="006B1FCF">
      <w:pPr>
        <w:pStyle w:val="Footer"/>
        <w:tabs>
          <w:tab w:val="clear" w:pos="4320"/>
          <w:tab w:val="clear" w:pos="8640"/>
        </w:tabs>
        <w:rPr>
          <w:lang w:val="en-US"/>
        </w:rPr>
      </w:pPr>
    </w:p>
    <w:p w:rsidR="006B1FCF" w:rsidRPr="00B23409" w:rsidRDefault="006B1FCF" w:rsidP="006B1FCF">
      <w:pPr>
        <w:pStyle w:val="Heading1"/>
      </w:pPr>
      <w:r w:rsidRPr="00B23409">
        <w:t xml:space="preserve">Intermolecular bonds  </w:t>
      </w:r>
    </w:p>
    <w:p w:rsidR="006B1FCF" w:rsidRDefault="006B1FCF" w:rsidP="006B1FCF">
      <w:pPr>
        <w:rPr>
          <w:sz w:val="24"/>
        </w:rPr>
      </w:pPr>
      <w:r>
        <w:rPr>
          <w:sz w:val="24"/>
        </w:rPr>
        <w:t>Intermolecular bonds</w:t>
      </w:r>
      <w:r w:rsidR="0051624F">
        <w:rPr>
          <w:sz w:val="24"/>
        </w:rPr>
        <w:t xml:space="preserve"> </w:t>
      </w:r>
      <w:r>
        <w:rPr>
          <w:sz w:val="24"/>
        </w:rPr>
        <w:t>hold molecules together</w:t>
      </w:r>
      <w:r w:rsidR="0051624F">
        <w:rPr>
          <w:sz w:val="24"/>
        </w:rPr>
        <w:t>, forming a large complex of many individual molecules</w:t>
      </w:r>
      <w:r>
        <w:rPr>
          <w:sz w:val="24"/>
        </w:rPr>
        <w:t>. Intermolecular bonds are much weaker than metallic, ionic and covalent bonds. The strength of an intermolecular bond depends on the type of molecules and their temperature, and determines properties such as density and phase.</w:t>
      </w:r>
    </w:p>
    <w:p w:rsidR="006B1FCF" w:rsidRDefault="006B1FCF" w:rsidP="006B1FCF">
      <w:pPr>
        <w:rPr>
          <w:sz w:val="24"/>
        </w:rPr>
      </w:pPr>
    </w:p>
    <w:p w:rsidR="006B1FCF" w:rsidRDefault="006B1FCF" w:rsidP="006B1FCF">
      <w:pPr>
        <w:rPr>
          <w:b/>
          <w:sz w:val="24"/>
        </w:rPr>
      </w:pPr>
      <w:r>
        <w:rPr>
          <w:b/>
          <w:sz w:val="24"/>
        </w:rPr>
        <w:t>[insert figure Intermolecular bonds]</w:t>
      </w:r>
    </w:p>
    <w:p w:rsidR="006B1FCF" w:rsidRDefault="006B1FCF" w:rsidP="006B1FCF">
      <w:pPr>
        <w:rPr>
          <w:sz w:val="24"/>
        </w:rPr>
      </w:pPr>
    </w:p>
    <w:p w:rsidR="006B1FCF" w:rsidRDefault="006B1FCF" w:rsidP="006B1FCF">
      <w:pPr>
        <w:pStyle w:val="Heading4"/>
      </w:pPr>
      <w:r>
        <w:t xml:space="preserve">Did you know? </w:t>
      </w:r>
    </w:p>
    <w:p w:rsidR="006B1FCF" w:rsidRDefault="006B1FCF" w:rsidP="006B1FCF">
      <w:pPr>
        <w:rPr>
          <w:sz w:val="24"/>
        </w:rPr>
      </w:pPr>
      <w:r>
        <w:rPr>
          <w:sz w:val="24"/>
        </w:rPr>
        <w:t>‘Inter-‘ means ‘between’. Intermolecular bonds are between molecules. ‘Intra-’ means ‘within’. Intra-molecular (covalent) bonds are within molecules. This is shown in figure 12.</w:t>
      </w:r>
    </w:p>
    <w:p w:rsidR="006B1FCF" w:rsidRDefault="006B1FCF" w:rsidP="006B1FCF">
      <w:pPr>
        <w:rPr>
          <w:sz w:val="24"/>
        </w:rPr>
      </w:pPr>
    </w:p>
    <w:p w:rsidR="006B1FCF" w:rsidRDefault="006B1FCF" w:rsidP="006B1FCF">
      <w:pPr>
        <w:rPr>
          <w:color w:val="FF0000"/>
          <w:sz w:val="24"/>
        </w:rPr>
      </w:pPr>
    </w:p>
    <w:p w:rsidR="006B1FCF" w:rsidRDefault="006B1FCF" w:rsidP="006B1FCF">
      <w:pPr>
        <w:rPr>
          <w:color w:val="FF0000"/>
        </w:rPr>
      </w:pPr>
    </w:p>
    <w:p w:rsidR="006B1FCF" w:rsidRDefault="006B1FCF" w:rsidP="006B1FCF">
      <w:pPr>
        <w:pStyle w:val="Heading3"/>
        <w:ind w:left="0"/>
        <w:rPr>
          <w:i w:val="0"/>
        </w:rPr>
      </w:pPr>
      <w:r>
        <w:rPr>
          <w:b w:val="0"/>
          <w:i w:val="0"/>
        </w:rPr>
        <w:t xml:space="preserve">Activity x  Identifying the three physical states of matter  </w:t>
      </w:r>
      <w:r>
        <w:rPr>
          <w:i w:val="0"/>
        </w:rPr>
        <w:t>[h4]</w:t>
      </w:r>
    </w:p>
    <w:p w:rsidR="006B1FCF" w:rsidRDefault="006B1FCF" w:rsidP="006B1FCF"/>
    <w:p w:rsidR="006B1FCF" w:rsidRDefault="006B1FCF" w:rsidP="006B1FCF">
      <w:pPr>
        <w:pStyle w:val="BodyText"/>
        <w:rPr>
          <w:sz w:val="24"/>
        </w:rPr>
      </w:pPr>
      <w:r>
        <w:rPr>
          <w:sz w:val="24"/>
        </w:rPr>
        <w:t>you will need</w:t>
      </w:r>
    </w:p>
    <w:p w:rsidR="006B1FCF" w:rsidRDefault="006B1FCF" w:rsidP="006B1FCF">
      <w:pPr>
        <w:pStyle w:val="BodyText"/>
        <w:rPr>
          <w:sz w:val="24"/>
        </w:rPr>
      </w:pPr>
      <w:r>
        <w:rPr>
          <w:sz w:val="24"/>
        </w:rPr>
        <w:t>a few small objects such as beads/stones/balls of paper</w:t>
      </w:r>
    </w:p>
    <w:p w:rsidR="006B1FCF" w:rsidRDefault="006B1FCF" w:rsidP="006B1FCF">
      <w:r>
        <w:rPr>
          <w:sz w:val="24"/>
        </w:rPr>
        <w:t>a container with a lid.</w:t>
      </w:r>
    </w:p>
    <w:p w:rsidR="006B1FCF" w:rsidRDefault="006B1FCF" w:rsidP="006B1FCF"/>
    <w:p w:rsidR="006B1FCF" w:rsidRDefault="006B1FCF" w:rsidP="006B1FCF">
      <w:pPr>
        <w:rPr>
          <w:sz w:val="24"/>
        </w:rPr>
      </w:pPr>
      <w:r>
        <w:rPr>
          <w:sz w:val="24"/>
        </w:rPr>
        <w:t xml:space="preserve">1.Read the following information.  </w:t>
      </w:r>
    </w:p>
    <w:p w:rsidR="006B1FCF" w:rsidRDefault="006B1FCF" w:rsidP="006B1FCF">
      <w:pPr>
        <w:rPr>
          <w:b/>
          <w:sz w:val="24"/>
        </w:rPr>
      </w:pPr>
      <w:r>
        <w:rPr>
          <w:b/>
          <w:sz w:val="24"/>
        </w:rPr>
        <w:t>[different font]</w:t>
      </w:r>
    </w:p>
    <w:p w:rsidR="006B1FCF" w:rsidRDefault="006B1FCF" w:rsidP="006B1FCF">
      <w:pPr>
        <w:rPr>
          <w:sz w:val="24"/>
        </w:rPr>
      </w:pPr>
      <w:r>
        <w:rPr>
          <w:sz w:val="24"/>
        </w:rPr>
        <w:t>Solid, liquid and gas phases are three physical states of matter. Phase changes (changes between these three states) are physical, not chemical changes. This means that a substance does not change into another substance when changing phase. This means that covalent bonds are not broken or formed during a phase change, instead it is intermolecular bonds</w:t>
      </w:r>
      <w:r>
        <w:rPr>
          <w:sz w:val="24"/>
          <w:u w:val="single"/>
        </w:rPr>
        <w:t xml:space="preserve"> </w:t>
      </w:r>
      <w:r>
        <w:rPr>
          <w:sz w:val="24"/>
        </w:rPr>
        <w:t>that are weakened or strengthened.</w:t>
      </w:r>
    </w:p>
    <w:p w:rsidR="006B1FCF" w:rsidRDefault="006B1FCF" w:rsidP="006B1FCF">
      <w:pPr>
        <w:pStyle w:val="BodyText"/>
        <w:rPr>
          <w:sz w:val="24"/>
        </w:rPr>
      </w:pPr>
    </w:p>
    <w:p w:rsidR="006B1FCF" w:rsidRDefault="006B1FCF" w:rsidP="006B1FCF">
      <w:pPr>
        <w:pStyle w:val="BodyText"/>
        <w:rPr>
          <w:sz w:val="24"/>
        </w:rPr>
      </w:pPr>
      <w:r>
        <w:rPr>
          <w:sz w:val="24"/>
        </w:rPr>
        <w:t>Particles are always moving. As heat is added to them, they move faster, and so their kinetic energy (energy due to motion) increases, and this is measured as a rise in temperature.</w:t>
      </w:r>
    </w:p>
    <w:p w:rsidR="006B1FCF" w:rsidRDefault="006B1FCF" w:rsidP="006B1FCF">
      <w:pPr>
        <w:pStyle w:val="BodyText"/>
        <w:rPr>
          <w:sz w:val="24"/>
        </w:rPr>
      </w:pPr>
    </w:p>
    <w:p w:rsidR="006B1FCF" w:rsidRDefault="006B1FCF" w:rsidP="006B1FCF">
      <w:pPr>
        <w:pStyle w:val="BodyText"/>
        <w:rPr>
          <w:sz w:val="24"/>
        </w:rPr>
      </w:pPr>
      <w:r>
        <w:rPr>
          <w:sz w:val="24"/>
        </w:rPr>
        <w:t xml:space="preserve">When particles are packed closely together we say they are more densely packed than when there are bigger spaces between the particles. </w:t>
      </w:r>
    </w:p>
    <w:p w:rsidR="006B1FCF" w:rsidRDefault="006B1FCF" w:rsidP="006B1FCF">
      <w:pPr>
        <w:pStyle w:val="BodyText"/>
        <w:rPr>
          <w:b/>
          <w:sz w:val="24"/>
        </w:rPr>
      </w:pPr>
      <w:r>
        <w:rPr>
          <w:b/>
          <w:sz w:val="24"/>
        </w:rPr>
        <w:t>[end font]</w:t>
      </w:r>
    </w:p>
    <w:p w:rsidR="006B1FCF" w:rsidRDefault="006B1FCF" w:rsidP="006B1FCF">
      <w:pPr>
        <w:pStyle w:val="BodyText"/>
        <w:rPr>
          <w:sz w:val="24"/>
        </w:rPr>
      </w:pPr>
    </w:p>
    <w:p w:rsidR="006B1FCF" w:rsidRDefault="006B1FCF" w:rsidP="006B1FCF">
      <w:pPr>
        <w:pStyle w:val="BodyText"/>
        <w:rPr>
          <w:sz w:val="24"/>
        </w:rPr>
      </w:pPr>
      <w:r>
        <w:rPr>
          <w:sz w:val="24"/>
        </w:rPr>
        <w:t>2. Now simulate the three phases of matter by following these instructions.</w:t>
      </w:r>
    </w:p>
    <w:p w:rsidR="006B1FCF" w:rsidRDefault="006B1FCF" w:rsidP="006B1FCF">
      <w:pPr>
        <w:pStyle w:val="BodyText"/>
        <w:rPr>
          <w:sz w:val="24"/>
        </w:rPr>
      </w:pPr>
      <w:r>
        <w:rPr>
          <w:sz w:val="24"/>
        </w:rPr>
        <w:t xml:space="preserve">a) Put the objects into the container and shake very softly. The objects should move so little that each should not move from its place. This has similarities to the water particles in solid water (ice). </w:t>
      </w:r>
    </w:p>
    <w:p w:rsidR="006B1FCF" w:rsidRDefault="006B1FCF" w:rsidP="006B1FCF">
      <w:pPr>
        <w:pStyle w:val="BodyText"/>
        <w:rPr>
          <w:sz w:val="24"/>
        </w:rPr>
      </w:pPr>
      <w:r>
        <w:rPr>
          <w:sz w:val="24"/>
        </w:rPr>
        <w:lastRenderedPageBreak/>
        <w:t>b) Now shake the container a little harder. The objects should move enough for them to swap places with one another, but should not bounce high above the bottom of the container. This has similarities to the water particles in liquid water.</w:t>
      </w:r>
    </w:p>
    <w:p w:rsidR="006B1FCF" w:rsidRDefault="006B1FCF" w:rsidP="006B1FCF">
      <w:pPr>
        <w:pStyle w:val="BodyText"/>
        <w:rPr>
          <w:sz w:val="24"/>
        </w:rPr>
      </w:pPr>
      <w:r>
        <w:rPr>
          <w:sz w:val="24"/>
        </w:rPr>
        <w:t xml:space="preserve">c) Make sure the lid is on the container, and then shake it as hard as you can. The objects move around the whole container. This has similarities to the water particles in gaseous water (water vapour). </w:t>
      </w:r>
    </w:p>
    <w:p w:rsidR="006B1FCF" w:rsidRDefault="006B1FCF" w:rsidP="006B1FCF">
      <w:pPr>
        <w:pStyle w:val="BodyText"/>
        <w:rPr>
          <w:sz w:val="24"/>
        </w:rPr>
      </w:pPr>
    </w:p>
    <w:p w:rsidR="006B1FCF" w:rsidRDefault="006B1FCF" w:rsidP="006B1FCF">
      <w:pPr>
        <w:pStyle w:val="BodyText"/>
        <w:rPr>
          <w:sz w:val="24"/>
        </w:rPr>
      </w:pPr>
      <w:r>
        <w:rPr>
          <w:sz w:val="24"/>
        </w:rPr>
        <w:t>3. Now match each description in the block with the relevant picture that follows.</w:t>
      </w:r>
    </w:p>
    <w:p w:rsidR="006B1FCF" w:rsidRDefault="006B1FCF" w:rsidP="006B1FCF">
      <w:pPr>
        <w:pStyle w:val="BodyText"/>
        <w:rPr>
          <w:sz w:val="24"/>
        </w:rPr>
      </w:pPr>
    </w:p>
    <w:p w:rsidR="006B1FCF" w:rsidRDefault="006B1FCF" w:rsidP="006B1FCF">
      <w:pPr>
        <w:rPr>
          <w:sz w:val="24"/>
        </w:rPr>
      </w:pPr>
      <w:r>
        <w:rPr>
          <w:sz w:val="24"/>
        </w:rPr>
        <w:t>[</w:t>
      </w:r>
      <w:r>
        <w:rPr>
          <w:b/>
          <w:sz w:val="24"/>
        </w:rPr>
        <w:t>insert A/W ice/ steam containers – strong intermolecular bonds/weak bonds]</w:t>
      </w:r>
    </w:p>
    <w:p w:rsidR="006B1FCF" w:rsidRDefault="006B1FCF" w:rsidP="006B1FCF">
      <w:pPr>
        <w:rPr>
          <w:lang w:val="en-GB"/>
        </w:rPr>
      </w:pPr>
    </w:p>
    <w:p w:rsidR="006B1FCF" w:rsidRDefault="006B1FCF" w:rsidP="006B1FCF">
      <w:pPr>
        <w:ind w:left="360"/>
        <w:rPr>
          <w:sz w:val="24"/>
        </w:rPr>
      </w:pPr>
    </w:p>
    <w:p w:rsidR="006B1FCF" w:rsidRDefault="006B1FCF" w:rsidP="006B1FCF">
      <w:pPr>
        <w:rPr>
          <w:color w:val="FF0000"/>
          <w:sz w:val="24"/>
        </w:rPr>
      </w:pPr>
    </w:p>
    <w:p w:rsidR="006B1FCF" w:rsidRDefault="006B1FCF" w:rsidP="006B1FCF">
      <w:pPr>
        <w:rPr>
          <w:color w:val="FF0000"/>
          <w:sz w:val="24"/>
        </w:rPr>
      </w:pPr>
    </w:p>
    <w:p w:rsidR="006B1FCF" w:rsidRDefault="006B1FCF" w:rsidP="006B1FCF">
      <w:pPr>
        <w:pStyle w:val="Heading3"/>
        <w:ind w:left="0"/>
        <w:rPr>
          <w:i w:val="0"/>
        </w:rPr>
      </w:pPr>
      <w:r>
        <w:rPr>
          <w:b w:val="0"/>
          <w:i w:val="0"/>
        </w:rPr>
        <w:t xml:space="preserve">Activity x  Summative assessment </w:t>
      </w:r>
    </w:p>
    <w:p w:rsidR="006B1FCF" w:rsidRDefault="006B1FCF" w:rsidP="006B1FCF">
      <w:pPr>
        <w:rPr>
          <w:sz w:val="24"/>
        </w:rPr>
      </w:pPr>
    </w:p>
    <w:p w:rsidR="006B1FCF" w:rsidRDefault="006B1FCF" w:rsidP="006B1FCF">
      <w:pPr>
        <w:rPr>
          <w:color w:val="FF0000"/>
        </w:rPr>
      </w:pPr>
      <w:r>
        <w:rPr>
          <w:color w:val="FF0000"/>
        </w:rPr>
        <w:t>SUMMATIVE ASSESSMENT UNIT 2</w:t>
      </w:r>
    </w:p>
    <w:p w:rsidR="006B1FCF" w:rsidRDefault="006B1FCF" w:rsidP="006B1FCF">
      <w:pPr>
        <w:rPr>
          <w:color w:val="FF0000"/>
        </w:rPr>
      </w:pPr>
    </w:p>
    <w:p w:rsidR="006B1FCF" w:rsidRDefault="006B1FCF" w:rsidP="006B1FCF">
      <w:pPr>
        <w:pStyle w:val="Heading3"/>
        <w:rPr>
          <w:color w:val="FF0000"/>
        </w:rPr>
      </w:pPr>
      <w:r>
        <w:rPr>
          <w:color w:val="FF0000"/>
        </w:rPr>
        <w:t>Activity??: Summative Assessment</w:t>
      </w:r>
    </w:p>
    <w:p w:rsidR="006B1FCF" w:rsidRDefault="006B1FCF" w:rsidP="006B1FCF">
      <w:pPr>
        <w:spacing w:before="120" w:after="120"/>
        <w:rPr>
          <w:color w:val="FF0000"/>
        </w:rPr>
      </w:pPr>
      <w:r>
        <w:rPr>
          <w:color w:val="FF0000"/>
        </w:rPr>
        <w:t>It may be necessary to refer to a Periodic Table when answering some of these questions. See page ??</w:t>
      </w:r>
    </w:p>
    <w:p w:rsidR="006B1FCF" w:rsidRDefault="006B1FCF" w:rsidP="006B1FCF">
      <w:pPr>
        <w:numPr>
          <w:ilvl w:val="0"/>
          <w:numId w:val="4"/>
        </w:numPr>
        <w:spacing w:after="0" w:line="240" w:lineRule="auto"/>
        <w:rPr>
          <w:color w:val="FF0000"/>
        </w:rPr>
      </w:pPr>
      <w:r>
        <w:rPr>
          <w:color w:val="FF0000"/>
        </w:rPr>
        <w:t>Give the correct term for each of the following:</w:t>
      </w:r>
      <w:r>
        <w:rPr>
          <w:color w:val="FF0000"/>
        </w:rPr>
        <w:br/>
        <w:t>a) positively charged subatomic particles</w:t>
      </w:r>
      <w:r>
        <w:rPr>
          <w:color w:val="FF0000"/>
        </w:rPr>
        <w:br/>
        <w:t>b) neutral (uncharged) subatomic particles</w:t>
      </w:r>
      <w:r>
        <w:rPr>
          <w:color w:val="FF0000"/>
        </w:rPr>
        <w:br/>
        <w:t>c) particles found in the nucleus of an atom (one word only)</w:t>
      </w:r>
      <w:r>
        <w:rPr>
          <w:color w:val="FF0000"/>
        </w:rPr>
        <w:br/>
        <w:t>d) negatively charged subatomic particles</w:t>
      </w:r>
      <w:r>
        <w:rPr>
          <w:color w:val="FF0000"/>
        </w:rPr>
        <w:b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(4) </w:t>
      </w:r>
    </w:p>
    <w:p w:rsidR="006B1FCF" w:rsidRDefault="006B1FCF" w:rsidP="006B1FCF">
      <w:pPr>
        <w:numPr>
          <w:ilvl w:val="0"/>
          <w:numId w:val="4"/>
        </w:numPr>
        <w:spacing w:after="0" w:line="240" w:lineRule="auto"/>
        <w:rPr>
          <w:color w:val="FF0000"/>
          <w:kern w:val="32"/>
        </w:rPr>
      </w:pPr>
      <w:r>
        <w:rPr>
          <w:color w:val="FF0000"/>
        </w:rPr>
        <w:t>Say whether each of the following is true or false. Correct any false statement.</w:t>
      </w:r>
      <w:r>
        <w:rPr>
          <w:color w:val="FF0000"/>
        </w:rPr>
        <w:br/>
        <w:t>a) a neutral atom always contains as many protons as electrons</w:t>
      </w:r>
      <w:r>
        <w:rPr>
          <w:color w:val="FF0000"/>
        </w:rPr>
        <w:br/>
        <w:t>b) every carbon atom has 6 protons</w:t>
      </w:r>
      <w:r>
        <w:rPr>
          <w:color w:val="FF0000"/>
        </w:rPr>
        <w:br/>
        <w:t>c) every carbon atom has 6 neutrons</w:t>
      </w:r>
      <w:r>
        <w:rPr>
          <w:color w:val="FF0000"/>
        </w:rPr>
        <w:br/>
        <w:t>d) all molecules consist of two or more atoms bonded together</w:t>
      </w:r>
      <w:r>
        <w:rPr>
          <w:color w:val="FF0000"/>
        </w:rPr>
        <w:br/>
        <w:t>e) each p-orbital can contain up to six electrons</w:t>
      </w:r>
      <w:r>
        <w:rPr>
          <w:color w:val="FF0000"/>
        </w:rPr>
        <w:tab/>
      </w:r>
      <w:r>
        <w:rPr>
          <w:color w:val="FF0000"/>
        </w:rPr>
        <w:tab/>
      </w:r>
      <w:r>
        <w:rPr>
          <w:color w:val="FF0000"/>
        </w:rPr>
        <w:tab/>
      </w:r>
      <w:r>
        <w:rPr>
          <w:color w:val="FF0000"/>
        </w:rPr>
        <w:tab/>
        <w:t>(5)</w:t>
      </w:r>
    </w:p>
    <w:p w:rsidR="006B1FCF" w:rsidRDefault="006B1FCF" w:rsidP="006B1FCF">
      <w:pPr>
        <w:rPr>
          <w:color w:val="FF0000"/>
          <w:kern w:val="32"/>
        </w:rPr>
      </w:pPr>
    </w:p>
    <w:p w:rsidR="006B1FCF" w:rsidRDefault="00816D07" w:rsidP="006B1FCF">
      <w:pPr>
        <w:numPr>
          <w:ilvl w:val="0"/>
          <w:numId w:val="4"/>
        </w:numPr>
        <w:spacing w:after="0" w:line="240" w:lineRule="auto"/>
        <w:rPr>
          <w:color w:val="FF0000"/>
          <w:kern w:val="32"/>
        </w:rPr>
      </w:pPr>
      <w:r w:rsidRPr="00816D07">
        <w:rPr>
          <w:noProof/>
          <w:color w:val="FF0000"/>
        </w:rPr>
        <w:lastRenderedPageBreak/>
        <w:pict>
          <v:shapetype id="_x0000_t202" coordsize="21600,21600" o:spt="202" path="m,l,21600r21600,l21600,xe">
            <v:stroke joinstyle="miter"/>
            <v:path gradientshapeok="t" o:connecttype="rect"/>
          </v:shapetype>
          <v:shape id="_x0000_s1031" type="#_x0000_t202" style="position:absolute;left:0;text-align:left;margin-left:306pt;margin-top:29.25pt;width:108pt;height:90pt;z-index:251665408" o:allowincell="f">
            <v:textbox>
              <w:txbxContent>
                <w:p w:rsidR="006B1FCF" w:rsidRDefault="006B1FCF" w:rsidP="006B1FCF">
                  <w:pPr>
                    <w:rPr>
                      <w:color w:val="FF0000"/>
                    </w:rPr>
                  </w:pPr>
                  <w:r>
                    <w:t>2.32</w:t>
                  </w:r>
                  <w:r>
                    <w:rPr>
                      <w:color w:val="FF0000"/>
                    </w:rPr>
                    <w:t>This is from Angela’s stuff I need to check all the pics</w:t>
                  </w:r>
                </w:p>
              </w:txbxContent>
            </v:textbox>
          </v:shape>
        </w:pict>
      </w:r>
      <w:r w:rsidR="006B1FCF">
        <w:rPr>
          <w:color w:val="FF0000"/>
        </w:rPr>
        <w:t>Refer to the two nuclei pictured alongside</w:t>
      </w:r>
      <w:r w:rsidR="006B1FCF">
        <w:rPr>
          <w:color w:val="FF0000"/>
        </w:rPr>
        <w:br/>
        <w:t xml:space="preserve">a) Both of these belong to Boron atoms. How do you know this? </w:t>
      </w:r>
      <w:r w:rsidR="006B1FCF">
        <w:rPr>
          <w:color w:val="FF0000"/>
        </w:rPr>
        <w:tab/>
      </w:r>
      <w:r w:rsidR="006B1FCF">
        <w:rPr>
          <w:color w:val="FF0000"/>
        </w:rPr>
        <w:tab/>
      </w:r>
      <w:r w:rsidR="006B1FCF">
        <w:rPr>
          <w:color w:val="FF0000"/>
        </w:rPr>
        <w:tab/>
      </w:r>
      <w:r w:rsidR="006B1FCF">
        <w:rPr>
          <w:color w:val="FF0000"/>
        </w:rPr>
        <w:tab/>
      </w:r>
      <w:r w:rsidR="006B1FCF">
        <w:rPr>
          <w:color w:val="FF0000"/>
        </w:rPr>
        <w:tab/>
      </w:r>
      <w:r w:rsidR="006B1FCF">
        <w:rPr>
          <w:color w:val="FF0000"/>
        </w:rPr>
        <w:tab/>
        <w:t>(1)</w:t>
      </w:r>
      <w:r w:rsidR="006B1FCF">
        <w:rPr>
          <w:color w:val="FF0000"/>
        </w:rPr>
        <w:br/>
        <w:t>b) Give the mass of atom (i), in amu.</w:t>
      </w:r>
      <w:r w:rsidR="006B1FCF">
        <w:rPr>
          <w:color w:val="FF0000"/>
        </w:rPr>
        <w:tab/>
      </w:r>
      <w:r w:rsidR="006B1FCF">
        <w:rPr>
          <w:color w:val="FF0000"/>
        </w:rPr>
        <w:tab/>
        <w:t>(1)</w:t>
      </w:r>
      <w:r w:rsidR="006B1FCF">
        <w:rPr>
          <w:color w:val="FF0000"/>
        </w:rPr>
        <w:br/>
        <w:t xml:space="preserve">c) Give the mass of atom (ii), in amu. </w:t>
      </w:r>
      <w:r w:rsidR="006B1FCF">
        <w:rPr>
          <w:color w:val="FF0000"/>
        </w:rPr>
        <w:tab/>
      </w:r>
      <w:r w:rsidR="006B1FCF">
        <w:rPr>
          <w:color w:val="FF0000"/>
        </w:rPr>
        <w:tab/>
        <w:t>(1)</w:t>
      </w:r>
      <w:r w:rsidR="006B1FCF">
        <w:rPr>
          <w:color w:val="FF0000"/>
        </w:rPr>
        <w:br/>
        <w:t>d) Which of these differs between the two nuclei:</w:t>
      </w:r>
      <w:r w:rsidR="006B1FCF">
        <w:rPr>
          <w:color w:val="FF0000"/>
        </w:rPr>
        <w:br/>
        <w:t xml:space="preserve">     atomic number or atomic mass? </w:t>
      </w:r>
      <w:r w:rsidR="006B1FCF">
        <w:rPr>
          <w:color w:val="FF0000"/>
        </w:rPr>
        <w:tab/>
      </w:r>
      <w:r w:rsidR="006B1FCF">
        <w:rPr>
          <w:color w:val="FF0000"/>
        </w:rPr>
        <w:tab/>
        <w:t>(1)</w:t>
      </w:r>
      <w:r w:rsidR="006B1FCF">
        <w:rPr>
          <w:color w:val="FF0000"/>
        </w:rPr>
        <w:br/>
        <w:t>e) Complete: These are two ________ of Boron.</w:t>
      </w:r>
      <w:r w:rsidR="006B1FCF">
        <w:rPr>
          <w:color w:val="FF0000"/>
        </w:rPr>
        <w:tab/>
        <w:t>(1)</w:t>
      </w:r>
      <w:r w:rsidR="006B1FCF">
        <w:rPr>
          <w:color w:val="FF0000"/>
        </w:rPr>
        <w:br/>
      </w:r>
    </w:p>
    <w:p w:rsidR="006B1FCF" w:rsidRDefault="006B1FCF" w:rsidP="006B1FCF">
      <w:pPr>
        <w:rPr>
          <w:color w:val="FF0000"/>
          <w:kern w:val="32"/>
        </w:rPr>
      </w:pPr>
    </w:p>
    <w:p w:rsidR="006B1FCF" w:rsidRDefault="006B1FCF" w:rsidP="006B1FCF">
      <w:pPr>
        <w:numPr>
          <w:ilvl w:val="0"/>
          <w:numId w:val="4"/>
        </w:numPr>
        <w:spacing w:after="0" w:line="240" w:lineRule="auto"/>
        <w:rPr>
          <w:color w:val="FF0000"/>
        </w:rPr>
      </w:pPr>
      <w:r>
        <w:rPr>
          <w:color w:val="FF0000"/>
        </w:rPr>
        <w:t xml:space="preserve"> A sulfur atom contains 16 electrons.</w:t>
      </w:r>
      <w:r>
        <w:rPr>
          <w:color w:val="FF0000"/>
        </w:rPr>
        <w:br/>
        <w:t>a) how many electrons are in the first energy level?</w:t>
      </w:r>
      <w:r>
        <w:rPr>
          <w:color w:val="FF0000"/>
        </w:rPr>
        <w:tab/>
      </w:r>
      <w:r>
        <w:rPr>
          <w:color w:val="FF0000"/>
        </w:rPr>
        <w:tab/>
      </w:r>
      <w:r>
        <w:rPr>
          <w:color w:val="FF0000"/>
        </w:rPr>
        <w:tab/>
        <w:t>(1)</w:t>
      </w:r>
      <w:r>
        <w:rPr>
          <w:color w:val="FF0000"/>
        </w:rPr>
        <w:br/>
        <w:t>b) how many electrons are in the second energy level?</w:t>
      </w:r>
      <w:r>
        <w:rPr>
          <w:color w:val="FF0000"/>
        </w:rPr>
        <w:tab/>
      </w:r>
      <w:r>
        <w:rPr>
          <w:color w:val="FF0000"/>
        </w:rPr>
        <w:tab/>
      </w:r>
      <w:r>
        <w:rPr>
          <w:color w:val="FF0000"/>
        </w:rPr>
        <w:tab/>
        <w:t>(1)</w:t>
      </w:r>
      <w:r>
        <w:rPr>
          <w:color w:val="FF0000"/>
        </w:rPr>
        <w:br/>
        <w:t xml:space="preserve">c) how many electrons are in the third energy level? </w:t>
      </w:r>
      <w:r>
        <w:rPr>
          <w:color w:val="FF0000"/>
        </w:rPr>
        <w:tab/>
      </w:r>
      <w:r>
        <w:rPr>
          <w:color w:val="FF0000"/>
        </w:rPr>
        <w:tab/>
      </w:r>
      <w:r>
        <w:rPr>
          <w:color w:val="FF0000"/>
        </w:rPr>
        <w:tab/>
        <w:t>(1)</w:t>
      </w:r>
      <w:r>
        <w:rPr>
          <w:color w:val="FF0000"/>
        </w:rPr>
        <w:br/>
        <w:t>d) draw the electron configuration of this atom using planetary notation</w:t>
      </w:r>
      <w:r>
        <w:rPr>
          <w:color w:val="FF0000"/>
        </w:rPr>
        <w:tab/>
        <w:t xml:space="preserve">  </w:t>
      </w:r>
      <w:r>
        <w:rPr>
          <w:color w:val="FF0000"/>
        </w:rPr>
        <w:b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(3)</w:t>
      </w:r>
      <w:r>
        <w:rPr>
          <w:color w:val="FF0000"/>
        </w:rPr>
        <w:br/>
      </w:r>
    </w:p>
    <w:p w:rsidR="006B1FCF" w:rsidRDefault="006B1FCF" w:rsidP="006B1FCF">
      <w:pPr>
        <w:rPr>
          <w:color w:val="FF0000"/>
        </w:rPr>
      </w:pPr>
    </w:p>
    <w:p w:rsidR="006B1FCF" w:rsidRDefault="006B1FCF" w:rsidP="006B1FCF">
      <w:pPr>
        <w:numPr>
          <w:ilvl w:val="0"/>
          <w:numId w:val="4"/>
        </w:numPr>
        <w:spacing w:after="0" w:line="240" w:lineRule="auto"/>
        <w:rPr>
          <w:color w:val="FF0000"/>
        </w:rPr>
      </w:pPr>
      <w:r>
        <w:rPr>
          <w:color w:val="FF0000"/>
        </w:rPr>
        <w:t>Define the following two terms:</w:t>
      </w:r>
    </w:p>
    <w:p w:rsidR="006B1FCF" w:rsidRDefault="006B1FCF" w:rsidP="006B1FCF">
      <w:pPr>
        <w:rPr>
          <w:color w:val="FF0000"/>
        </w:rPr>
      </w:pPr>
    </w:p>
    <w:p w:rsidR="006B1FCF" w:rsidRDefault="006B1FCF" w:rsidP="006B1FCF">
      <w:pPr>
        <w:numPr>
          <w:ilvl w:val="1"/>
          <w:numId w:val="4"/>
        </w:numPr>
        <w:spacing w:after="0" w:line="240" w:lineRule="auto"/>
        <w:rPr>
          <w:color w:val="FF0000"/>
        </w:rPr>
      </w:pPr>
      <w:r>
        <w:rPr>
          <w:color w:val="FF0000"/>
        </w:rPr>
        <w:t>Valence electrons</w:t>
      </w:r>
      <w:r>
        <w:rPr>
          <w:color w:val="FF0000"/>
        </w:rPr>
        <w:tab/>
      </w:r>
      <w:r>
        <w:rPr>
          <w:color w:val="FF0000"/>
        </w:rPr>
        <w:tab/>
      </w:r>
      <w:r>
        <w:rPr>
          <w:color w:val="FF0000"/>
        </w:rPr>
        <w:tab/>
      </w:r>
      <w:r>
        <w:rPr>
          <w:color w:val="FF0000"/>
        </w:rPr>
        <w:tab/>
      </w:r>
      <w:r>
        <w:rPr>
          <w:color w:val="FF0000"/>
        </w:rPr>
        <w:tab/>
      </w:r>
      <w:r>
        <w:rPr>
          <w:color w:val="FF0000"/>
        </w:rPr>
        <w:tab/>
        <w:t>(1)</w:t>
      </w:r>
    </w:p>
    <w:p w:rsidR="006B1FCF" w:rsidRDefault="006B1FCF" w:rsidP="006B1FCF">
      <w:pPr>
        <w:numPr>
          <w:ilvl w:val="1"/>
          <w:numId w:val="4"/>
        </w:numPr>
        <w:spacing w:after="0" w:line="240" w:lineRule="auto"/>
        <w:rPr>
          <w:color w:val="FF0000"/>
        </w:rPr>
      </w:pPr>
      <w:r>
        <w:rPr>
          <w:color w:val="FF0000"/>
        </w:rPr>
        <w:t>Core electrons</w:t>
      </w:r>
      <w:r>
        <w:rPr>
          <w:color w:val="FF0000"/>
        </w:rPr>
        <w:tab/>
      </w:r>
      <w:r>
        <w:rPr>
          <w:color w:val="FF0000"/>
        </w:rPr>
        <w:tab/>
      </w:r>
      <w:r>
        <w:rPr>
          <w:color w:val="FF0000"/>
        </w:rPr>
        <w:tab/>
      </w:r>
      <w:r>
        <w:rPr>
          <w:color w:val="FF0000"/>
        </w:rPr>
        <w:tab/>
      </w:r>
      <w:r>
        <w:rPr>
          <w:color w:val="FF0000"/>
        </w:rPr>
        <w:tab/>
      </w:r>
      <w:r>
        <w:rPr>
          <w:color w:val="FF0000"/>
        </w:rPr>
        <w:tab/>
      </w:r>
      <w:r>
        <w:rPr>
          <w:color w:val="FF0000"/>
        </w:rPr>
        <w:tab/>
        <w:t>(1)</w:t>
      </w:r>
      <w:r>
        <w:rPr>
          <w:color w:val="FF0000"/>
        </w:rPr>
        <w:br/>
      </w:r>
    </w:p>
    <w:p w:rsidR="006B1FCF" w:rsidRDefault="00816D07" w:rsidP="006B1FCF">
      <w:pPr>
        <w:numPr>
          <w:ilvl w:val="0"/>
          <w:numId w:val="4"/>
        </w:numPr>
        <w:spacing w:after="0" w:line="240" w:lineRule="auto"/>
        <w:rPr>
          <w:color w:val="FF0000"/>
        </w:rPr>
      </w:pPr>
      <w:r>
        <w:rPr>
          <w:noProof/>
          <w:color w:val="FF0000"/>
        </w:rPr>
        <w:pict>
          <v:shape id="_x0000_s1033" type="#_x0000_t202" style="position:absolute;left:0;text-align:left;margin-left:306pt;margin-top:100.2pt;width:126pt;height:1in;z-index:-251649024;mso-wrap-edited:f" wrapcoords="-95 0 -95 21600 21695 21600 21695 0 -95 0" o:allowincell="f">
            <v:textbox>
              <w:txbxContent>
                <w:p w:rsidR="006B1FCF" w:rsidRDefault="006B1FCF" w:rsidP="006B1FCF">
                  <w:pPr>
                    <w:rPr>
                      <w:color w:val="FF0000"/>
                    </w:rPr>
                  </w:pPr>
                  <w:r>
                    <w:t xml:space="preserve">2.35. </w:t>
                  </w:r>
                  <w:r>
                    <w:rPr>
                      <w:color w:val="FF0000"/>
                    </w:rPr>
                    <w:t>I need to check pics</w:t>
                  </w:r>
                </w:p>
              </w:txbxContent>
            </v:textbox>
            <w10:wrap type="tight"/>
          </v:shape>
        </w:pict>
      </w:r>
      <w:r>
        <w:rPr>
          <w:noProof/>
          <w:color w:val="FF0000"/>
        </w:rPr>
        <w:pict>
          <v:shape id="_x0000_s1032" type="#_x0000_t202" style="position:absolute;left:0;text-align:left;margin-left:306pt;margin-top:1.2pt;width:126pt;height:1in;z-index:-251650048;mso-wrap-edited:f" wrapcoords="-95 0 -95 21600 21695 21600 21695 0 -95 0" o:allowincell="f">
            <v:textbox>
              <w:txbxContent>
                <w:p w:rsidR="006B1FCF" w:rsidRDefault="006B1FCF" w:rsidP="006B1FCF">
                  <w:r>
                    <w:t xml:space="preserve">2.34 </w:t>
                  </w:r>
                  <w:r>
                    <w:rPr>
                      <w:color w:val="FF0000"/>
                    </w:rPr>
                    <w:t>I need to check the picture</w:t>
                  </w:r>
                  <w:r>
                    <w:t>.</w:t>
                  </w:r>
                </w:p>
              </w:txbxContent>
            </v:textbox>
            <w10:wrap type="tight"/>
          </v:shape>
        </w:pict>
      </w:r>
      <w:r w:rsidR="006B1FCF">
        <w:rPr>
          <w:noProof/>
          <w:color w:val="FF0000"/>
        </w:rPr>
        <w:t>Refer to</w:t>
      </w:r>
      <w:r w:rsidR="006B1FCF">
        <w:rPr>
          <w:color w:val="FF0000"/>
        </w:rPr>
        <w:t xml:space="preserve"> the atom pictured alongside.</w:t>
      </w:r>
      <w:r w:rsidR="006B1FCF">
        <w:rPr>
          <w:color w:val="FF0000"/>
        </w:rPr>
        <w:br/>
        <w:t>a) of which element is this atom?</w:t>
      </w:r>
      <w:r w:rsidR="006B1FCF">
        <w:rPr>
          <w:color w:val="FF0000"/>
        </w:rPr>
        <w:tab/>
      </w:r>
      <w:r w:rsidR="006B1FCF">
        <w:rPr>
          <w:color w:val="FF0000"/>
        </w:rPr>
        <w:tab/>
      </w:r>
      <w:r w:rsidR="006B1FCF">
        <w:rPr>
          <w:color w:val="FF0000"/>
        </w:rPr>
        <w:tab/>
        <w:t>(1)</w:t>
      </w:r>
      <w:r w:rsidR="006B1FCF">
        <w:rPr>
          <w:color w:val="FF0000"/>
        </w:rPr>
        <w:br/>
        <w:t xml:space="preserve">d) how many energy levels does it have? </w:t>
      </w:r>
      <w:r w:rsidR="006B1FCF">
        <w:rPr>
          <w:color w:val="FF0000"/>
        </w:rPr>
        <w:tab/>
        <w:t>(1)</w:t>
      </w:r>
      <w:r w:rsidR="006B1FCF">
        <w:rPr>
          <w:color w:val="FF0000"/>
        </w:rPr>
        <w:br/>
        <w:t>c) how many valence electrons does it have?</w:t>
      </w:r>
      <w:r w:rsidR="006B1FCF">
        <w:rPr>
          <w:color w:val="FF0000"/>
        </w:rPr>
        <w:tab/>
        <w:t>(1)</w:t>
      </w:r>
      <w:r w:rsidR="006B1FCF">
        <w:rPr>
          <w:color w:val="FF0000"/>
        </w:rPr>
        <w:br/>
        <w:t xml:space="preserve">d) how many core electrons does it have? </w:t>
      </w:r>
      <w:r w:rsidR="006B1FCF">
        <w:rPr>
          <w:color w:val="FF0000"/>
        </w:rPr>
        <w:tab/>
        <w:t>(1)</w:t>
      </w:r>
      <w:r w:rsidR="006B1FCF">
        <w:rPr>
          <w:color w:val="FF0000"/>
        </w:rPr>
        <w:br/>
        <w:t xml:space="preserve">e) which element has the same electron configuration as this one’s core?   </w:t>
      </w:r>
      <w:r w:rsidR="006B1FCF">
        <w:rPr>
          <w:color w:val="FF0000"/>
        </w:rPr>
        <w:tab/>
      </w:r>
      <w:r w:rsidR="006B1FCF">
        <w:rPr>
          <w:color w:val="FF0000"/>
        </w:rPr>
        <w:tab/>
      </w:r>
      <w:r w:rsidR="006B1FCF">
        <w:rPr>
          <w:color w:val="FF0000"/>
        </w:rPr>
        <w:tab/>
      </w:r>
      <w:r w:rsidR="006B1FCF">
        <w:rPr>
          <w:color w:val="FF0000"/>
        </w:rPr>
        <w:tab/>
      </w:r>
      <w:r w:rsidR="006B1FCF">
        <w:rPr>
          <w:color w:val="FF0000"/>
        </w:rPr>
        <w:tab/>
        <w:t>(1)</w:t>
      </w:r>
      <w:r w:rsidR="006B1FCF">
        <w:rPr>
          <w:color w:val="FF0000"/>
        </w:rPr>
        <w:br/>
      </w:r>
    </w:p>
    <w:p w:rsidR="006B1FCF" w:rsidRDefault="006B1FCF" w:rsidP="006B1FCF">
      <w:pPr>
        <w:numPr>
          <w:ilvl w:val="0"/>
          <w:numId w:val="4"/>
        </w:numPr>
        <w:spacing w:after="0" w:line="240" w:lineRule="auto"/>
        <w:rPr>
          <w:color w:val="FF0000"/>
        </w:rPr>
      </w:pPr>
      <w:r>
        <w:rPr>
          <w:color w:val="FF0000"/>
        </w:rPr>
        <w:t>Identify two differences between each of the following pairs:</w:t>
      </w:r>
    </w:p>
    <w:p w:rsidR="006B1FCF" w:rsidRDefault="006B1FCF" w:rsidP="006B1FCF">
      <w:pPr>
        <w:numPr>
          <w:ilvl w:val="1"/>
          <w:numId w:val="4"/>
        </w:numPr>
        <w:spacing w:after="0" w:line="240" w:lineRule="auto"/>
        <w:rPr>
          <w:color w:val="FF0000"/>
        </w:rPr>
      </w:pPr>
      <w:r>
        <w:rPr>
          <w:color w:val="FF0000"/>
        </w:rPr>
        <w:t>The potassium ion, K</w:t>
      </w:r>
      <w:r>
        <w:rPr>
          <w:color w:val="FF0000"/>
          <w:vertAlign w:val="superscript"/>
        </w:rPr>
        <w:t>+</w:t>
      </w:r>
      <w:r>
        <w:rPr>
          <w:color w:val="FF0000"/>
        </w:rPr>
        <w:t xml:space="preserve"> (2,8,8) and an argon atom, Ar (2,8,8)</w:t>
      </w:r>
      <w:r>
        <w:rPr>
          <w:color w:val="FF0000"/>
        </w:rPr>
        <w:tab/>
      </w:r>
      <w:r>
        <w:rPr>
          <w:color w:val="FF0000"/>
        </w:rPr>
        <w:tab/>
      </w:r>
      <w:r>
        <w:rPr>
          <w:color w:val="FF0000"/>
        </w:rPr>
        <w:tab/>
        <w:t>(2)</w:t>
      </w:r>
    </w:p>
    <w:p w:rsidR="006B1FCF" w:rsidRDefault="006B1FCF" w:rsidP="006B1FCF">
      <w:pPr>
        <w:numPr>
          <w:ilvl w:val="1"/>
          <w:numId w:val="4"/>
        </w:numPr>
        <w:spacing w:after="0" w:line="240" w:lineRule="auto"/>
        <w:rPr>
          <w:color w:val="FF0000"/>
        </w:rPr>
      </w:pPr>
      <w:r>
        <w:rPr>
          <w:color w:val="FF0000"/>
        </w:rPr>
        <w:t>The fluoride ion, F</w:t>
      </w:r>
      <w:r>
        <w:rPr>
          <w:color w:val="FF0000"/>
          <w:vertAlign w:val="superscript"/>
        </w:rPr>
        <w:t>-</w:t>
      </w:r>
      <w:r>
        <w:rPr>
          <w:color w:val="FF0000"/>
        </w:rPr>
        <w:t xml:space="preserve"> (2,8) and the neon atom, Ne (2,8)</w:t>
      </w:r>
      <w:r>
        <w:rPr>
          <w:color w:val="FF0000"/>
        </w:rPr>
        <w:tab/>
      </w:r>
      <w:r>
        <w:rPr>
          <w:color w:val="FF0000"/>
        </w:rPr>
        <w:tab/>
      </w:r>
      <w:r>
        <w:rPr>
          <w:color w:val="FF0000"/>
        </w:rPr>
        <w:tab/>
      </w:r>
      <w:r>
        <w:rPr>
          <w:color w:val="FF0000"/>
        </w:rPr>
        <w:tab/>
        <w:t>(2)</w:t>
      </w:r>
      <w:r>
        <w:rPr>
          <w:color w:val="FF0000"/>
        </w:rPr>
        <w:br/>
      </w:r>
    </w:p>
    <w:p w:rsidR="006B1FCF" w:rsidRDefault="006B1FCF" w:rsidP="006B1FCF">
      <w:pPr>
        <w:numPr>
          <w:ilvl w:val="0"/>
          <w:numId w:val="4"/>
        </w:numPr>
        <w:spacing w:after="0" w:line="240" w:lineRule="auto"/>
        <w:rPr>
          <w:color w:val="FF0000"/>
        </w:rPr>
      </w:pPr>
      <w:r>
        <w:rPr>
          <w:color w:val="FF0000"/>
        </w:rPr>
        <w:t>Refer to the pictures alongside.</w:t>
      </w:r>
      <w:r>
        <w:rPr>
          <w:color w:val="FF0000"/>
        </w:rPr>
        <w:br/>
        <w:t xml:space="preserve">a) Which one is an ion: (i) or (ii)? </w:t>
      </w:r>
      <w:r>
        <w:rPr>
          <w:color w:val="FF0000"/>
        </w:rPr>
        <w:tab/>
      </w:r>
      <w:r>
        <w:rPr>
          <w:color w:val="FF0000"/>
        </w:rPr>
        <w:tab/>
        <w:t>(1)</w:t>
      </w:r>
      <w:r>
        <w:rPr>
          <w:color w:val="FF0000"/>
        </w:rPr>
        <w:br/>
        <w:t xml:space="preserve">b) What is the ion’s net charge? </w:t>
      </w:r>
      <w:r>
        <w:rPr>
          <w:color w:val="FF0000"/>
        </w:rPr>
        <w:tab/>
      </w:r>
      <w:r>
        <w:rPr>
          <w:color w:val="FF0000"/>
        </w:rPr>
        <w:tab/>
      </w:r>
      <w:r>
        <w:rPr>
          <w:color w:val="FF0000"/>
        </w:rPr>
        <w:tab/>
        <w:t>(1)</w:t>
      </w:r>
      <w:r>
        <w:rPr>
          <w:color w:val="FF0000"/>
        </w:rPr>
        <w:br/>
        <w:t xml:space="preserve">c) For (i) to change into (ii), what would have to happen? (1) </w:t>
      </w:r>
      <w:r>
        <w:rPr>
          <w:color w:val="FF0000"/>
        </w:rPr>
        <w:br/>
      </w:r>
    </w:p>
    <w:p w:rsidR="006B1FCF" w:rsidRDefault="006B1FCF" w:rsidP="006B1FCF">
      <w:pPr>
        <w:numPr>
          <w:ilvl w:val="0"/>
          <w:numId w:val="4"/>
        </w:numPr>
        <w:spacing w:after="0" w:line="240" w:lineRule="auto"/>
        <w:rPr>
          <w:color w:val="FF0000"/>
        </w:rPr>
      </w:pPr>
      <w:r>
        <w:rPr>
          <w:color w:val="FF0000"/>
        </w:rPr>
        <w:t>What kind of bonding would you expect to form between the following pairs of elements? Explain your decision.</w:t>
      </w:r>
    </w:p>
    <w:p w:rsidR="006B1FCF" w:rsidRDefault="006B1FCF" w:rsidP="006B1FCF">
      <w:pPr>
        <w:numPr>
          <w:ilvl w:val="1"/>
          <w:numId w:val="4"/>
        </w:numPr>
        <w:spacing w:after="0" w:line="240" w:lineRule="auto"/>
        <w:rPr>
          <w:color w:val="FF0000"/>
        </w:rPr>
      </w:pPr>
      <w:r>
        <w:rPr>
          <w:color w:val="FF0000"/>
        </w:rPr>
        <w:t>K and Cl</w:t>
      </w:r>
    </w:p>
    <w:p w:rsidR="006B1FCF" w:rsidRDefault="006B1FCF" w:rsidP="006B1FCF">
      <w:pPr>
        <w:numPr>
          <w:ilvl w:val="1"/>
          <w:numId w:val="4"/>
        </w:numPr>
        <w:spacing w:after="0" w:line="240" w:lineRule="auto"/>
        <w:rPr>
          <w:color w:val="FF0000"/>
        </w:rPr>
      </w:pPr>
      <w:r>
        <w:rPr>
          <w:color w:val="FF0000"/>
        </w:rPr>
        <w:t>Ca and O</w:t>
      </w:r>
    </w:p>
    <w:p w:rsidR="006B1FCF" w:rsidRDefault="006B1FCF" w:rsidP="006B1FCF">
      <w:pPr>
        <w:numPr>
          <w:ilvl w:val="1"/>
          <w:numId w:val="4"/>
        </w:numPr>
        <w:spacing w:after="0" w:line="240" w:lineRule="auto"/>
        <w:rPr>
          <w:color w:val="FF0000"/>
        </w:rPr>
      </w:pPr>
      <w:r>
        <w:rPr>
          <w:color w:val="FF0000"/>
        </w:rPr>
        <w:lastRenderedPageBreak/>
        <w:t>C and O</w:t>
      </w:r>
    </w:p>
    <w:p w:rsidR="006B1FCF" w:rsidRDefault="006B1FCF" w:rsidP="006B1FCF">
      <w:pPr>
        <w:numPr>
          <w:ilvl w:val="1"/>
          <w:numId w:val="4"/>
        </w:numPr>
        <w:spacing w:after="0" w:line="240" w:lineRule="auto"/>
        <w:rPr>
          <w:color w:val="FF0000"/>
        </w:rPr>
      </w:pPr>
      <w:r>
        <w:rPr>
          <w:color w:val="FF0000"/>
        </w:rPr>
        <w:t>P and I</w:t>
      </w:r>
    </w:p>
    <w:p w:rsidR="006B1FCF" w:rsidRDefault="006B1FCF" w:rsidP="006B1FCF">
      <w:pPr>
        <w:numPr>
          <w:ilvl w:val="1"/>
          <w:numId w:val="4"/>
        </w:numPr>
        <w:spacing w:after="0" w:line="240" w:lineRule="auto"/>
        <w:rPr>
          <w:color w:val="FF0000"/>
        </w:rPr>
      </w:pPr>
      <w:r>
        <w:rPr>
          <w:color w:val="FF0000"/>
        </w:rPr>
        <w:t>Mg and S</w:t>
      </w:r>
    </w:p>
    <w:p w:rsidR="006B1FCF" w:rsidRDefault="006B1FCF" w:rsidP="006B1FCF">
      <w:pPr>
        <w:ind w:left="1080"/>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(5)</w:t>
      </w:r>
      <w:r>
        <w:rPr>
          <w:color w:val="FF0000"/>
        </w:rPr>
        <w:br/>
      </w:r>
    </w:p>
    <w:p w:rsidR="006B1FCF" w:rsidRDefault="006B1FCF" w:rsidP="006B1FCF">
      <w:pPr>
        <w:numPr>
          <w:ilvl w:val="0"/>
          <w:numId w:val="4"/>
        </w:numPr>
        <w:spacing w:after="0" w:line="240" w:lineRule="auto"/>
        <w:rPr>
          <w:color w:val="FF0000"/>
        </w:rPr>
      </w:pPr>
      <w:r>
        <w:rPr>
          <w:color w:val="FF0000"/>
        </w:rPr>
        <w:t>Solid iodine forms deep purple/black crystals. Iodine vapourises to form a purple gas. Explain the difference in bonding between gaseous and solid iodine.</w:t>
      </w:r>
      <w:r>
        <w:rPr>
          <w:color w:val="FF0000"/>
        </w:rPr>
        <w:tab/>
      </w:r>
      <w:r>
        <w:rPr>
          <w:color w:val="FF0000"/>
        </w:rPr>
        <w:tab/>
        <w:t>(3)</w:t>
      </w:r>
      <w:r>
        <w:rPr>
          <w:color w:val="FF0000"/>
        </w:rPr>
        <w:br/>
      </w:r>
    </w:p>
    <w:p w:rsidR="006B1FCF" w:rsidRDefault="006B1FCF" w:rsidP="006B1FCF">
      <w:pPr>
        <w:numPr>
          <w:ilvl w:val="0"/>
          <w:numId w:val="4"/>
        </w:numPr>
        <w:spacing w:after="0" w:line="240" w:lineRule="auto"/>
        <w:rPr>
          <w:color w:val="FF0000"/>
        </w:rPr>
      </w:pPr>
      <w:r>
        <w:rPr>
          <w:color w:val="FF0000"/>
        </w:rPr>
        <w:t>Name the following compounds:</w:t>
      </w:r>
    </w:p>
    <w:p w:rsidR="006B1FCF" w:rsidRDefault="006B1FCF" w:rsidP="006B1FCF">
      <w:pPr>
        <w:numPr>
          <w:ilvl w:val="1"/>
          <w:numId w:val="4"/>
        </w:numPr>
        <w:spacing w:after="0" w:line="240" w:lineRule="auto"/>
        <w:rPr>
          <w:color w:val="FF0000"/>
        </w:rPr>
      </w:pPr>
      <w:r>
        <w:rPr>
          <w:color w:val="FF0000"/>
        </w:rPr>
        <w:t>Ag Br</w:t>
      </w:r>
    </w:p>
    <w:p w:rsidR="006B1FCF" w:rsidRDefault="006B1FCF" w:rsidP="006B1FCF">
      <w:pPr>
        <w:numPr>
          <w:ilvl w:val="1"/>
          <w:numId w:val="4"/>
        </w:numPr>
        <w:spacing w:after="0" w:line="240" w:lineRule="auto"/>
        <w:rPr>
          <w:color w:val="FF0000"/>
        </w:rPr>
      </w:pPr>
      <w:r>
        <w:rPr>
          <w:color w:val="FF0000"/>
        </w:rPr>
        <w:t>SO</w:t>
      </w:r>
      <w:r>
        <w:rPr>
          <w:color w:val="FF0000"/>
          <w:vertAlign w:val="subscript"/>
        </w:rPr>
        <w:t>2</w:t>
      </w:r>
    </w:p>
    <w:p w:rsidR="006B1FCF" w:rsidRDefault="006B1FCF" w:rsidP="006B1FCF">
      <w:pPr>
        <w:numPr>
          <w:ilvl w:val="1"/>
          <w:numId w:val="4"/>
        </w:numPr>
        <w:spacing w:after="0" w:line="240" w:lineRule="auto"/>
        <w:rPr>
          <w:color w:val="FF0000"/>
        </w:rPr>
      </w:pPr>
      <w:r>
        <w:rPr>
          <w:color w:val="FF0000"/>
        </w:rPr>
        <w:t>PbO</w:t>
      </w:r>
      <w:r>
        <w:rPr>
          <w:color w:val="FF0000"/>
          <w:vertAlign w:val="subscript"/>
        </w:rPr>
        <w:t>2</w:t>
      </w:r>
    </w:p>
    <w:p w:rsidR="006B1FCF" w:rsidRDefault="006B1FCF" w:rsidP="006B1FCF">
      <w:pPr>
        <w:numPr>
          <w:ilvl w:val="1"/>
          <w:numId w:val="4"/>
        </w:numPr>
        <w:spacing w:after="0" w:line="240" w:lineRule="auto"/>
        <w:rPr>
          <w:color w:val="FF0000"/>
        </w:rPr>
      </w:pPr>
      <w:r>
        <w:rPr>
          <w:color w:val="FF0000"/>
        </w:rPr>
        <w:t>Cu(SO</w:t>
      </w:r>
      <w:r>
        <w:rPr>
          <w:color w:val="FF0000"/>
          <w:vertAlign w:val="subscript"/>
        </w:rPr>
        <w:t>4</w:t>
      </w:r>
      <w:r>
        <w:rPr>
          <w:color w:val="FF0000"/>
        </w:rPr>
        <w:t>)</w:t>
      </w:r>
      <w:r>
        <w:rPr>
          <w:color w:val="FF0000"/>
          <w:vertAlign w:val="subscript"/>
        </w:rPr>
        <w:t>2</w:t>
      </w:r>
      <w:r>
        <w:rPr>
          <w:color w:val="FF0000"/>
          <w:vertAlign w:val="subscript"/>
        </w:rPr>
        <w:tab/>
      </w:r>
      <w:r>
        <w:rPr>
          <w:color w:val="FF0000"/>
          <w:vertAlign w:val="subscript"/>
        </w:rPr>
        <w:tab/>
      </w:r>
      <w:r>
        <w:rPr>
          <w:color w:val="FF0000"/>
          <w:vertAlign w:val="subscript"/>
        </w:rPr>
        <w:tab/>
      </w:r>
      <w:r>
        <w:rPr>
          <w:color w:val="FF0000"/>
          <w:vertAlign w:val="subscript"/>
        </w:rPr>
        <w:tab/>
      </w:r>
      <w:r>
        <w:rPr>
          <w:color w:val="FF0000"/>
          <w:vertAlign w:val="subscript"/>
        </w:rPr>
        <w:tab/>
      </w:r>
      <w:r>
        <w:rPr>
          <w:color w:val="FF0000"/>
          <w:vertAlign w:val="subscript"/>
        </w:rPr>
        <w:tab/>
      </w:r>
      <w:r>
        <w:rPr>
          <w:color w:val="FF0000"/>
        </w:rPr>
        <w:tab/>
        <w:t>(4)</w:t>
      </w:r>
      <w:r>
        <w:rPr>
          <w:color w:val="FF0000"/>
          <w:vertAlign w:val="subscript"/>
        </w:rPr>
        <w:br/>
      </w:r>
    </w:p>
    <w:p w:rsidR="006B1FCF" w:rsidRDefault="006B1FCF" w:rsidP="006B1FCF">
      <w:pPr>
        <w:numPr>
          <w:ilvl w:val="0"/>
          <w:numId w:val="4"/>
        </w:numPr>
        <w:spacing w:after="0" w:line="240" w:lineRule="auto"/>
        <w:rPr>
          <w:color w:val="FF0000"/>
        </w:rPr>
      </w:pPr>
      <w:r>
        <w:rPr>
          <w:color w:val="FF0000"/>
        </w:rPr>
        <w:t>Write the formulae for the following compounds:</w:t>
      </w:r>
    </w:p>
    <w:p w:rsidR="006B1FCF" w:rsidRDefault="006B1FCF" w:rsidP="006B1FCF">
      <w:pPr>
        <w:numPr>
          <w:ilvl w:val="1"/>
          <w:numId w:val="4"/>
        </w:numPr>
        <w:spacing w:after="0" w:line="240" w:lineRule="auto"/>
        <w:rPr>
          <w:color w:val="FF0000"/>
        </w:rPr>
      </w:pPr>
      <w:r>
        <w:rPr>
          <w:color w:val="FF0000"/>
        </w:rPr>
        <w:t>Carbon monoxide</w:t>
      </w:r>
    </w:p>
    <w:p w:rsidR="006B1FCF" w:rsidRDefault="006B1FCF" w:rsidP="006B1FCF">
      <w:pPr>
        <w:numPr>
          <w:ilvl w:val="1"/>
          <w:numId w:val="4"/>
        </w:numPr>
        <w:spacing w:after="0" w:line="240" w:lineRule="auto"/>
        <w:rPr>
          <w:color w:val="FF0000"/>
        </w:rPr>
      </w:pPr>
      <w:r>
        <w:rPr>
          <w:color w:val="FF0000"/>
        </w:rPr>
        <w:t>Calcium hydroxide</w:t>
      </w:r>
    </w:p>
    <w:p w:rsidR="006B1FCF" w:rsidRDefault="006B1FCF" w:rsidP="006B1FCF">
      <w:pPr>
        <w:numPr>
          <w:ilvl w:val="1"/>
          <w:numId w:val="4"/>
        </w:numPr>
        <w:spacing w:after="0" w:line="240" w:lineRule="auto"/>
        <w:rPr>
          <w:color w:val="FF0000"/>
        </w:rPr>
      </w:pPr>
      <w:r>
        <w:rPr>
          <w:color w:val="FF0000"/>
        </w:rPr>
        <w:t>Lithium nitrate</w:t>
      </w:r>
    </w:p>
    <w:p w:rsidR="006B1FCF" w:rsidRDefault="006B1FCF" w:rsidP="006B1FCF">
      <w:pPr>
        <w:numPr>
          <w:ilvl w:val="1"/>
          <w:numId w:val="4"/>
        </w:numPr>
        <w:spacing w:after="0" w:line="240" w:lineRule="auto"/>
        <w:rPr>
          <w:color w:val="FF0000"/>
        </w:rPr>
      </w:pPr>
      <w:r>
        <w:rPr>
          <w:color w:val="FF0000"/>
        </w:rPr>
        <w:t>Potassium sulfide</w:t>
      </w:r>
      <w:r>
        <w:rPr>
          <w:color w:val="FF0000"/>
        </w:rPr>
        <w:tab/>
      </w:r>
      <w:r>
        <w:rPr>
          <w:color w:val="FF0000"/>
        </w:rPr>
        <w:tab/>
      </w:r>
      <w:r>
        <w:rPr>
          <w:color w:val="FF0000"/>
        </w:rPr>
        <w:tab/>
      </w:r>
      <w:r>
        <w:rPr>
          <w:color w:val="FF0000"/>
        </w:rPr>
        <w:tab/>
      </w:r>
      <w:r>
        <w:rPr>
          <w:color w:val="FF0000"/>
        </w:rPr>
        <w:tab/>
      </w:r>
      <w:r>
        <w:rPr>
          <w:color w:val="FF0000"/>
        </w:rPr>
        <w:tab/>
        <w:t>(4)</w:t>
      </w:r>
    </w:p>
    <w:p w:rsidR="006B1FCF" w:rsidRDefault="006B1FCF" w:rsidP="006B1FCF">
      <w:pPr>
        <w:pStyle w:val="BodyTextIndent2"/>
      </w:pPr>
      <w:r>
        <w:br/>
      </w:r>
    </w:p>
    <w:p w:rsidR="006B1FCF" w:rsidRDefault="006B1FCF" w:rsidP="006B1FCF">
      <w:pPr>
        <w:rPr>
          <w:color w:val="FF0000"/>
        </w:rPr>
      </w:pPr>
    </w:p>
    <w:p w:rsidR="006B1FCF" w:rsidRDefault="006B1FCF" w:rsidP="006B1FCF">
      <w:pPr>
        <w:rPr>
          <w:sz w:val="24"/>
        </w:rPr>
      </w:pPr>
    </w:p>
    <w:p w:rsidR="006B1FCF" w:rsidRDefault="006B1FCF" w:rsidP="006B1FCF">
      <w:pPr>
        <w:pStyle w:val="Heading7"/>
      </w:pPr>
      <w:r>
        <w:t>Exchange this with the red stuff above</w:t>
      </w:r>
    </w:p>
    <w:p w:rsidR="006B1FCF" w:rsidRDefault="006B1FCF" w:rsidP="006B1FCF">
      <w:pPr>
        <w:rPr>
          <w:color w:val="0000FF"/>
          <w:sz w:val="24"/>
        </w:rPr>
      </w:pPr>
      <w:r>
        <w:rPr>
          <w:color w:val="0000FF"/>
          <w:sz w:val="24"/>
        </w:rPr>
        <w:t>Answer the following questions on your own.</w:t>
      </w:r>
    </w:p>
    <w:p w:rsidR="006B1FCF" w:rsidRDefault="006B1FCF" w:rsidP="006B1FCF">
      <w:pPr>
        <w:rPr>
          <w:color w:val="0000FF"/>
          <w:sz w:val="24"/>
        </w:rPr>
      </w:pPr>
    </w:p>
    <w:p w:rsidR="006B1FCF" w:rsidRDefault="006B1FCF" w:rsidP="006B1FCF">
      <w:pPr>
        <w:numPr>
          <w:ilvl w:val="0"/>
          <w:numId w:val="2"/>
        </w:numPr>
        <w:spacing w:after="0" w:line="240" w:lineRule="auto"/>
        <w:rPr>
          <w:color w:val="0000FF"/>
          <w:sz w:val="24"/>
        </w:rPr>
      </w:pPr>
      <w:r>
        <w:rPr>
          <w:color w:val="0000FF"/>
          <w:sz w:val="24"/>
        </w:rPr>
        <w:t>For each of the following, say what type of bond is pictured.</w:t>
      </w:r>
      <w:r>
        <w:rPr>
          <w:color w:val="0000FF"/>
          <w:sz w:val="24"/>
        </w:rPr>
        <w:tab/>
      </w:r>
      <w:r>
        <w:rPr>
          <w:color w:val="0000FF"/>
          <w:sz w:val="24"/>
        </w:rPr>
        <w:tab/>
        <w:t>(4)</w:t>
      </w:r>
    </w:p>
    <w:p w:rsidR="006B1FCF" w:rsidRDefault="00816D07" w:rsidP="006B1FCF">
      <w:pPr>
        <w:rPr>
          <w:color w:val="0000FF"/>
          <w:sz w:val="24"/>
        </w:rPr>
      </w:pPr>
      <w:r>
        <w:rPr>
          <w:noProof/>
          <w:color w:val="0000FF"/>
          <w:sz w:val="24"/>
        </w:rPr>
        <w:pict>
          <v:shape id="_x0000_s1026" type="#_x0000_t202" style="position:absolute;margin-left:0;margin-top:8.2pt;width:386.85pt;height:89.7pt;z-index:251660288" o:allowincell="f" stroked="f">
            <v:textbox>
              <w:txbxContent>
                <w:p w:rsidR="006B1FCF" w:rsidRDefault="006B1FCF" w:rsidP="006B1FCF">
                  <w:r>
                    <w:rPr>
                      <w:noProof/>
                    </w:rPr>
                    <w:drawing>
                      <wp:inline distT="0" distB="0" distL="0" distR="0">
                        <wp:extent cx="4724400" cy="1038225"/>
                        <wp:effectExtent l="19050" t="0" r="0" b="0"/>
                        <wp:docPr id="1" name="Picture 1" descr="..\..\..\..\..\My Pictures\Matter\43 bon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Matter\43 bonds.bmp"/>
                                <pic:cNvPicPr>
                                  <a:picLocks noChangeAspect="1" noChangeArrowheads="1"/>
                                </pic:cNvPicPr>
                              </pic:nvPicPr>
                              <pic:blipFill>
                                <a:blip r:embed="rId12"/>
                                <a:srcRect/>
                                <a:stretch>
                                  <a:fillRect/>
                                </a:stretch>
                              </pic:blipFill>
                              <pic:spPr bwMode="auto">
                                <a:xfrm>
                                  <a:off x="0" y="0"/>
                                  <a:ext cx="4724400" cy="1038225"/>
                                </a:xfrm>
                                <a:prstGeom prst="rect">
                                  <a:avLst/>
                                </a:prstGeom>
                                <a:noFill/>
                                <a:ln w="9525">
                                  <a:noFill/>
                                  <a:miter lim="800000"/>
                                  <a:headEnd/>
                                  <a:tailEnd/>
                                </a:ln>
                              </pic:spPr>
                            </pic:pic>
                          </a:graphicData>
                        </a:graphic>
                      </wp:inline>
                    </w:drawing>
                  </w:r>
                </w:p>
              </w:txbxContent>
            </v:textbox>
          </v:shape>
        </w:pict>
      </w:r>
    </w:p>
    <w:p w:rsidR="006B1FCF" w:rsidRDefault="006B1FCF" w:rsidP="006B1FCF">
      <w:pPr>
        <w:rPr>
          <w:color w:val="0000FF"/>
          <w:sz w:val="24"/>
        </w:rPr>
      </w:pPr>
    </w:p>
    <w:p w:rsidR="006B1FCF" w:rsidRDefault="006B1FCF" w:rsidP="006B1FCF">
      <w:pPr>
        <w:rPr>
          <w:color w:val="0000FF"/>
          <w:sz w:val="24"/>
        </w:rPr>
      </w:pPr>
    </w:p>
    <w:p w:rsidR="006B1FCF" w:rsidRDefault="006B1FCF" w:rsidP="006B1FCF">
      <w:pPr>
        <w:rPr>
          <w:color w:val="0000FF"/>
          <w:sz w:val="24"/>
        </w:rPr>
      </w:pPr>
      <w:r>
        <w:rPr>
          <w:color w:val="0000FF"/>
          <w:sz w:val="24"/>
        </w:rPr>
        <w:t xml:space="preserve"> </w:t>
      </w:r>
    </w:p>
    <w:p w:rsidR="006B1FCF" w:rsidRDefault="006B1FCF" w:rsidP="006B1FCF">
      <w:pPr>
        <w:rPr>
          <w:color w:val="0000FF"/>
          <w:sz w:val="24"/>
        </w:rPr>
      </w:pPr>
    </w:p>
    <w:p w:rsidR="006B1FCF" w:rsidRDefault="006B1FCF" w:rsidP="006B1FCF">
      <w:pPr>
        <w:rPr>
          <w:color w:val="0000FF"/>
          <w:sz w:val="24"/>
        </w:rPr>
      </w:pPr>
    </w:p>
    <w:p w:rsidR="006B1FCF" w:rsidRDefault="006B1FCF" w:rsidP="006B1FCF">
      <w:pPr>
        <w:rPr>
          <w:color w:val="0000FF"/>
          <w:sz w:val="24"/>
        </w:rPr>
      </w:pPr>
    </w:p>
    <w:p w:rsidR="006B1FCF" w:rsidRDefault="006B1FCF" w:rsidP="006B1FCF">
      <w:pPr>
        <w:rPr>
          <w:color w:val="0000FF"/>
          <w:sz w:val="24"/>
        </w:rPr>
      </w:pPr>
    </w:p>
    <w:p w:rsidR="006B1FCF" w:rsidRDefault="006B1FCF" w:rsidP="006B1FCF">
      <w:pPr>
        <w:numPr>
          <w:ilvl w:val="0"/>
          <w:numId w:val="2"/>
        </w:numPr>
        <w:spacing w:after="0" w:line="240" w:lineRule="auto"/>
        <w:rPr>
          <w:color w:val="0000FF"/>
          <w:sz w:val="24"/>
        </w:rPr>
      </w:pPr>
      <w:r>
        <w:rPr>
          <w:color w:val="0000FF"/>
          <w:sz w:val="24"/>
        </w:rPr>
        <w:t>Give the name of each of the following compounds:</w:t>
      </w:r>
    </w:p>
    <w:p w:rsidR="006B1FCF" w:rsidRDefault="006B1FCF" w:rsidP="006B1FCF">
      <w:pPr>
        <w:rPr>
          <w:color w:val="0000FF"/>
          <w:sz w:val="24"/>
        </w:rPr>
      </w:pPr>
      <w:r>
        <w:rPr>
          <w:color w:val="0000FF"/>
          <w:sz w:val="24"/>
        </w:rPr>
        <w:t>a) K</w:t>
      </w:r>
      <w:r>
        <w:rPr>
          <w:color w:val="0000FF"/>
          <w:sz w:val="24"/>
          <w:vertAlign w:val="subscript"/>
        </w:rPr>
        <w:t>2</w:t>
      </w:r>
      <w:r>
        <w:rPr>
          <w:color w:val="0000FF"/>
          <w:sz w:val="24"/>
        </w:rPr>
        <w:t>SO</w:t>
      </w:r>
      <w:r>
        <w:rPr>
          <w:color w:val="0000FF"/>
          <w:sz w:val="24"/>
          <w:vertAlign w:val="subscript"/>
        </w:rPr>
        <w:t>4</w:t>
      </w:r>
      <w:r>
        <w:rPr>
          <w:color w:val="0000FF"/>
          <w:sz w:val="24"/>
          <w:vertAlign w:val="subscript"/>
        </w:rPr>
        <w:br/>
      </w:r>
      <w:r>
        <w:rPr>
          <w:color w:val="0000FF"/>
          <w:sz w:val="24"/>
        </w:rPr>
        <w:t>b) MgSO</w:t>
      </w:r>
      <w:r>
        <w:rPr>
          <w:color w:val="0000FF"/>
          <w:sz w:val="24"/>
          <w:vertAlign w:val="subscript"/>
        </w:rPr>
        <w:t>3</w:t>
      </w:r>
      <w:r>
        <w:rPr>
          <w:color w:val="0000FF"/>
          <w:sz w:val="24"/>
        </w:rPr>
        <w:br/>
        <w:t>c) FeS</w:t>
      </w:r>
      <w:r>
        <w:rPr>
          <w:color w:val="0000FF"/>
          <w:sz w:val="24"/>
        </w:rPr>
        <w:br/>
        <w:t>d) Na</w:t>
      </w:r>
      <w:r>
        <w:rPr>
          <w:color w:val="0000FF"/>
          <w:sz w:val="24"/>
          <w:vertAlign w:val="subscript"/>
        </w:rPr>
        <w:t>2</w:t>
      </w:r>
      <w:r>
        <w:rPr>
          <w:color w:val="0000FF"/>
          <w:sz w:val="24"/>
        </w:rPr>
        <w:t>CO</w:t>
      </w:r>
      <w:r>
        <w:rPr>
          <w:color w:val="0000FF"/>
          <w:sz w:val="24"/>
          <w:vertAlign w:val="subscript"/>
        </w:rPr>
        <w:t>3</w:t>
      </w:r>
      <w:r>
        <w:rPr>
          <w:color w:val="0000FF"/>
          <w:sz w:val="24"/>
          <w:vertAlign w:val="subscript"/>
        </w:rPr>
        <w:br/>
      </w:r>
      <w:r>
        <w:rPr>
          <w:color w:val="0000FF"/>
          <w:sz w:val="24"/>
        </w:rPr>
        <w:t>e) NH</w:t>
      </w:r>
      <w:r>
        <w:rPr>
          <w:color w:val="0000FF"/>
          <w:sz w:val="24"/>
          <w:vertAlign w:val="subscript"/>
        </w:rPr>
        <w:t>4</w:t>
      </w:r>
      <w:r>
        <w:rPr>
          <w:color w:val="0000FF"/>
          <w:sz w:val="24"/>
        </w:rPr>
        <w:t>Cl</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t>(10)</w:t>
      </w:r>
    </w:p>
    <w:p w:rsidR="006B1FCF" w:rsidRDefault="006B1FCF" w:rsidP="006B1FCF">
      <w:pPr>
        <w:rPr>
          <w:color w:val="0000FF"/>
          <w:sz w:val="24"/>
        </w:rPr>
      </w:pPr>
    </w:p>
    <w:p w:rsidR="006B1FCF" w:rsidRDefault="006B1FCF" w:rsidP="006B1FCF">
      <w:pPr>
        <w:numPr>
          <w:ilvl w:val="0"/>
          <w:numId w:val="2"/>
        </w:numPr>
        <w:spacing w:after="0" w:line="240" w:lineRule="auto"/>
        <w:rPr>
          <w:color w:val="0000FF"/>
          <w:sz w:val="24"/>
        </w:rPr>
      </w:pPr>
      <w:r>
        <w:rPr>
          <w:color w:val="0000FF"/>
          <w:sz w:val="24"/>
        </w:rPr>
        <w:t>Choose the formula of each of the following compounds from the options given:</w:t>
      </w:r>
    </w:p>
    <w:p w:rsidR="006B1FCF" w:rsidRDefault="006B1FCF" w:rsidP="006B1FCF">
      <w:pPr>
        <w:numPr>
          <w:ilvl w:val="0"/>
          <w:numId w:val="2"/>
        </w:numPr>
        <w:spacing w:after="0" w:line="240" w:lineRule="auto"/>
        <w:rPr>
          <w:color w:val="0000FF"/>
          <w:sz w:val="24"/>
        </w:rPr>
      </w:pPr>
      <w:r>
        <w:rPr>
          <w:color w:val="0000FF"/>
          <w:sz w:val="24"/>
        </w:rPr>
        <w:t>a) Lithium chloride (LiCl / Li</w:t>
      </w:r>
      <w:r>
        <w:rPr>
          <w:color w:val="0000FF"/>
          <w:sz w:val="24"/>
          <w:vertAlign w:val="subscript"/>
        </w:rPr>
        <w:t>2</w:t>
      </w:r>
      <w:r>
        <w:rPr>
          <w:color w:val="0000FF"/>
          <w:sz w:val="24"/>
        </w:rPr>
        <w:t>Cl / LiCl</w:t>
      </w:r>
      <w:r>
        <w:rPr>
          <w:color w:val="0000FF"/>
          <w:sz w:val="24"/>
          <w:vertAlign w:val="subscript"/>
        </w:rPr>
        <w:t>2</w:t>
      </w:r>
      <w:r>
        <w:rPr>
          <w:color w:val="0000FF"/>
          <w:sz w:val="24"/>
        </w:rPr>
        <w:t>)</w:t>
      </w:r>
      <w:r>
        <w:rPr>
          <w:color w:val="0000FF"/>
          <w:sz w:val="24"/>
        </w:rPr>
        <w:br/>
        <w:t>b) Magnesium chloride (MgCl / Mg</w:t>
      </w:r>
      <w:r>
        <w:rPr>
          <w:color w:val="0000FF"/>
          <w:sz w:val="24"/>
          <w:vertAlign w:val="subscript"/>
        </w:rPr>
        <w:t>2</w:t>
      </w:r>
      <w:r>
        <w:rPr>
          <w:color w:val="0000FF"/>
          <w:sz w:val="24"/>
        </w:rPr>
        <w:t>Cl / MgCl</w:t>
      </w:r>
      <w:r>
        <w:rPr>
          <w:color w:val="0000FF"/>
          <w:sz w:val="24"/>
          <w:vertAlign w:val="subscript"/>
        </w:rPr>
        <w:t>2</w:t>
      </w:r>
      <w:r>
        <w:rPr>
          <w:color w:val="0000FF"/>
          <w:sz w:val="24"/>
        </w:rPr>
        <w:t>)</w:t>
      </w:r>
      <w:r>
        <w:rPr>
          <w:color w:val="0000FF"/>
          <w:sz w:val="24"/>
        </w:rPr>
        <w:br/>
        <w:t>c) Lithium hydroxide (LiOH / Li</w:t>
      </w:r>
      <w:r>
        <w:rPr>
          <w:color w:val="0000FF"/>
          <w:sz w:val="24"/>
          <w:vertAlign w:val="subscript"/>
        </w:rPr>
        <w:t>2</w:t>
      </w:r>
      <w:r>
        <w:rPr>
          <w:color w:val="0000FF"/>
          <w:sz w:val="24"/>
        </w:rPr>
        <w:t>OH / Li(OH)</w:t>
      </w:r>
      <w:r>
        <w:rPr>
          <w:color w:val="0000FF"/>
          <w:sz w:val="24"/>
          <w:vertAlign w:val="subscript"/>
        </w:rPr>
        <w:t>2</w:t>
      </w:r>
      <w:r>
        <w:rPr>
          <w:color w:val="0000FF"/>
          <w:sz w:val="24"/>
        </w:rPr>
        <w:t>)</w:t>
      </w:r>
      <w:r>
        <w:rPr>
          <w:color w:val="0000FF"/>
          <w:sz w:val="24"/>
        </w:rPr>
        <w:br/>
        <w:t>d) Magnesium hydroxide (MgOH / Mg</w:t>
      </w:r>
      <w:r>
        <w:rPr>
          <w:color w:val="0000FF"/>
          <w:sz w:val="24"/>
          <w:vertAlign w:val="subscript"/>
        </w:rPr>
        <w:t>2</w:t>
      </w:r>
      <w:r>
        <w:rPr>
          <w:color w:val="0000FF"/>
          <w:sz w:val="24"/>
        </w:rPr>
        <w:t>OH / Mg(OH)</w:t>
      </w:r>
      <w:r>
        <w:rPr>
          <w:color w:val="0000FF"/>
          <w:sz w:val="24"/>
          <w:vertAlign w:val="subscript"/>
        </w:rPr>
        <w:t>2</w:t>
      </w:r>
      <w:r>
        <w:rPr>
          <w:color w:val="0000FF"/>
          <w:sz w:val="24"/>
        </w:rPr>
        <w:t>)</w:t>
      </w:r>
      <w:r>
        <w:rPr>
          <w:color w:val="0000FF"/>
          <w:sz w:val="24"/>
        </w:rPr>
        <w:br/>
        <w:t>e) Potassium nitrate (KNO</w:t>
      </w:r>
      <w:r>
        <w:rPr>
          <w:color w:val="0000FF"/>
          <w:sz w:val="24"/>
          <w:vertAlign w:val="subscript"/>
        </w:rPr>
        <w:t>3</w:t>
      </w:r>
      <w:r>
        <w:rPr>
          <w:color w:val="0000FF"/>
          <w:sz w:val="24"/>
        </w:rPr>
        <w:t xml:space="preserve"> / KNO</w:t>
      </w:r>
      <w:r>
        <w:rPr>
          <w:color w:val="0000FF"/>
          <w:sz w:val="24"/>
          <w:vertAlign w:val="subscript"/>
        </w:rPr>
        <w:t>2</w:t>
      </w:r>
      <w:r>
        <w:rPr>
          <w:color w:val="0000FF"/>
          <w:sz w:val="24"/>
        </w:rPr>
        <w:t xml:space="preserve"> / KN)</w:t>
      </w:r>
      <w:r>
        <w:rPr>
          <w:color w:val="0000FF"/>
          <w:sz w:val="24"/>
        </w:rPr>
        <w:tab/>
      </w:r>
      <w:r>
        <w:rPr>
          <w:color w:val="0000FF"/>
          <w:sz w:val="24"/>
        </w:rPr>
        <w:tab/>
      </w:r>
      <w:r>
        <w:rPr>
          <w:color w:val="0000FF"/>
          <w:sz w:val="24"/>
        </w:rPr>
        <w:tab/>
      </w:r>
      <w:r>
        <w:rPr>
          <w:color w:val="0000FF"/>
          <w:sz w:val="24"/>
        </w:rPr>
        <w:tab/>
        <w:t>(10)</w:t>
      </w:r>
    </w:p>
    <w:p w:rsidR="006B1FCF" w:rsidRDefault="006B1FCF" w:rsidP="006B1FCF">
      <w:pPr>
        <w:numPr>
          <w:ilvl w:val="0"/>
          <w:numId w:val="2"/>
        </w:numPr>
        <w:spacing w:after="0" w:line="240" w:lineRule="auto"/>
        <w:rPr>
          <w:color w:val="0000FF"/>
          <w:sz w:val="24"/>
        </w:rPr>
      </w:pPr>
      <w:r>
        <w:rPr>
          <w:color w:val="0000FF"/>
          <w:sz w:val="24"/>
        </w:rPr>
        <w:t>Give the formula of each of the following:</w:t>
      </w:r>
      <w:r>
        <w:rPr>
          <w:color w:val="0000FF"/>
          <w:sz w:val="24"/>
        </w:rPr>
        <w:br/>
        <w:t>a) Lithium oxide</w:t>
      </w:r>
      <w:r>
        <w:rPr>
          <w:color w:val="0000FF"/>
          <w:sz w:val="24"/>
        </w:rPr>
        <w:br/>
        <w:t>b) Aluminium hydroxide</w:t>
      </w:r>
      <w:r>
        <w:rPr>
          <w:color w:val="0000FF"/>
          <w:sz w:val="24"/>
        </w:rPr>
        <w:br/>
        <w:t>c) Potassium nitrite</w:t>
      </w:r>
      <w:r>
        <w:rPr>
          <w:color w:val="0000FF"/>
          <w:sz w:val="24"/>
        </w:rPr>
        <w:br/>
        <w:t>d) Hydrogen sulphide</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br/>
        <w:t>e) Copper(II) sulphate</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t>(10)</w:t>
      </w:r>
    </w:p>
    <w:p w:rsidR="006B1FCF" w:rsidRDefault="006B1FCF" w:rsidP="006B1FCF">
      <w:pPr>
        <w:numPr>
          <w:ilvl w:val="0"/>
          <w:numId w:val="2"/>
        </w:numPr>
        <w:spacing w:after="0" w:line="240" w:lineRule="auto"/>
        <w:rPr>
          <w:color w:val="0000FF"/>
          <w:sz w:val="24"/>
        </w:rPr>
      </w:pPr>
      <w:r>
        <w:rPr>
          <w:color w:val="0000FF"/>
          <w:sz w:val="24"/>
        </w:rPr>
        <w:t xml:space="preserve">In a covalent bond, unpaired electrons are shared as their orbitals overlap. </w:t>
      </w:r>
      <w:r>
        <w:rPr>
          <w:color w:val="0000FF"/>
          <w:sz w:val="24"/>
        </w:rPr>
        <w:br/>
        <w:t>i) Which of the following best represents the covalent bonds of H</w:t>
      </w:r>
      <w:r>
        <w:rPr>
          <w:color w:val="0000FF"/>
          <w:sz w:val="24"/>
          <w:vertAlign w:val="subscript"/>
        </w:rPr>
        <w:t>2</w:t>
      </w:r>
      <w:r>
        <w:rPr>
          <w:color w:val="0000FF"/>
          <w:sz w:val="24"/>
        </w:rPr>
        <w:t>O (water)?</w:t>
      </w:r>
    </w:p>
    <w:p w:rsidR="006B1FCF" w:rsidRDefault="006B1FCF" w:rsidP="006B1FCF">
      <w:pPr>
        <w:rPr>
          <w:color w:val="0000FF"/>
          <w:sz w:val="24"/>
        </w:rPr>
      </w:pPr>
      <w:r>
        <w:rPr>
          <w:b/>
          <w:color w:val="0000FF"/>
          <w:sz w:val="24"/>
        </w:rPr>
        <w:t>[insert A/W – im not sure]</w:t>
      </w:r>
      <w:r>
        <w:rPr>
          <w:color w:val="0000FF"/>
          <w:sz w:val="24"/>
        </w:rPr>
        <w:tab/>
        <w:t xml:space="preserve">     (2)</w:t>
      </w:r>
      <w:r>
        <w:rPr>
          <w:color w:val="0000FF"/>
          <w:sz w:val="24"/>
        </w:rPr>
        <w:br/>
        <w:t>ii) Which of the following best represents the covalent bond of Cl</w:t>
      </w:r>
      <w:r>
        <w:rPr>
          <w:color w:val="0000FF"/>
          <w:sz w:val="24"/>
          <w:vertAlign w:val="subscript"/>
        </w:rPr>
        <w:t>2</w:t>
      </w:r>
      <w:r>
        <w:rPr>
          <w:color w:val="0000FF"/>
          <w:sz w:val="24"/>
        </w:rPr>
        <w:t>?</w:t>
      </w:r>
      <w:r>
        <w:rPr>
          <w:b/>
          <w:color w:val="0000FF"/>
          <w:sz w:val="24"/>
        </w:rPr>
        <w:t>[insert A/W]</w:t>
      </w:r>
      <w:r>
        <w:rPr>
          <w:color w:val="0000FF"/>
          <w:sz w:val="24"/>
        </w:rPr>
        <w:tab/>
        <w:t>(2)</w:t>
      </w:r>
      <w:r>
        <w:rPr>
          <w:color w:val="0000FF"/>
          <w:sz w:val="24"/>
        </w:rPr>
        <w:br/>
      </w:r>
      <w:r>
        <w:rPr>
          <w:color w:val="0000FF"/>
          <w:sz w:val="24"/>
        </w:rPr>
        <w:br/>
        <w:t>7.Read the information below and then answer the questions that follow. (which info? Including did you know?</w:t>
      </w:r>
      <w:r>
        <w:rPr>
          <w:color w:val="0000FF"/>
          <w:sz w:val="24"/>
        </w:rPr>
        <w:br/>
      </w:r>
    </w:p>
    <w:p w:rsidR="006B1FCF" w:rsidRDefault="006B1FCF" w:rsidP="006B1FCF">
      <w:pPr>
        <w:rPr>
          <w:b/>
          <w:color w:val="0000FF"/>
          <w:sz w:val="24"/>
        </w:rPr>
      </w:pPr>
      <w:r>
        <w:rPr>
          <w:b/>
          <w:color w:val="0000FF"/>
          <w:sz w:val="24"/>
        </w:rPr>
        <w:t>[different font]</w:t>
      </w:r>
    </w:p>
    <w:p w:rsidR="006B1FCF" w:rsidRDefault="006B1FCF" w:rsidP="006B1FCF">
      <w:pPr>
        <w:rPr>
          <w:color w:val="0000FF"/>
          <w:sz w:val="24"/>
        </w:rPr>
      </w:pPr>
      <w:r>
        <w:rPr>
          <w:color w:val="0000FF"/>
          <w:sz w:val="24"/>
        </w:rPr>
        <w:t>Water (H</w:t>
      </w:r>
      <w:r>
        <w:rPr>
          <w:color w:val="0000FF"/>
          <w:sz w:val="24"/>
          <w:vertAlign w:val="subscript"/>
        </w:rPr>
        <w:t>2</w:t>
      </w:r>
      <w:r>
        <w:rPr>
          <w:color w:val="0000FF"/>
          <w:sz w:val="24"/>
        </w:rPr>
        <w:t>O) freezes when cooled to 0</w:t>
      </w:r>
      <w:r>
        <w:rPr>
          <w:color w:val="0000FF"/>
          <w:sz w:val="24"/>
        </w:rPr>
        <w:sym w:font="Symbol" w:char="F0B0"/>
      </w:r>
      <w:r>
        <w:rPr>
          <w:color w:val="0000FF"/>
          <w:sz w:val="24"/>
        </w:rPr>
        <w:t>C, forming ice. Carbon dioxide (CO</w:t>
      </w:r>
      <w:r>
        <w:rPr>
          <w:color w:val="0000FF"/>
          <w:sz w:val="24"/>
          <w:vertAlign w:val="subscript"/>
        </w:rPr>
        <w:t>2</w:t>
      </w:r>
      <w:r>
        <w:rPr>
          <w:color w:val="0000FF"/>
          <w:sz w:val="24"/>
        </w:rPr>
        <w:t>) freezes when cooled to -80</w:t>
      </w:r>
      <w:r>
        <w:rPr>
          <w:color w:val="0000FF"/>
          <w:sz w:val="24"/>
        </w:rPr>
        <w:sym w:font="Symbol" w:char="F0B0"/>
      </w:r>
      <w:r>
        <w:rPr>
          <w:color w:val="0000FF"/>
          <w:sz w:val="24"/>
        </w:rPr>
        <w:t xml:space="preserve">C, forming ‘dry ice’. </w:t>
      </w:r>
      <w:r>
        <w:rPr>
          <w:color w:val="0000FF"/>
          <w:sz w:val="24"/>
        </w:rPr>
        <w:br/>
        <w:t>Ice melts when heated (H</w:t>
      </w:r>
      <w:r>
        <w:rPr>
          <w:color w:val="0000FF"/>
          <w:sz w:val="24"/>
          <w:vertAlign w:val="subscript"/>
        </w:rPr>
        <w:t>2</w:t>
      </w:r>
      <w:r>
        <w:rPr>
          <w:color w:val="0000FF"/>
          <w:sz w:val="24"/>
        </w:rPr>
        <w:t xml:space="preserve">O(s)  </w:t>
      </w:r>
      <w:r>
        <w:rPr>
          <w:color w:val="0000FF"/>
          <w:sz w:val="24"/>
        </w:rPr>
        <w:sym w:font="Symbol" w:char="F0AE"/>
      </w:r>
      <w:r>
        <w:rPr>
          <w:color w:val="0000FF"/>
          <w:sz w:val="24"/>
        </w:rPr>
        <w:t xml:space="preserve"> H</w:t>
      </w:r>
      <w:r>
        <w:rPr>
          <w:color w:val="0000FF"/>
          <w:sz w:val="24"/>
          <w:vertAlign w:val="subscript"/>
        </w:rPr>
        <w:t>2</w:t>
      </w:r>
      <w:r>
        <w:rPr>
          <w:color w:val="0000FF"/>
          <w:sz w:val="24"/>
        </w:rPr>
        <w:t>O(l)). Dry ice sublimes when heated (changes from solid to gas, i.e. CO</w:t>
      </w:r>
      <w:r>
        <w:rPr>
          <w:color w:val="0000FF"/>
          <w:sz w:val="24"/>
          <w:vertAlign w:val="subscript"/>
        </w:rPr>
        <w:t>2</w:t>
      </w:r>
      <w:r>
        <w:rPr>
          <w:color w:val="0000FF"/>
          <w:sz w:val="24"/>
        </w:rPr>
        <w:t xml:space="preserve">(s)  </w:t>
      </w:r>
      <w:r>
        <w:rPr>
          <w:color w:val="0000FF"/>
          <w:sz w:val="24"/>
        </w:rPr>
        <w:sym w:font="Symbol" w:char="F0AE"/>
      </w:r>
      <w:r>
        <w:rPr>
          <w:color w:val="0000FF"/>
          <w:sz w:val="24"/>
        </w:rPr>
        <w:t xml:space="preserve"> CO</w:t>
      </w:r>
      <w:r>
        <w:rPr>
          <w:color w:val="0000FF"/>
          <w:sz w:val="24"/>
          <w:vertAlign w:val="subscript"/>
        </w:rPr>
        <w:t>2</w:t>
      </w:r>
      <w:r>
        <w:rPr>
          <w:color w:val="0000FF"/>
          <w:sz w:val="24"/>
        </w:rPr>
        <w:t xml:space="preserve">(g)). </w:t>
      </w:r>
      <w:r>
        <w:rPr>
          <w:color w:val="0000FF"/>
          <w:sz w:val="24"/>
        </w:rPr>
        <w:br/>
      </w:r>
      <w:r>
        <w:rPr>
          <w:b/>
          <w:color w:val="0000FF"/>
          <w:sz w:val="24"/>
        </w:rPr>
        <w:t>[end font]</w:t>
      </w:r>
    </w:p>
    <w:p w:rsidR="006B1FCF" w:rsidRDefault="006B1FCF" w:rsidP="006B1FCF">
      <w:pPr>
        <w:rPr>
          <w:color w:val="0000FF"/>
          <w:sz w:val="24"/>
        </w:rPr>
      </w:pPr>
      <w:r>
        <w:rPr>
          <w:color w:val="0000FF"/>
          <w:sz w:val="24"/>
        </w:rPr>
        <w:br/>
      </w:r>
      <w:r>
        <w:rPr>
          <w:b/>
          <w:color w:val="0000FF"/>
          <w:sz w:val="24"/>
        </w:rPr>
        <w:t>[icon]</w:t>
      </w:r>
      <w:r>
        <w:rPr>
          <w:color w:val="0000FF"/>
          <w:sz w:val="24"/>
        </w:rPr>
        <w:t xml:space="preserve"> Did you know?  [should this be here?]</w:t>
      </w:r>
    </w:p>
    <w:p w:rsidR="006B1FCF" w:rsidRDefault="006B1FCF" w:rsidP="006B1FCF">
      <w:pPr>
        <w:rPr>
          <w:color w:val="0000FF"/>
          <w:sz w:val="24"/>
        </w:rPr>
      </w:pPr>
      <w:r>
        <w:rPr>
          <w:color w:val="0000FF"/>
          <w:sz w:val="24"/>
        </w:rPr>
        <w:lastRenderedPageBreak/>
        <w:t xml:space="preserve">Because dry ice doesn’t ever turn into a liquid it is referred to as ‘dry’. It is often used in ice-cream carts because it keeps the ice-cream much cooler than water ice would, and it doesn’t melt and so make things soggy. Dry ice is often used in plays and films. When it is heated it changes to gas, cooling and condensing the air it moves through, forming mist. </w:t>
      </w:r>
    </w:p>
    <w:p w:rsidR="006B1FCF" w:rsidRDefault="006B1FCF" w:rsidP="006B1FCF">
      <w:pPr>
        <w:rPr>
          <w:color w:val="0000FF"/>
          <w:sz w:val="24"/>
        </w:rPr>
      </w:pPr>
      <w:r>
        <w:rPr>
          <w:color w:val="0000FF"/>
          <w:sz w:val="24"/>
        </w:rPr>
        <w:t>a) For CO</w:t>
      </w:r>
      <w:r>
        <w:rPr>
          <w:color w:val="0000FF"/>
          <w:sz w:val="24"/>
          <w:vertAlign w:val="subscript"/>
        </w:rPr>
        <w:t>2</w:t>
      </w:r>
      <w:r>
        <w:rPr>
          <w:color w:val="0000FF"/>
          <w:sz w:val="24"/>
        </w:rPr>
        <w:t>(s) to become CO</w:t>
      </w:r>
      <w:r>
        <w:rPr>
          <w:color w:val="0000FF"/>
          <w:sz w:val="24"/>
          <w:vertAlign w:val="subscript"/>
        </w:rPr>
        <w:t>2</w:t>
      </w:r>
      <w:r>
        <w:rPr>
          <w:color w:val="0000FF"/>
          <w:sz w:val="24"/>
        </w:rPr>
        <w:t xml:space="preserve">(g), intermolecular bonds are broken. Which picture shows this? </w:t>
      </w:r>
      <w:r>
        <w:rPr>
          <w:b/>
          <w:color w:val="0000FF"/>
          <w:sz w:val="24"/>
        </w:rPr>
        <w:t>[insert A/W]</w:t>
      </w:r>
      <w:r>
        <w:rPr>
          <w:color w:val="0000FF"/>
          <w:sz w:val="24"/>
        </w:rPr>
        <w:t xml:space="preserve"> </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t>(2)</w:t>
      </w:r>
      <w:r>
        <w:rPr>
          <w:color w:val="0000FF"/>
          <w:sz w:val="24"/>
        </w:rPr>
        <w:br/>
      </w:r>
      <w:r>
        <w:rPr>
          <w:color w:val="0000FF"/>
          <w:sz w:val="24"/>
        </w:rPr>
        <w:br/>
        <w:t>b) CO</w:t>
      </w:r>
      <w:r>
        <w:rPr>
          <w:color w:val="0000FF"/>
          <w:sz w:val="24"/>
          <w:vertAlign w:val="subscript"/>
        </w:rPr>
        <w:t>2</w:t>
      </w:r>
      <w:r>
        <w:rPr>
          <w:color w:val="0000FF"/>
          <w:sz w:val="24"/>
        </w:rPr>
        <w:t>(s) is denser than CO</w:t>
      </w:r>
      <w:r>
        <w:rPr>
          <w:color w:val="0000FF"/>
          <w:sz w:val="24"/>
          <w:vertAlign w:val="subscript"/>
        </w:rPr>
        <w:t>2</w:t>
      </w:r>
      <w:r>
        <w:rPr>
          <w:color w:val="0000FF"/>
          <w:sz w:val="24"/>
        </w:rPr>
        <w:t xml:space="preserve">(g). </w:t>
      </w:r>
      <w:r>
        <w:rPr>
          <w:color w:val="0000FF"/>
          <w:sz w:val="24"/>
        </w:rPr>
        <w:br/>
        <w:t>i) How would 2g CO</w:t>
      </w:r>
      <w:r>
        <w:rPr>
          <w:color w:val="0000FF"/>
          <w:sz w:val="24"/>
          <w:vertAlign w:val="subscript"/>
        </w:rPr>
        <w:t>2</w:t>
      </w:r>
      <w:r>
        <w:rPr>
          <w:color w:val="0000FF"/>
          <w:sz w:val="24"/>
        </w:rPr>
        <w:t>(s) and 2g CO</w:t>
      </w:r>
      <w:r>
        <w:rPr>
          <w:color w:val="0000FF"/>
          <w:sz w:val="24"/>
          <w:vertAlign w:val="subscript"/>
        </w:rPr>
        <w:t>2</w:t>
      </w:r>
      <w:r>
        <w:rPr>
          <w:color w:val="0000FF"/>
          <w:sz w:val="24"/>
        </w:rPr>
        <w:t xml:space="preserve">(g) differ because the solid form is </w:t>
      </w:r>
      <w:r>
        <w:rPr>
          <w:color w:val="0000FF"/>
          <w:sz w:val="24"/>
        </w:rPr>
        <w:br/>
        <w:t xml:space="preserve">denser than the gaseous form? </w:t>
      </w:r>
      <w:r>
        <w:rPr>
          <w:color w:val="0000FF"/>
          <w:sz w:val="24"/>
        </w:rPr>
        <w:tab/>
      </w:r>
      <w:r>
        <w:rPr>
          <w:color w:val="0000FF"/>
          <w:sz w:val="24"/>
        </w:rPr>
        <w:tab/>
      </w:r>
      <w:r>
        <w:rPr>
          <w:color w:val="0000FF"/>
          <w:sz w:val="24"/>
        </w:rPr>
        <w:tab/>
      </w:r>
      <w:r>
        <w:rPr>
          <w:color w:val="0000FF"/>
          <w:sz w:val="24"/>
        </w:rPr>
        <w:tab/>
      </w:r>
      <w:r>
        <w:rPr>
          <w:color w:val="0000FF"/>
          <w:sz w:val="24"/>
        </w:rPr>
        <w:tab/>
        <w:t>(2)</w:t>
      </w:r>
      <w:r>
        <w:rPr>
          <w:color w:val="0000FF"/>
          <w:sz w:val="24"/>
        </w:rPr>
        <w:br/>
        <w:t xml:space="preserve">ii) Explain the difference in density by referring to intermolecular bond </w:t>
      </w:r>
    </w:p>
    <w:p w:rsidR="006B1FCF" w:rsidRDefault="006B1FCF" w:rsidP="006B1FCF">
      <w:pPr>
        <w:rPr>
          <w:color w:val="0000FF"/>
          <w:sz w:val="24"/>
        </w:rPr>
      </w:pPr>
      <w:r>
        <w:rPr>
          <w:color w:val="0000FF"/>
          <w:sz w:val="24"/>
        </w:rPr>
        <w:t xml:space="preserve">strengths. </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t>(2)</w:t>
      </w:r>
    </w:p>
    <w:p w:rsidR="006B1FCF" w:rsidRDefault="006B1FCF" w:rsidP="006B1FCF">
      <w:pPr>
        <w:rPr>
          <w:color w:val="0000FF"/>
          <w:sz w:val="24"/>
        </w:rPr>
      </w:pPr>
      <w:r>
        <w:rPr>
          <w:color w:val="0000FF"/>
          <w:sz w:val="24"/>
        </w:rPr>
        <w:t>c) CO</w:t>
      </w:r>
      <w:r>
        <w:rPr>
          <w:color w:val="0000FF"/>
          <w:sz w:val="24"/>
          <w:vertAlign w:val="subscript"/>
        </w:rPr>
        <w:t>2</w:t>
      </w:r>
      <w:r>
        <w:rPr>
          <w:color w:val="0000FF"/>
          <w:sz w:val="24"/>
        </w:rPr>
        <w:t>(s) particles are very cold (-80</w:t>
      </w:r>
      <w:r>
        <w:rPr>
          <w:color w:val="0000FF"/>
          <w:sz w:val="24"/>
        </w:rPr>
        <w:sym w:font="Symbol" w:char="F0B0"/>
      </w:r>
      <w:r>
        <w:rPr>
          <w:color w:val="0000FF"/>
          <w:sz w:val="24"/>
        </w:rPr>
        <w:t>C or less). CO</w:t>
      </w:r>
      <w:r>
        <w:rPr>
          <w:color w:val="0000FF"/>
          <w:sz w:val="24"/>
          <w:vertAlign w:val="subscript"/>
        </w:rPr>
        <w:t>2</w:t>
      </w:r>
      <w:r>
        <w:rPr>
          <w:color w:val="0000FF"/>
          <w:sz w:val="24"/>
        </w:rPr>
        <w:t>(g) particles are warmer.</w:t>
      </w:r>
      <w:r>
        <w:rPr>
          <w:color w:val="0000FF"/>
          <w:sz w:val="24"/>
        </w:rPr>
        <w:br/>
        <w:t xml:space="preserve"> </w:t>
      </w:r>
      <w:r>
        <w:rPr>
          <w:color w:val="0000FF"/>
          <w:sz w:val="24"/>
        </w:rPr>
        <w:tab/>
        <w:t xml:space="preserve">Explain this difference in temperature by referring to the speed, and </w:t>
      </w:r>
      <w:r>
        <w:rPr>
          <w:color w:val="0000FF"/>
          <w:sz w:val="24"/>
        </w:rPr>
        <w:br/>
        <w:t xml:space="preserve">            therefore kinetic energy, of the particles. </w:t>
      </w:r>
      <w:r>
        <w:rPr>
          <w:color w:val="0000FF"/>
          <w:sz w:val="24"/>
        </w:rPr>
        <w:tab/>
      </w:r>
      <w:r>
        <w:rPr>
          <w:color w:val="0000FF"/>
          <w:sz w:val="24"/>
        </w:rPr>
        <w:tab/>
      </w:r>
      <w:r>
        <w:rPr>
          <w:color w:val="0000FF"/>
          <w:sz w:val="24"/>
        </w:rPr>
        <w:tab/>
      </w:r>
      <w:r>
        <w:rPr>
          <w:color w:val="0000FF"/>
          <w:sz w:val="24"/>
        </w:rPr>
        <w:tab/>
        <w:t>(2)</w:t>
      </w:r>
    </w:p>
    <w:p w:rsidR="006B1FCF" w:rsidRDefault="006B1FCF" w:rsidP="006B1FCF">
      <w:pPr>
        <w:rPr>
          <w:color w:val="0000FF"/>
          <w:sz w:val="24"/>
        </w:rPr>
      </w:pPr>
      <w:r>
        <w:rPr>
          <w:color w:val="0000FF"/>
          <w:sz w:val="24"/>
        </w:rPr>
        <w:t>d) CO</w:t>
      </w:r>
      <w:r>
        <w:rPr>
          <w:color w:val="0000FF"/>
          <w:sz w:val="24"/>
          <w:vertAlign w:val="subscript"/>
        </w:rPr>
        <w:t>2</w:t>
      </w:r>
      <w:r>
        <w:rPr>
          <w:color w:val="0000FF"/>
          <w:sz w:val="24"/>
        </w:rPr>
        <w:t>(s) changes to CO</w:t>
      </w:r>
      <w:r>
        <w:rPr>
          <w:color w:val="0000FF"/>
          <w:sz w:val="24"/>
          <w:vertAlign w:val="subscript"/>
        </w:rPr>
        <w:t>2</w:t>
      </w:r>
      <w:r>
        <w:rPr>
          <w:color w:val="0000FF"/>
          <w:sz w:val="24"/>
        </w:rPr>
        <w:t>(g) at -80</w:t>
      </w:r>
      <w:r>
        <w:rPr>
          <w:color w:val="0000FF"/>
          <w:sz w:val="24"/>
        </w:rPr>
        <w:sym w:font="Symbol" w:char="F0B0"/>
      </w:r>
      <w:r>
        <w:rPr>
          <w:color w:val="0000FF"/>
          <w:sz w:val="24"/>
        </w:rPr>
        <w:t>C, as intermolecular bonds are broken.</w:t>
      </w:r>
      <w:r>
        <w:rPr>
          <w:color w:val="0000FF"/>
          <w:sz w:val="24"/>
        </w:rPr>
        <w:br/>
        <w:t>H</w:t>
      </w:r>
      <w:r>
        <w:rPr>
          <w:color w:val="0000FF"/>
          <w:sz w:val="24"/>
          <w:vertAlign w:val="subscript"/>
        </w:rPr>
        <w:t>2</w:t>
      </w:r>
      <w:r>
        <w:rPr>
          <w:color w:val="0000FF"/>
          <w:sz w:val="24"/>
        </w:rPr>
        <w:t>O(s) changes to H</w:t>
      </w:r>
      <w:r>
        <w:rPr>
          <w:color w:val="0000FF"/>
          <w:sz w:val="24"/>
          <w:vertAlign w:val="subscript"/>
        </w:rPr>
        <w:t>2</w:t>
      </w:r>
      <w:r>
        <w:rPr>
          <w:color w:val="0000FF"/>
          <w:sz w:val="24"/>
        </w:rPr>
        <w:t>O(l) at 0</w:t>
      </w:r>
      <w:r>
        <w:rPr>
          <w:color w:val="0000FF"/>
          <w:sz w:val="24"/>
        </w:rPr>
        <w:sym w:font="Symbol" w:char="F0B0"/>
      </w:r>
      <w:r>
        <w:rPr>
          <w:color w:val="0000FF"/>
          <w:sz w:val="24"/>
        </w:rPr>
        <w:t>C, and H</w:t>
      </w:r>
      <w:r>
        <w:rPr>
          <w:color w:val="0000FF"/>
          <w:sz w:val="24"/>
          <w:vertAlign w:val="subscript"/>
        </w:rPr>
        <w:t>2</w:t>
      </w:r>
      <w:r>
        <w:rPr>
          <w:color w:val="0000FF"/>
          <w:sz w:val="24"/>
        </w:rPr>
        <w:t>O(l) changes to H</w:t>
      </w:r>
      <w:r>
        <w:rPr>
          <w:color w:val="0000FF"/>
          <w:sz w:val="24"/>
          <w:vertAlign w:val="subscript"/>
        </w:rPr>
        <w:t>2</w:t>
      </w:r>
      <w:r>
        <w:rPr>
          <w:color w:val="0000FF"/>
          <w:sz w:val="24"/>
        </w:rPr>
        <w:t>O(g) at 100</w:t>
      </w:r>
      <w:r>
        <w:rPr>
          <w:color w:val="0000FF"/>
          <w:sz w:val="24"/>
        </w:rPr>
        <w:sym w:font="Symbol" w:char="F0B0"/>
      </w:r>
      <w:r>
        <w:rPr>
          <w:color w:val="0000FF"/>
          <w:sz w:val="24"/>
        </w:rPr>
        <w:t>C, as intermolecular bonds are loosened and then broken. What do you conclude from this (choose the correct option):</w:t>
      </w:r>
      <w:r>
        <w:rPr>
          <w:color w:val="0000FF"/>
          <w:sz w:val="24"/>
        </w:rPr>
        <w:br/>
        <w:t>A</w:t>
      </w:r>
      <w:r>
        <w:rPr>
          <w:color w:val="0000FF"/>
          <w:sz w:val="24"/>
        </w:rPr>
        <w:tab/>
        <w:t>intermolecular bonds between CO</w:t>
      </w:r>
      <w:r>
        <w:rPr>
          <w:color w:val="0000FF"/>
          <w:sz w:val="24"/>
          <w:vertAlign w:val="subscript"/>
        </w:rPr>
        <w:t>2</w:t>
      </w:r>
      <w:r>
        <w:rPr>
          <w:color w:val="0000FF"/>
          <w:sz w:val="24"/>
        </w:rPr>
        <w:t xml:space="preserve"> molecules are stronger than those </w:t>
      </w:r>
      <w:r>
        <w:rPr>
          <w:color w:val="0000FF"/>
          <w:sz w:val="24"/>
        </w:rPr>
        <w:br/>
        <w:t xml:space="preserve"> </w:t>
      </w:r>
      <w:r>
        <w:rPr>
          <w:color w:val="0000FF"/>
          <w:sz w:val="24"/>
        </w:rPr>
        <w:tab/>
        <w:t>between H</w:t>
      </w:r>
      <w:r>
        <w:rPr>
          <w:color w:val="0000FF"/>
          <w:sz w:val="24"/>
          <w:vertAlign w:val="subscript"/>
        </w:rPr>
        <w:t>2</w:t>
      </w:r>
      <w:r>
        <w:rPr>
          <w:color w:val="0000FF"/>
          <w:sz w:val="24"/>
        </w:rPr>
        <w:t>O molecules</w:t>
      </w:r>
    </w:p>
    <w:p w:rsidR="006B1FCF" w:rsidRDefault="006B1FCF" w:rsidP="006B1FCF">
      <w:pPr>
        <w:rPr>
          <w:color w:val="0000FF"/>
          <w:sz w:val="24"/>
        </w:rPr>
      </w:pPr>
      <w:r>
        <w:rPr>
          <w:color w:val="0000FF"/>
          <w:sz w:val="24"/>
        </w:rPr>
        <w:t>B</w:t>
      </w:r>
      <w:r>
        <w:rPr>
          <w:color w:val="0000FF"/>
          <w:sz w:val="24"/>
        </w:rPr>
        <w:tab/>
        <w:t>intermolecular bonds between H</w:t>
      </w:r>
      <w:r>
        <w:rPr>
          <w:color w:val="0000FF"/>
          <w:sz w:val="24"/>
          <w:vertAlign w:val="subscript"/>
        </w:rPr>
        <w:t>2</w:t>
      </w:r>
      <w:r>
        <w:rPr>
          <w:color w:val="0000FF"/>
          <w:sz w:val="24"/>
        </w:rPr>
        <w:t xml:space="preserve">O molecules are stronger than those </w:t>
      </w:r>
      <w:r>
        <w:rPr>
          <w:color w:val="0000FF"/>
          <w:sz w:val="24"/>
        </w:rPr>
        <w:br/>
        <w:t xml:space="preserve"> </w:t>
      </w:r>
      <w:r>
        <w:rPr>
          <w:color w:val="0000FF"/>
          <w:sz w:val="24"/>
        </w:rPr>
        <w:tab/>
        <w:t>between CO</w:t>
      </w:r>
      <w:r>
        <w:rPr>
          <w:color w:val="0000FF"/>
          <w:sz w:val="24"/>
          <w:vertAlign w:val="subscript"/>
        </w:rPr>
        <w:t>2</w:t>
      </w:r>
      <w:r>
        <w:rPr>
          <w:color w:val="0000FF"/>
          <w:sz w:val="24"/>
        </w:rPr>
        <w:t xml:space="preserve"> molecules</w:t>
      </w:r>
      <w:r>
        <w:rPr>
          <w:color w:val="0000FF"/>
          <w:sz w:val="24"/>
        </w:rPr>
        <w:tab/>
      </w:r>
      <w:r>
        <w:rPr>
          <w:color w:val="0000FF"/>
          <w:sz w:val="24"/>
        </w:rPr>
        <w:tab/>
      </w:r>
      <w:r>
        <w:rPr>
          <w:color w:val="0000FF"/>
          <w:sz w:val="24"/>
        </w:rPr>
        <w:tab/>
      </w:r>
      <w:r>
        <w:rPr>
          <w:color w:val="0000FF"/>
          <w:sz w:val="24"/>
        </w:rPr>
        <w:tab/>
      </w:r>
      <w:r>
        <w:rPr>
          <w:color w:val="0000FF"/>
          <w:sz w:val="24"/>
        </w:rPr>
        <w:tab/>
      </w:r>
      <w:r>
        <w:rPr>
          <w:color w:val="0000FF"/>
          <w:sz w:val="24"/>
        </w:rPr>
        <w:tab/>
        <w:t>(2)</w:t>
      </w:r>
      <w:r>
        <w:rPr>
          <w:color w:val="0000FF"/>
          <w:sz w:val="24"/>
        </w:rPr>
        <w:br/>
      </w:r>
    </w:p>
    <w:p w:rsidR="006B1FCF" w:rsidRDefault="006B1FCF" w:rsidP="006B1FCF">
      <w:pPr>
        <w:ind w:left="360"/>
        <w:rPr>
          <w:color w:val="0000FF"/>
          <w:sz w:val="24"/>
        </w:rPr>
      </w:pPr>
    </w:p>
    <w:p w:rsidR="006B1FCF" w:rsidRDefault="006B1FCF" w:rsidP="006B1FCF">
      <w:pPr>
        <w:rPr>
          <w:color w:val="FF0000"/>
          <w:sz w:val="24"/>
        </w:rPr>
      </w:pPr>
      <w:r>
        <w:rPr>
          <w:color w:val="FF0000"/>
          <w:sz w:val="24"/>
        </w:rPr>
        <w:t>A useful diagram to summarise the different types of particles and their structures may look like this:</w:t>
      </w:r>
    </w:p>
    <w:p w:rsidR="006B1FCF" w:rsidRDefault="006B1FCF" w:rsidP="006B1FCF">
      <w:pPr>
        <w:ind w:left="360"/>
        <w:rPr>
          <w:color w:val="FF0000"/>
          <w:sz w:val="24"/>
        </w:rPr>
      </w:pPr>
    </w:p>
    <w:p w:rsidR="006B1FCF" w:rsidRDefault="006B1FCF" w:rsidP="006B1FCF">
      <w:pPr>
        <w:ind w:left="360"/>
        <w:rPr>
          <w:color w:val="FF0000"/>
          <w:sz w:val="24"/>
          <w:u w:val="single"/>
        </w:rPr>
      </w:pPr>
      <w:r>
        <w:rPr>
          <w:color w:val="FF0000"/>
          <w:sz w:val="24"/>
        </w:rPr>
        <w:tab/>
      </w:r>
      <w:r>
        <w:rPr>
          <w:color w:val="FF0000"/>
          <w:sz w:val="24"/>
        </w:rPr>
        <w:tab/>
      </w:r>
      <w:r>
        <w:rPr>
          <w:color w:val="FF0000"/>
          <w:sz w:val="24"/>
        </w:rPr>
        <w:tab/>
      </w:r>
      <w:r>
        <w:rPr>
          <w:color w:val="FF0000"/>
          <w:sz w:val="24"/>
        </w:rPr>
        <w:tab/>
      </w:r>
    </w:p>
    <w:tbl>
      <w:tblPr>
        <w:tblW w:w="0" w:type="auto"/>
        <w:tblInd w:w="360" w:type="dxa"/>
        <w:tblLayout w:type="fixed"/>
        <w:tblLook w:val="0000"/>
      </w:tblPr>
      <w:tblGrid>
        <w:gridCol w:w="1548"/>
        <w:gridCol w:w="1800"/>
        <w:gridCol w:w="1800"/>
        <w:gridCol w:w="3600"/>
      </w:tblGrid>
      <w:tr w:rsidR="006B1FCF" w:rsidTr="00B14373">
        <w:tc>
          <w:tcPr>
            <w:tcW w:w="1548" w:type="dxa"/>
          </w:tcPr>
          <w:p w:rsidR="006B1FCF" w:rsidRDefault="006B1FCF" w:rsidP="00B14373">
            <w:pPr>
              <w:pStyle w:val="Heading4"/>
              <w:rPr>
                <w:color w:val="FF0000"/>
              </w:rPr>
            </w:pPr>
            <w:r>
              <w:rPr>
                <w:color w:val="FF0000"/>
              </w:rPr>
              <w:t>Particles</w:t>
            </w:r>
          </w:p>
        </w:tc>
        <w:tc>
          <w:tcPr>
            <w:tcW w:w="1800" w:type="dxa"/>
          </w:tcPr>
          <w:p w:rsidR="006B1FCF" w:rsidRDefault="006B1FCF" w:rsidP="00B14373">
            <w:pPr>
              <w:rPr>
                <w:color w:val="FF0000"/>
                <w:sz w:val="24"/>
                <w:u w:val="single"/>
              </w:rPr>
            </w:pPr>
          </w:p>
        </w:tc>
        <w:tc>
          <w:tcPr>
            <w:tcW w:w="1800" w:type="dxa"/>
          </w:tcPr>
          <w:p w:rsidR="006B1FCF" w:rsidRDefault="006B1FCF" w:rsidP="00B14373">
            <w:pPr>
              <w:rPr>
                <w:color w:val="FF0000"/>
                <w:sz w:val="24"/>
                <w:u w:val="single"/>
              </w:rPr>
            </w:pPr>
            <w:r>
              <w:rPr>
                <w:color w:val="FF0000"/>
                <w:sz w:val="24"/>
                <w:u w:val="single"/>
              </w:rPr>
              <w:t>Structures</w:t>
            </w:r>
          </w:p>
        </w:tc>
        <w:tc>
          <w:tcPr>
            <w:tcW w:w="3600" w:type="dxa"/>
          </w:tcPr>
          <w:p w:rsidR="006B1FCF" w:rsidRDefault="006B1FCF" w:rsidP="00B14373">
            <w:pPr>
              <w:pStyle w:val="Footer"/>
              <w:tabs>
                <w:tab w:val="clear" w:pos="4320"/>
                <w:tab w:val="clear" w:pos="8640"/>
              </w:tabs>
              <w:rPr>
                <w:color w:val="FF0000"/>
              </w:rPr>
            </w:pPr>
          </w:p>
        </w:tc>
      </w:tr>
      <w:tr w:rsidR="006B1FCF" w:rsidTr="00B14373">
        <w:tc>
          <w:tcPr>
            <w:tcW w:w="1548" w:type="dxa"/>
          </w:tcPr>
          <w:p w:rsidR="006B1FCF" w:rsidRDefault="006B1FCF" w:rsidP="00B14373">
            <w:pPr>
              <w:jc w:val="center"/>
              <w:rPr>
                <w:color w:val="FF0000"/>
                <w:sz w:val="24"/>
                <w:u w:val="single"/>
              </w:rPr>
            </w:pPr>
          </w:p>
        </w:tc>
        <w:tc>
          <w:tcPr>
            <w:tcW w:w="1800" w:type="dxa"/>
          </w:tcPr>
          <w:p w:rsidR="006B1FCF" w:rsidRDefault="00816D07" w:rsidP="00B14373">
            <w:pPr>
              <w:rPr>
                <w:color w:val="FF0000"/>
                <w:sz w:val="24"/>
                <w:u w:val="single"/>
              </w:rPr>
            </w:pPr>
            <w:r>
              <w:rPr>
                <w:noProof/>
                <w:color w:val="FF0000"/>
                <w:sz w:val="24"/>
                <w:u w:val="single"/>
              </w:rPr>
              <w:pict>
                <v:line id="_x0000_s1027" style="position:absolute;flip:y;z-index:251661312;mso-position-horizontal-relative:text;mso-position-vertical-relative:text" from="-5.4pt,4.8pt" to="84.6pt,22.8pt" o:allowincell="f">
                  <v:stroke endarrow="block"/>
                </v:line>
              </w:pict>
            </w:r>
          </w:p>
        </w:tc>
        <w:tc>
          <w:tcPr>
            <w:tcW w:w="1800" w:type="dxa"/>
          </w:tcPr>
          <w:p w:rsidR="006B1FCF" w:rsidRDefault="006B1FCF" w:rsidP="00B14373">
            <w:pPr>
              <w:pStyle w:val="Footer"/>
              <w:tabs>
                <w:tab w:val="clear" w:pos="4320"/>
                <w:tab w:val="clear" w:pos="8640"/>
              </w:tabs>
              <w:rPr>
                <w:color w:val="FF0000"/>
              </w:rPr>
            </w:pPr>
            <w:r>
              <w:rPr>
                <w:color w:val="FF0000"/>
              </w:rPr>
              <w:t>Molecules</w:t>
            </w:r>
          </w:p>
        </w:tc>
        <w:tc>
          <w:tcPr>
            <w:tcW w:w="3600" w:type="dxa"/>
          </w:tcPr>
          <w:p w:rsidR="006B1FCF" w:rsidRDefault="006B1FCF" w:rsidP="00B14373">
            <w:pPr>
              <w:rPr>
                <w:color w:val="FF0000"/>
                <w:sz w:val="24"/>
              </w:rPr>
            </w:pPr>
            <w:r>
              <w:rPr>
                <w:color w:val="FF0000"/>
                <w:sz w:val="24"/>
              </w:rPr>
              <w:t>(found in solids, liquids and gases)</w:t>
            </w:r>
          </w:p>
        </w:tc>
      </w:tr>
      <w:tr w:rsidR="006B1FCF" w:rsidTr="00B14373">
        <w:tc>
          <w:tcPr>
            <w:tcW w:w="1548" w:type="dxa"/>
          </w:tcPr>
          <w:p w:rsidR="006B1FCF" w:rsidRDefault="006B1FCF" w:rsidP="00B14373">
            <w:pPr>
              <w:pStyle w:val="Heading5"/>
              <w:rPr>
                <w:color w:val="FF0000"/>
                <w:u w:val="single"/>
              </w:rPr>
            </w:pPr>
            <w:r>
              <w:rPr>
                <w:color w:val="FF0000"/>
              </w:rPr>
              <w:lastRenderedPageBreak/>
              <w:t>Atoms</w:t>
            </w:r>
          </w:p>
        </w:tc>
        <w:tc>
          <w:tcPr>
            <w:tcW w:w="1800" w:type="dxa"/>
          </w:tcPr>
          <w:p w:rsidR="006B1FCF" w:rsidRDefault="00816D07" w:rsidP="00B14373">
            <w:pPr>
              <w:rPr>
                <w:color w:val="FF0000"/>
                <w:sz w:val="24"/>
                <w:u w:val="single"/>
              </w:rPr>
            </w:pPr>
            <w:r>
              <w:rPr>
                <w:noProof/>
                <w:color w:val="FF0000"/>
                <w:sz w:val="24"/>
                <w:u w:val="single"/>
              </w:rPr>
              <w:pict>
                <v:line id="_x0000_s1028" style="position:absolute;z-index:251662336;mso-position-horizontal-relative:text;mso-position-vertical-relative:text" from="-5.4pt,9pt" to="84.6pt,27pt" o:allowincell="f">
                  <v:stroke endarrow="block"/>
                </v:line>
              </w:pict>
            </w:r>
          </w:p>
        </w:tc>
        <w:tc>
          <w:tcPr>
            <w:tcW w:w="1800" w:type="dxa"/>
          </w:tcPr>
          <w:p w:rsidR="006B1FCF" w:rsidRDefault="006B1FCF" w:rsidP="00B14373">
            <w:pPr>
              <w:rPr>
                <w:color w:val="FF0000"/>
                <w:sz w:val="24"/>
              </w:rPr>
            </w:pPr>
          </w:p>
        </w:tc>
        <w:tc>
          <w:tcPr>
            <w:tcW w:w="3600" w:type="dxa"/>
          </w:tcPr>
          <w:p w:rsidR="006B1FCF" w:rsidRDefault="006B1FCF" w:rsidP="00B14373">
            <w:pPr>
              <w:rPr>
                <w:color w:val="FF0000"/>
                <w:sz w:val="24"/>
              </w:rPr>
            </w:pPr>
          </w:p>
        </w:tc>
      </w:tr>
      <w:tr w:rsidR="006B1FCF" w:rsidTr="00B14373">
        <w:tc>
          <w:tcPr>
            <w:tcW w:w="1548" w:type="dxa"/>
          </w:tcPr>
          <w:p w:rsidR="006B1FCF" w:rsidRDefault="006B1FCF" w:rsidP="00B14373">
            <w:pPr>
              <w:jc w:val="center"/>
              <w:rPr>
                <w:color w:val="FF0000"/>
                <w:sz w:val="24"/>
                <w:u w:val="single"/>
              </w:rPr>
            </w:pPr>
            <w:r>
              <w:rPr>
                <w:color w:val="FF0000"/>
                <w:sz w:val="24"/>
              </w:rPr>
              <w:sym w:font="Symbol" w:char="F0AF"/>
            </w:r>
            <w:r>
              <w:rPr>
                <w:color w:val="FF0000"/>
                <w:sz w:val="24"/>
              </w:rPr>
              <w:sym w:font="Symbol" w:char="F0AD"/>
            </w:r>
          </w:p>
        </w:tc>
        <w:tc>
          <w:tcPr>
            <w:tcW w:w="1800" w:type="dxa"/>
          </w:tcPr>
          <w:p w:rsidR="006B1FCF" w:rsidRDefault="00816D07" w:rsidP="00B14373">
            <w:pPr>
              <w:rPr>
                <w:color w:val="FF0000"/>
                <w:sz w:val="24"/>
                <w:u w:val="single"/>
              </w:rPr>
            </w:pPr>
            <w:r>
              <w:rPr>
                <w:noProof/>
                <w:color w:val="FF0000"/>
                <w:sz w:val="24"/>
                <w:u w:val="single"/>
              </w:rPr>
              <w:pict>
                <v:line id="_x0000_s1029" style="position:absolute;flip:y;z-index:251663360;mso-position-horizontal-relative:text;mso-position-vertical-relative:text" from="-5.4pt,13.2pt" to="75.6pt,31.2pt" o:allowincell="f">
                  <v:stroke endarrow="block"/>
                </v:line>
              </w:pict>
            </w:r>
          </w:p>
        </w:tc>
        <w:tc>
          <w:tcPr>
            <w:tcW w:w="1800" w:type="dxa"/>
          </w:tcPr>
          <w:p w:rsidR="006B1FCF" w:rsidRDefault="006B1FCF" w:rsidP="00B14373">
            <w:pPr>
              <w:rPr>
                <w:color w:val="FF0000"/>
                <w:sz w:val="24"/>
              </w:rPr>
            </w:pPr>
            <w:r>
              <w:rPr>
                <w:color w:val="FF0000"/>
                <w:sz w:val="24"/>
              </w:rPr>
              <w:t>Giant structures</w:t>
            </w:r>
          </w:p>
        </w:tc>
        <w:tc>
          <w:tcPr>
            <w:tcW w:w="3600" w:type="dxa"/>
          </w:tcPr>
          <w:p w:rsidR="006B1FCF" w:rsidRDefault="006B1FCF" w:rsidP="00B14373">
            <w:pPr>
              <w:rPr>
                <w:color w:val="FF0000"/>
                <w:sz w:val="24"/>
              </w:rPr>
            </w:pPr>
            <w:r>
              <w:rPr>
                <w:color w:val="FF0000"/>
                <w:sz w:val="24"/>
              </w:rPr>
              <w:t>(found only in substances which are solid at room temperature)</w:t>
            </w:r>
          </w:p>
        </w:tc>
      </w:tr>
      <w:tr w:rsidR="006B1FCF" w:rsidTr="00B14373">
        <w:tc>
          <w:tcPr>
            <w:tcW w:w="1548" w:type="dxa"/>
          </w:tcPr>
          <w:p w:rsidR="006B1FCF" w:rsidRDefault="006B1FCF" w:rsidP="00B14373">
            <w:pPr>
              <w:jc w:val="center"/>
              <w:rPr>
                <w:color w:val="FF0000"/>
                <w:sz w:val="24"/>
                <w:u w:val="single"/>
              </w:rPr>
            </w:pPr>
            <w:r>
              <w:rPr>
                <w:color w:val="FF0000"/>
                <w:sz w:val="24"/>
              </w:rPr>
              <w:t>Ions</w:t>
            </w:r>
          </w:p>
        </w:tc>
        <w:tc>
          <w:tcPr>
            <w:tcW w:w="1800" w:type="dxa"/>
          </w:tcPr>
          <w:p w:rsidR="006B1FCF" w:rsidRDefault="00816D07" w:rsidP="00B14373">
            <w:pPr>
              <w:rPr>
                <w:color w:val="FF0000"/>
                <w:sz w:val="24"/>
                <w:u w:val="single"/>
              </w:rPr>
            </w:pPr>
            <w:r>
              <w:rPr>
                <w:noProof/>
                <w:color w:val="FF0000"/>
                <w:sz w:val="24"/>
                <w:u w:val="single"/>
              </w:rPr>
              <w:pict>
                <v:line id="_x0000_s1030" style="position:absolute;z-index:251664384;mso-position-horizontal-relative:text;mso-position-vertical-relative:text" from="-5.4pt,3.6pt" to="84.6pt,21.6pt" o:allowincell="f">
                  <v:stroke endarrow="block"/>
                </v:line>
              </w:pict>
            </w:r>
          </w:p>
        </w:tc>
        <w:tc>
          <w:tcPr>
            <w:tcW w:w="1800" w:type="dxa"/>
          </w:tcPr>
          <w:p w:rsidR="006B1FCF" w:rsidRDefault="006B1FCF" w:rsidP="00B14373">
            <w:pPr>
              <w:rPr>
                <w:color w:val="FF0000"/>
                <w:sz w:val="24"/>
              </w:rPr>
            </w:pPr>
          </w:p>
        </w:tc>
        <w:tc>
          <w:tcPr>
            <w:tcW w:w="3600" w:type="dxa"/>
          </w:tcPr>
          <w:p w:rsidR="006B1FCF" w:rsidRDefault="006B1FCF" w:rsidP="00B14373">
            <w:pPr>
              <w:rPr>
                <w:color w:val="FF0000"/>
                <w:sz w:val="24"/>
              </w:rPr>
            </w:pPr>
          </w:p>
        </w:tc>
      </w:tr>
      <w:tr w:rsidR="006B1FCF" w:rsidTr="00B14373">
        <w:tc>
          <w:tcPr>
            <w:tcW w:w="1548" w:type="dxa"/>
          </w:tcPr>
          <w:p w:rsidR="006B1FCF" w:rsidRDefault="006B1FCF" w:rsidP="00B14373">
            <w:pPr>
              <w:jc w:val="center"/>
              <w:rPr>
                <w:color w:val="FF0000"/>
                <w:sz w:val="24"/>
                <w:u w:val="single"/>
              </w:rPr>
            </w:pPr>
          </w:p>
        </w:tc>
        <w:tc>
          <w:tcPr>
            <w:tcW w:w="1800" w:type="dxa"/>
          </w:tcPr>
          <w:p w:rsidR="006B1FCF" w:rsidRDefault="006B1FCF" w:rsidP="00B14373">
            <w:pPr>
              <w:rPr>
                <w:color w:val="FF0000"/>
                <w:sz w:val="24"/>
                <w:u w:val="single"/>
              </w:rPr>
            </w:pPr>
          </w:p>
        </w:tc>
        <w:tc>
          <w:tcPr>
            <w:tcW w:w="1800" w:type="dxa"/>
          </w:tcPr>
          <w:p w:rsidR="006B1FCF" w:rsidRDefault="006B1FCF" w:rsidP="00B14373">
            <w:pPr>
              <w:rPr>
                <w:color w:val="FF0000"/>
                <w:sz w:val="24"/>
              </w:rPr>
            </w:pPr>
            <w:r>
              <w:rPr>
                <w:color w:val="FF0000"/>
                <w:sz w:val="24"/>
              </w:rPr>
              <w:t>Free ions</w:t>
            </w:r>
          </w:p>
        </w:tc>
        <w:tc>
          <w:tcPr>
            <w:tcW w:w="3600" w:type="dxa"/>
          </w:tcPr>
          <w:p w:rsidR="006B1FCF" w:rsidRDefault="006B1FCF" w:rsidP="00B14373">
            <w:pPr>
              <w:rPr>
                <w:color w:val="FF0000"/>
                <w:sz w:val="24"/>
              </w:rPr>
            </w:pPr>
            <w:r>
              <w:rPr>
                <w:color w:val="FF0000"/>
                <w:sz w:val="24"/>
              </w:rPr>
              <w:t>(found in solutions and molten substances)</w:t>
            </w:r>
          </w:p>
        </w:tc>
      </w:tr>
    </w:tbl>
    <w:p w:rsidR="006B1FCF" w:rsidRDefault="006B1FCF" w:rsidP="006B1FCF">
      <w:pPr>
        <w:ind w:left="360"/>
        <w:rPr>
          <w:sz w:val="24"/>
          <w:u w:val="single"/>
        </w:rPr>
      </w:pPr>
    </w:p>
    <w:p w:rsidR="006B1FCF" w:rsidRDefault="006B1FCF" w:rsidP="006B1FCF">
      <w:pPr>
        <w:ind w:left="360"/>
        <w:rPr>
          <w:color w:val="FF0000"/>
          <w:sz w:val="24"/>
        </w:rPr>
      </w:pPr>
      <w:r>
        <w:rPr>
          <w:color w:val="FF0000"/>
          <w:sz w:val="24"/>
        </w:rPr>
        <w:t>[why is this here? ] This is for the teacher’s book I guess</w:t>
      </w:r>
    </w:p>
    <w:p w:rsidR="006B1FCF" w:rsidRDefault="006B1FCF" w:rsidP="006B1FCF">
      <w:pPr>
        <w:ind w:left="360"/>
        <w:rPr>
          <w:color w:val="FF0000"/>
          <w:sz w:val="24"/>
        </w:rPr>
      </w:pPr>
      <w:r>
        <w:rPr>
          <w:color w:val="FF0000"/>
          <w:sz w:val="24"/>
        </w:rPr>
        <w:tab/>
      </w:r>
      <w:r>
        <w:rPr>
          <w:color w:val="FF0000"/>
          <w:sz w:val="24"/>
        </w:rPr>
        <w:tab/>
      </w:r>
    </w:p>
    <w:p w:rsidR="006B1FCF" w:rsidRDefault="006B1FCF" w:rsidP="006B1FCF">
      <w:pPr>
        <w:rPr>
          <w:sz w:val="24"/>
        </w:rPr>
      </w:pPr>
      <w:r>
        <w:rPr>
          <w:sz w:val="24"/>
        </w:rPr>
        <w:t xml:space="preserve">Total: 48 </w:t>
      </w:r>
    </w:p>
    <w:p w:rsidR="006B1FCF" w:rsidRDefault="006B1FCF" w:rsidP="006B1FCF">
      <w:pPr>
        <w:rPr>
          <w:sz w:val="24"/>
        </w:rPr>
      </w:pPr>
    </w:p>
    <w:p w:rsidR="006B1FCF" w:rsidRDefault="006B1FCF" w:rsidP="006B1FCF">
      <w:pPr>
        <w:rPr>
          <w:sz w:val="24"/>
        </w:rPr>
      </w:pPr>
      <w:r>
        <w:rPr>
          <w:b/>
          <w:sz w:val="24"/>
        </w:rPr>
        <w:t>[Icon]</w:t>
      </w:r>
      <w:r>
        <w:rPr>
          <w:sz w:val="24"/>
        </w:rPr>
        <w:t xml:space="preserve"> Check yourselves</w:t>
      </w:r>
    </w:p>
    <w:p w:rsidR="006B1FCF" w:rsidRDefault="006B1FCF" w:rsidP="006B1FCF">
      <w:pPr>
        <w:rPr>
          <w:sz w:val="24"/>
        </w:rPr>
      </w:pPr>
      <w:r>
        <w:rPr>
          <w:sz w:val="24"/>
        </w:rPr>
        <w:t>Swop your work with a partner and give each other a mark out on 48. Rate your performance using the following 6-point rating scale.</w:t>
      </w:r>
    </w:p>
    <w:p w:rsidR="006B1FCF" w:rsidRDefault="006B1FCF" w:rsidP="006B1FCF">
      <w:pPr>
        <w:rPr>
          <w:sz w:val="24"/>
        </w:rPr>
      </w:pPr>
    </w:p>
    <w:p w:rsidR="006B1FCF" w:rsidRDefault="006B1FCF" w:rsidP="006B1FCF">
      <w:pPr>
        <w:rPr>
          <w:color w:val="FF0000"/>
          <w:sz w:val="24"/>
        </w:rPr>
      </w:pPr>
      <w:r>
        <w:rPr>
          <w:color w:val="FF0000"/>
          <w:sz w:val="24"/>
        </w:rPr>
        <w:t>Insert 6-point rating scale</w:t>
      </w:r>
    </w:p>
    <w:p w:rsidR="006B1FCF" w:rsidRDefault="006B1FCF" w:rsidP="006B1FCF">
      <w:pPr>
        <w:rPr>
          <w:color w:val="FF0000"/>
          <w:sz w:val="24"/>
        </w:rPr>
      </w:pPr>
    </w:p>
    <w:p w:rsidR="006B1FCF" w:rsidRDefault="006B1FCF" w:rsidP="006B1FCF">
      <w:pPr>
        <w:rPr>
          <w:color w:val="FF0000"/>
          <w:sz w:val="24"/>
        </w:rPr>
      </w:pPr>
      <w:r>
        <w:rPr>
          <w:color w:val="FF0000"/>
          <w:sz w:val="24"/>
        </w:rPr>
        <w:t>Insert reflection</w:t>
      </w:r>
    </w:p>
    <w:p w:rsidR="006B1FCF" w:rsidRDefault="006B1FCF" w:rsidP="006B1FCF">
      <w:pPr>
        <w:rPr>
          <w:color w:val="FF0000"/>
          <w:sz w:val="24"/>
        </w:rPr>
      </w:pPr>
    </w:p>
    <w:p w:rsidR="006B1FCF" w:rsidRDefault="006B1FCF" w:rsidP="006B1FCF">
      <w:pPr>
        <w:rPr>
          <w:sz w:val="24"/>
        </w:rPr>
      </w:pPr>
    </w:p>
    <w:p w:rsidR="006B1FCF" w:rsidRDefault="006B1FCF" w:rsidP="006B1FCF">
      <w:pPr>
        <w:rPr>
          <w:sz w:val="24"/>
        </w:rPr>
      </w:pPr>
    </w:p>
    <w:p w:rsidR="006B1FCF" w:rsidRDefault="006B1FCF" w:rsidP="006B1FCF">
      <w:pPr>
        <w:pStyle w:val="Footer"/>
        <w:tabs>
          <w:tab w:val="clear" w:pos="4320"/>
          <w:tab w:val="clear" w:pos="8640"/>
        </w:tabs>
        <w:rPr>
          <w:lang w:val="en-US"/>
        </w:rPr>
      </w:pPr>
    </w:p>
    <w:p w:rsidR="004C7974" w:rsidRDefault="004C7974"/>
    <w:sectPr w:rsidR="004C7974" w:rsidSect="007B3F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E24" w:rsidRDefault="00056E24" w:rsidP="00EC5A73">
      <w:pPr>
        <w:spacing w:after="0" w:line="240" w:lineRule="auto"/>
      </w:pPr>
      <w:r>
        <w:separator/>
      </w:r>
    </w:p>
  </w:endnote>
  <w:endnote w:type="continuationSeparator" w:id="1">
    <w:p w:rsidR="00056E24" w:rsidRDefault="00056E24" w:rsidP="00EC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73" w:rsidRDefault="00816D07">
    <w:pPr>
      <w:pStyle w:val="Footer"/>
      <w:framePr w:wrap="around" w:vAnchor="text" w:hAnchor="margin" w:xAlign="right" w:y="1"/>
      <w:rPr>
        <w:rStyle w:val="PageNumber"/>
      </w:rPr>
    </w:pPr>
    <w:r>
      <w:rPr>
        <w:rStyle w:val="PageNumber"/>
      </w:rPr>
      <w:fldChar w:fldCharType="begin"/>
    </w:r>
    <w:r w:rsidR="00266534">
      <w:rPr>
        <w:rStyle w:val="PageNumber"/>
      </w:rPr>
      <w:instrText xml:space="preserve">PAGE  </w:instrText>
    </w:r>
    <w:r>
      <w:rPr>
        <w:rStyle w:val="PageNumber"/>
      </w:rPr>
      <w:fldChar w:fldCharType="end"/>
    </w:r>
  </w:p>
  <w:p w:rsidR="00EC5A73" w:rsidRDefault="00EC5A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73" w:rsidRDefault="00816D07">
    <w:pPr>
      <w:pStyle w:val="Footer"/>
      <w:framePr w:wrap="around" w:vAnchor="text" w:hAnchor="margin" w:xAlign="right" w:y="1"/>
      <w:rPr>
        <w:rStyle w:val="PageNumber"/>
      </w:rPr>
    </w:pPr>
    <w:r>
      <w:rPr>
        <w:rStyle w:val="PageNumber"/>
      </w:rPr>
      <w:fldChar w:fldCharType="begin"/>
    </w:r>
    <w:r w:rsidR="00266534">
      <w:rPr>
        <w:rStyle w:val="PageNumber"/>
      </w:rPr>
      <w:instrText xml:space="preserve">PAGE  </w:instrText>
    </w:r>
    <w:r>
      <w:rPr>
        <w:rStyle w:val="PageNumber"/>
      </w:rPr>
      <w:fldChar w:fldCharType="separate"/>
    </w:r>
    <w:r w:rsidR="000609C7">
      <w:rPr>
        <w:rStyle w:val="PageNumber"/>
        <w:noProof/>
      </w:rPr>
      <w:t>1</w:t>
    </w:r>
    <w:r>
      <w:rPr>
        <w:rStyle w:val="PageNumber"/>
      </w:rPr>
      <w:fldChar w:fldCharType="end"/>
    </w:r>
  </w:p>
  <w:p w:rsidR="00EC5A73" w:rsidRDefault="00EC5A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73" w:rsidRDefault="00816D07">
    <w:pPr>
      <w:pStyle w:val="Footer"/>
      <w:framePr w:wrap="around" w:vAnchor="text" w:hAnchor="margin" w:xAlign="right" w:y="1"/>
      <w:rPr>
        <w:rStyle w:val="PageNumber"/>
      </w:rPr>
    </w:pPr>
    <w:r>
      <w:rPr>
        <w:rStyle w:val="PageNumber"/>
      </w:rPr>
      <w:fldChar w:fldCharType="begin"/>
    </w:r>
    <w:r w:rsidR="00266534">
      <w:rPr>
        <w:rStyle w:val="PageNumber"/>
      </w:rPr>
      <w:instrText xml:space="preserve">PAGE  </w:instrText>
    </w:r>
    <w:r>
      <w:rPr>
        <w:rStyle w:val="PageNumber"/>
      </w:rPr>
      <w:fldChar w:fldCharType="end"/>
    </w:r>
  </w:p>
  <w:p w:rsidR="00EC5A73" w:rsidRDefault="00EC5A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73" w:rsidRDefault="00816D07">
    <w:pPr>
      <w:pStyle w:val="Footer"/>
      <w:framePr w:wrap="around" w:vAnchor="text" w:hAnchor="margin" w:xAlign="right" w:y="1"/>
      <w:rPr>
        <w:rStyle w:val="PageNumber"/>
      </w:rPr>
    </w:pPr>
    <w:r>
      <w:rPr>
        <w:rStyle w:val="PageNumber"/>
      </w:rPr>
      <w:fldChar w:fldCharType="begin"/>
    </w:r>
    <w:r w:rsidR="00266534">
      <w:rPr>
        <w:rStyle w:val="PageNumber"/>
      </w:rPr>
      <w:instrText xml:space="preserve">PAGE  </w:instrText>
    </w:r>
    <w:r>
      <w:rPr>
        <w:rStyle w:val="PageNumber"/>
      </w:rPr>
      <w:fldChar w:fldCharType="separate"/>
    </w:r>
    <w:r w:rsidR="00147A18">
      <w:rPr>
        <w:rStyle w:val="PageNumber"/>
        <w:noProof/>
      </w:rPr>
      <w:t>9</w:t>
    </w:r>
    <w:r>
      <w:rPr>
        <w:rStyle w:val="PageNumber"/>
      </w:rPr>
      <w:fldChar w:fldCharType="end"/>
    </w:r>
  </w:p>
  <w:p w:rsidR="00EC5A73" w:rsidRDefault="00EC5A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E24" w:rsidRDefault="00056E24" w:rsidP="00EC5A73">
      <w:pPr>
        <w:spacing w:after="0" w:line="240" w:lineRule="auto"/>
      </w:pPr>
      <w:r>
        <w:separator/>
      </w:r>
    </w:p>
  </w:footnote>
  <w:footnote w:type="continuationSeparator" w:id="1">
    <w:p w:rsidR="00056E24" w:rsidRDefault="00056E24" w:rsidP="00EC5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B01"/>
    <w:multiLevelType w:val="hybridMultilevel"/>
    <w:tmpl w:val="119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028B"/>
    <w:multiLevelType w:val="hybridMultilevel"/>
    <w:tmpl w:val="6B40028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79F46F4"/>
    <w:multiLevelType w:val="hybridMultilevel"/>
    <w:tmpl w:val="7E50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C07DC"/>
    <w:multiLevelType w:val="hybridMultilevel"/>
    <w:tmpl w:val="7962FF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9C10AA"/>
    <w:multiLevelType w:val="multilevel"/>
    <w:tmpl w:val="0CDEDC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7D7015A4"/>
    <w:multiLevelType w:val="multilevel"/>
    <w:tmpl w:val="903499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974"/>
    <w:rsid w:val="00056E24"/>
    <w:rsid w:val="000609C7"/>
    <w:rsid w:val="00147A18"/>
    <w:rsid w:val="002055B0"/>
    <w:rsid w:val="00266534"/>
    <w:rsid w:val="002F3514"/>
    <w:rsid w:val="00461B2C"/>
    <w:rsid w:val="004C2F25"/>
    <w:rsid w:val="004C7974"/>
    <w:rsid w:val="0051624F"/>
    <w:rsid w:val="0059172A"/>
    <w:rsid w:val="006B1FCF"/>
    <w:rsid w:val="007B3F5C"/>
    <w:rsid w:val="00816D07"/>
    <w:rsid w:val="00A05DFE"/>
    <w:rsid w:val="00A35E6F"/>
    <w:rsid w:val="00B23409"/>
    <w:rsid w:val="00B2625C"/>
    <w:rsid w:val="00BE3502"/>
    <w:rsid w:val="00C574A2"/>
    <w:rsid w:val="00E82747"/>
    <w:rsid w:val="00EC5A73"/>
    <w:rsid w:val="00EF3C67"/>
    <w:rsid w:val="00EF7353"/>
    <w:rsid w:val="00FB6C30"/>
    <w:rsid w:val="00FF0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5C"/>
  </w:style>
  <w:style w:type="paragraph" w:styleId="Heading1">
    <w:name w:val="heading 1"/>
    <w:basedOn w:val="Normal"/>
    <w:next w:val="Normal"/>
    <w:link w:val="Heading1Char"/>
    <w:qFormat/>
    <w:rsid w:val="004C7974"/>
    <w:pPr>
      <w:keepNext/>
      <w:spacing w:after="0" w:line="240" w:lineRule="auto"/>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rsid w:val="004C7974"/>
    <w:pPr>
      <w:keepNext/>
      <w:spacing w:after="0" w:line="240" w:lineRule="auto"/>
      <w:outlineLvl w:val="1"/>
    </w:pPr>
    <w:rPr>
      <w:rFonts w:ascii="Times New Roman" w:eastAsia="Times New Roman" w:hAnsi="Times New Roman" w:cs="Times New Roman"/>
      <w:b/>
      <w:i/>
      <w:sz w:val="24"/>
      <w:szCs w:val="20"/>
      <w:lang w:val="en-GB"/>
    </w:rPr>
  </w:style>
  <w:style w:type="paragraph" w:styleId="Heading3">
    <w:name w:val="heading 3"/>
    <w:basedOn w:val="Normal"/>
    <w:next w:val="Normal"/>
    <w:link w:val="Heading3Char"/>
    <w:qFormat/>
    <w:rsid w:val="004C7974"/>
    <w:pPr>
      <w:keepNext/>
      <w:spacing w:after="0" w:line="240" w:lineRule="auto"/>
      <w:ind w:left="360"/>
      <w:outlineLvl w:val="2"/>
    </w:pPr>
    <w:rPr>
      <w:rFonts w:ascii="Times New Roman" w:eastAsia="Times New Roman" w:hAnsi="Times New Roman" w:cs="Times New Roman"/>
      <w:b/>
      <w:i/>
      <w:sz w:val="24"/>
      <w:szCs w:val="20"/>
      <w:lang w:val="en-GB"/>
    </w:rPr>
  </w:style>
  <w:style w:type="paragraph" w:styleId="Heading4">
    <w:name w:val="heading 4"/>
    <w:basedOn w:val="Normal"/>
    <w:next w:val="Normal"/>
    <w:link w:val="Heading4Char"/>
    <w:qFormat/>
    <w:rsid w:val="004C7974"/>
    <w:pPr>
      <w:keepNext/>
      <w:spacing w:after="0" w:line="240" w:lineRule="auto"/>
      <w:outlineLvl w:val="3"/>
    </w:pPr>
    <w:rPr>
      <w:rFonts w:ascii="Times New Roman" w:eastAsia="Times New Roman" w:hAnsi="Times New Roman" w:cs="Times New Roman"/>
      <w:bCs/>
      <w:iCs/>
      <w:sz w:val="24"/>
      <w:szCs w:val="20"/>
    </w:rPr>
  </w:style>
  <w:style w:type="paragraph" w:styleId="Heading5">
    <w:name w:val="heading 5"/>
    <w:basedOn w:val="Normal"/>
    <w:next w:val="Normal"/>
    <w:link w:val="Heading5Char"/>
    <w:uiPriority w:val="9"/>
    <w:semiHidden/>
    <w:unhideWhenUsed/>
    <w:qFormat/>
    <w:rsid w:val="006B1FC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1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C7974"/>
    <w:pPr>
      <w:keepNext/>
      <w:spacing w:after="0" w:line="240" w:lineRule="auto"/>
      <w:ind w:right="-5750"/>
      <w:jc w:val="both"/>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97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4C7974"/>
    <w:rPr>
      <w:rFonts w:ascii="Times New Roman" w:eastAsia="Times New Roman" w:hAnsi="Times New Roman" w:cs="Times New Roman"/>
      <w:b/>
      <w:i/>
      <w:sz w:val="24"/>
      <w:szCs w:val="20"/>
      <w:lang w:val="en-GB"/>
    </w:rPr>
  </w:style>
  <w:style w:type="character" w:customStyle="1" w:styleId="Heading3Char">
    <w:name w:val="Heading 3 Char"/>
    <w:basedOn w:val="DefaultParagraphFont"/>
    <w:link w:val="Heading3"/>
    <w:rsid w:val="004C7974"/>
    <w:rPr>
      <w:rFonts w:ascii="Times New Roman" w:eastAsia="Times New Roman" w:hAnsi="Times New Roman" w:cs="Times New Roman"/>
      <w:b/>
      <w:i/>
      <w:sz w:val="24"/>
      <w:szCs w:val="20"/>
      <w:lang w:val="en-GB"/>
    </w:rPr>
  </w:style>
  <w:style w:type="character" w:customStyle="1" w:styleId="Heading4Char">
    <w:name w:val="Heading 4 Char"/>
    <w:basedOn w:val="DefaultParagraphFont"/>
    <w:link w:val="Heading4"/>
    <w:rsid w:val="004C7974"/>
    <w:rPr>
      <w:rFonts w:ascii="Times New Roman" w:eastAsia="Times New Roman" w:hAnsi="Times New Roman" w:cs="Times New Roman"/>
      <w:bCs/>
      <w:iCs/>
      <w:sz w:val="24"/>
      <w:szCs w:val="20"/>
    </w:rPr>
  </w:style>
  <w:style w:type="character" w:customStyle="1" w:styleId="Heading8Char">
    <w:name w:val="Heading 8 Char"/>
    <w:basedOn w:val="DefaultParagraphFont"/>
    <w:link w:val="Heading8"/>
    <w:rsid w:val="004C7974"/>
    <w:rPr>
      <w:rFonts w:ascii="Times New Roman" w:eastAsia="Times New Roman" w:hAnsi="Times New Roman" w:cs="Times New Roman"/>
      <w:sz w:val="24"/>
      <w:szCs w:val="20"/>
    </w:rPr>
  </w:style>
  <w:style w:type="paragraph" w:styleId="Footer">
    <w:name w:val="footer"/>
    <w:basedOn w:val="Normal"/>
    <w:link w:val="FooterChar"/>
    <w:semiHidden/>
    <w:rsid w:val="004C7974"/>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semiHidden/>
    <w:rsid w:val="004C7974"/>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4C797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C7974"/>
    <w:rPr>
      <w:rFonts w:ascii="Times New Roman" w:eastAsia="Times New Roman" w:hAnsi="Times New Roman" w:cs="Times New Roman"/>
      <w:sz w:val="24"/>
      <w:szCs w:val="20"/>
    </w:rPr>
  </w:style>
  <w:style w:type="paragraph" w:styleId="FootnoteText">
    <w:name w:val="footnote text"/>
    <w:basedOn w:val="Normal"/>
    <w:link w:val="FootnoteTextChar"/>
    <w:semiHidden/>
    <w:rsid w:val="004C797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C7974"/>
    <w:rPr>
      <w:rFonts w:ascii="Times New Roman" w:eastAsia="Times New Roman" w:hAnsi="Times New Roman" w:cs="Times New Roman"/>
      <w:sz w:val="20"/>
      <w:szCs w:val="20"/>
      <w:lang w:val="en-GB"/>
    </w:rPr>
  </w:style>
  <w:style w:type="character" w:styleId="PageNumber">
    <w:name w:val="page number"/>
    <w:basedOn w:val="DefaultParagraphFont"/>
    <w:semiHidden/>
    <w:rsid w:val="004C7974"/>
  </w:style>
  <w:style w:type="character" w:customStyle="1" w:styleId="Heading5Char">
    <w:name w:val="Heading 5 Char"/>
    <w:basedOn w:val="DefaultParagraphFont"/>
    <w:link w:val="Heading5"/>
    <w:uiPriority w:val="9"/>
    <w:semiHidden/>
    <w:rsid w:val="006B1F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B1FCF"/>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rsid w:val="006B1FCF"/>
    <w:pPr>
      <w:spacing w:after="120"/>
    </w:pPr>
  </w:style>
  <w:style w:type="character" w:customStyle="1" w:styleId="BodyTextChar">
    <w:name w:val="Body Text Char"/>
    <w:basedOn w:val="DefaultParagraphFont"/>
    <w:link w:val="BodyText"/>
    <w:uiPriority w:val="99"/>
    <w:semiHidden/>
    <w:rsid w:val="006B1FCF"/>
  </w:style>
  <w:style w:type="paragraph" w:styleId="BodyText3">
    <w:name w:val="Body Text 3"/>
    <w:basedOn w:val="Normal"/>
    <w:link w:val="BodyText3Char"/>
    <w:uiPriority w:val="99"/>
    <w:semiHidden/>
    <w:unhideWhenUsed/>
    <w:rsid w:val="006B1FCF"/>
    <w:pPr>
      <w:spacing w:after="120"/>
    </w:pPr>
    <w:rPr>
      <w:sz w:val="16"/>
      <w:szCs w:val="16"/>
    </w:rPr>
  </w:style>
  <w:style w:type="character" w:customStyle="1" w:styleId="BodyText3Char">
    <w:name w:val="Body Text 3 Char"/>
    <w:basedOn w:val="DefaultParagraphFont"/>
    <w:link w:val="BodyText3"/>
    <w:uiPriority w:val="99"/>
    <w:semiHidden/>
    <w:rsid w:val="006B1FCF"/>
    <w:rPr>
      <w:sz w:val="16"/>
      <w:szCs w:val="16"/>
    </w:rPr>
  </w:style>
  <w:style w:type="paragraph" w:styleId="BodyTextIndent2">
    <w:name w:val="Body Text Indent 2"/>
    <w:basedOn w:val="Normal"/>
    <w:link w:val="BodyTextIndent2Char"/>
    <w:uiPriority w:val="99"/>
    <w:semiHidden/>
    <w:unhideWhenUsed/>
    <w:rsid w:val="006B1FCF"/>
    <w:pPr>
      <w:spacing w:after="120" w:line="480" w:lineRule="auto"/>
      <w:ind w:left="360"/>
    </w:pPr>
  </w:style>
  <w:style w:type="character" w:customStyle="1" w:styleId="BodyTextIndent2Char">
    <w:name w:val="Body Text Indent 2 Char"/>
    <w:basedOn w:val="DefaultParagraphFont"/>
    <w:link w:val="BodyTextIndent2"/>
    <w:uiPriority w:val="99"/>
    <w:semiHidden/>
    <w:rsid w:val="006B1FCF"/>
  </w:style>
  <w:style w:type="table" w:styleId="TableGrid">
    <w:name w:val="Table Grid"/>
    <w:basedOn w:val="TableNormal"/>
    <w:uiPriority w:val="59"/>
    <w:rsid w:val="00205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76E1-6546-49F8-873A-C51CFE89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12</cp:revision>
  <dcterms:created xsi:type="dcterms:W3CDTF">2016-08-23T10:38:00Z</dcterms:created>
  <dcterms:modified xsi:type="dcterms:W3CDTF">2016-09-26T10:45:00Z</dcterms:modified>
</cp:coreProperties>
</file>